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开发规范: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后端环境</w:t>
      </w:r>
    </w:p>
    <w:p>
      <w:r>
        <w:rPr>
          <w:rFonts w:hint="eastAsia"/>
        </w:rPr>
        <w:t>xxx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通信协议</w:t>
      </w:r>
    </w:p>
    <w:p>
      <w:r>
        <w:rPr>
          <w:rFonts w:hint="eastAsia"/>
        </w:rPr>
        <w:t>http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通信格式</w:t>
      </w:r>
    </w:p>
    <w:p>
      <w:r>
        <w:rPr>
          <w:rFonts w:hint="eastAsia"/>
        </w:rPr>
        <w:t>json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API规范</w:t>
      </w:r>
    </w:p>
    <w:p>
      <w:r>
        <w:rPr>
          <w:rFonts w:hint="eastAsia"/>
        </w:rPr>
        <w:t>一定程度上符合RESTful定义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数据库结构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xxx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接口说明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default"/>
          <w:b/>
          <w:bCs/>
        </w:rPr>
        <w:t>获取周边景点天气数据接口</w:t>
      </w:r>
    </w:p>
    <w:p>
      <w:r>
        <w:t>URL :</w:t>
      </w:r>
      <w:r>
        <w:rPr>
          <w:rFonts w:hint="eastAsia"/>
        </w:rPr>
        <w:t xml:space="preserve"> http://127.0.0.1:8000/api/v1/tour/&lt;location&gt;?surrounding_weather=1</w:t>
      </w:r>
    </w:p>
    <w:p>
      <w:pPr>
        <w:rPr>
          <w:b/>
          <w:bCs/>
        </w:rPr>
      </w:pPr>
      <w:r>
        <w:rPr>
          <w:rFonts w:hint="eastAsia"/>
          <w:b/>
          <w:bCs/>
        </w:rPr>
        <w:t>1.1请求方式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eastAsia"/>
          <w:b/>
          <w:bCs/>
        </w:rPr>
        <w:t>1.2请求格式</w:t>
      </w:r>
    </w:p>
    <w:p>
      <w:pPr>
        <w:ind w:left="210" w:hanging="210" w:hangingChars="100"/>
      </w:pPr>
      <w:r>
        <w:rPr>
          <w:rFonts w:hint="eastAsia"/>
        </w:rPr>
        <w:t xml:space="preserve"> http://127.0.0.1:8000/api/v1/tour/&lt;location&gt; 地址后方添加查询字符串surrounding_weather,值恒定为1,表示获取</w:t>
      </w:r>
      <w:r>
        <w:rPr>
          <w:rFonts w:hint="default"/>
          <w:lang w:val="en"/>
        </w:rPr>
        <w:t>周边景点</w:t>
      </w:r>
      <w:r>
        <w:rPr>
          <w:rFonts w:hint="eastAsia"/>
        </w:rPr>
        <w:t>天气数据</w:t>
      </w:r>
    </w:p>
    <w:p>
      <w:pPr>
        <w:rPr>
          <w:b/>
          <w:bCs/>
        </w:rPr>
      </w:pPr>
      <w:r>
        <w:rPr>
          <w:rFonts w:hint="eastAsia"/>
          <w:b/>
          <w:bCs/>
        </w:rPr>
        <w:t>1.3响应格式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default"/>
                <w:lang w:val="en"/>
              </w:rPr>
              <w:t>location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default"/>
                <w:lang w:val="en"/>
              </w:rPr>
              <w:t>景点名数组</w:t>
            </w:r>
            <w:r>
              <w:rPr>
                <w:rFonts w:hint="eastAsia"/>
              </w:rPr>
              <w:t xml:space="preserve">, </w:t>
            </w:r>
            <w:r>
              <w:t xml:space="preserve">‘weather’: </w:t>
            </w:r>
            <w:r>
              <w:rPr>
                <w:lang w:val="en"/>
              </w:rPr>
              <w:t>天气数组</w:t>
            </w:r>
            <w:r>
              <w:t xml:space="preserve">, ‘temperature’: </w:t>
            </w:r>
            <w:r>
              <w:rPr>
                <w:lang w:val="en"/>
              </w:rPr>
              <w:t>温度数组</w:t>
            </w:r>
            <w:r>
              <w:rPr>
                <w:rFonts w:hint="eastAsia"/>
              </w:rPr>
              <w:t>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location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景点名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周边5个景点的中文名称</w:t>
            </w:r>
            <w:r>
              <w:rPr>
                <w:rFonts w:hint="eastAsia"/>
              </w:rPr>
              <w:t>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 xml:space="preserve">r, 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周边5个景点对应</w:t>
            </w:r>
            <w:r>
              <w:rPr>
                <w:rFonts w:hint="eastAsia"/>
              </w:rPr>
              <w:t>的温度数据,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weather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风向(data中数据)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周边5个景点对应的天气</w:t>
            </w:r>
            <w:r>
              <w:rPr>
                <w:rFonts w:hint="eastAsia"/>
              </w:rPr>
              <w:t>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</w:tbl>
    <w:p/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'code': 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'location': ['天塔', '天津之眼', '水上公园', '盘山', '五大道'],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'weather': ['多云', '多云', '多云', '多云', '多云'],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'temperature': ['5/13', '5/13', '5/13', '5/13', '5/13']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highlight w:val="none"/>
        </w:rPr>
      </w:pP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highlight w:val="none"/>
        </w:rPr>
      </w:pPr>
      <w:r>
        <w:rPr>
          <w:rFonts w:hint="default"/>
          <w:highlight w:val="none"/>
        </w:rPr>
        <w:t>}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1.4异常码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  <w:highlight w:val="yellow"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default"/>
          <w:b/>
          <w:bCs/>
        </w:rPr>
        <w:t>获取十大景点天气列表接口</w:t>
      </w:r>
    </w:p>
    <w:p>
      <w:r>
        <w:t xml:space="preserve">URL : </w:t>
      </w:r>
      <w:r>
        <w:rPr>
          <w:rFonts w:hint="default"/>
        </w:rPr>
        <w:t>http://127.0.0.1:8000/api/v1/tour/&lt;location&gt;?top10=1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2请求格式</w:t>
      </w:r>
    </w:p>
    <w:p>
      <w:r>
        <w:rPr>
          <w:rFonts w:hint="default"/>
        </w:rPr>
        <w:t>http://127.0.0.1:8000/api/v1/tour/&lt;location&gt;</w:t>
      </w:r>
      <w:r>
        <w:rPr>
          <w:rFonts w:hint="eastAsia"/>
        </w:rPr>
        <w:t xml:space="preserve"> 地址后方添加查询字符串</w:t>
      </w:r>
      <w:r>
        <w:rPr>
          <w:rFonts w:hint="default"/>
        </w:rPr>
        <w:t>top10</w:t>
      </w:r>
      <w:r>
        <w:rPr>
          <w:rFonts w:hint="eastAsia"/>
        </w:rPr>
        <w:t>,值恒定为1,表示获取</w:t>
      </w:r>
      <w:r>
        <w:rPr>
          <w:rFonts w:hint="default"/>
          <w:lang w:val="en"/>
        </w:rPr>
        <w:t>十大景点</w:t>
      </w:r>
      <w:r>
        <w:rPr>
          <w:rFonts w:hint="eastAsia"/>
        </w:rPr>
        <w:t>天气数据接口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2.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default"/>
                <w:lang w:val="en"/>
              </w:rPr>
              <w:t>scenic_site_id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default"/>
                <w:lang w:val="en"/>
              </w:rPr>
              <w:t>景点ID数组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default"/>
                <w:lang w:val="en"/>
              </w:rPr>
              <w:t>scenic_site_name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default"/>
                <w:lang w:val="en"/>
              </w:rPr>
              <w:t>景点名称数组</w:t>
            </w:r>
            <w:r>
              <w:rPr>
                <w:rFonts w:hint="eastAsia"/>
              </w:rPr>
              <w:t>,</w:t>
            </w:r>
            <w:r>
              <w:t>‘</w:t>
            </w:r>
            <w:r>
              <w:rPr>
                <w:rFonts w:hint="default"/>
                <w:lang w:val="en"/>
              </w:rPr>
              <w:t>img_src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default"/>
                <w:lang w:val="en"/>
              </w:rPr>
              <w:t>图片路径数组</w:t>
            </w:r>
            <w:r>
              <w:rPr>
                <w:rFonts w:hint="eastAsia"/>
              </w:rPr>
              <w:t>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scenic_site_id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景点ID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[int, int, ...]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顺序存储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scenic_site_name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景点名称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default"/>
                <w:lang w:val="en"/>
              </w:rPr>
              <w:t>顺序存储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img_src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图片路径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注意：此路径须为URL格式的相对地址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'scenic_site_id':[1,2,3,4,5,6,7,8,9,10],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'scenic_site_name':['天津之眼','水上公园','津湾广场','天津之眼','水上公园','津湾广场','天津之眼','水上公园','津湾广场','天津之眼'],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'img_src':['/static/images/tour/img1.png',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'/static/images/tour/img3.png',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'/static/images/tour/img4.png',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'/static/images/tour/img5.png',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'/static/images/tour/img6.png',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'/static/images/tour/img7.png',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'/static/images/tour/img8.png',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'/static/images/tour/img9.png',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'/static/images/tour/img10.png'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firstLine="525" w:firstLineChars="250"/>
        <w:textAlignment w:val="auto"/>
        <w:rPr>
          <w:rFonts w:hint="eastAsia"/>
        </w:rPr>
      </w:pPr>
      <w:r>
        <w:rPr>
          <w:rFonts w:hint="eastAsia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default"/>
          <w:b/>
          <w:bCs/>
        </w:rPr>
        <w:t>获取十大景点天气详情接口</w:t>
      </w:r>
    </w:p>
    <w:p>
      <w:r>
        <w:t xml:space="preserve">URL : </w:t>
      </w:r>
      <w:r>
        <w:rPr>
          <w:rFonts w:hint="default"/>
        </w:rPr>
        <w:t>http://127.0.0.1:8000/api/v1/tour/&lt;location&gt;?weather_info=1&amp;scenic _site_id=1111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9"/>
          <w:rFonts w:hint="eastAsia"/>
        </w:rPr>
        <w:t>http://127.0.0.1:8000/api/v1/weather/&lt;location&gt;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rPr>
          <w:rFonts w:hint="default"/>
        </w:rPr>
        <w:t>weather_inf</w:t>
      </w:r>
      <w:r>
        <w:rPr>
          <w:rFonts w:hint="default"/>
          <w:lang w:val="en"/>
        </w:rPr>
        <w:t xml:space="preserve"> 及 </w:t>
      </w:r>
      <w:r>
        <w:rPr>
          <w:rFonts w:hint="default"/>
        </w:rPr>
        <w:t>scenic _site_id</w:t>
      </w:r>
      <w:r>
        <w:rPr>
          <w:rFonts w:hint="eastAsia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weather_inf</w:t>
      </w:r>
      <w:r>
        <w:rPr>
          <w:rFonts w:hint="eastAsia"/>
        </w:rPr>
        <w:t>值恒定为1</w:t>
      </w:r>
      <w:r>
        <w:rPr>
          <w:rFonts w:hint="default"/>
          <w:lang w:val="en"/>
        </w:rPr>
        <w:t>，</w:t>
      </w:r>
      <w:r>
        <w:rPr>
          <w:rFonts w:hint="default"/>
        </w:rPr>
        <w:t>scenic _site_i</w:t>
      </w:r>
      <w:r>
        <w:rPr>
          <w:rFonts w:hint="default"/>
          <w:lang w:val="en"/>
        </w:rPr>
        <w:t>d值为具体景点ID，</w:t>
      </w:r>
      <w:r>
        <w:rPr>
          <w:rFonts w:hint="eastAsia"/>
        </w:rPr>
        <w:t>表示获取</w:t>
      </w:r>
      <w:r>
        <w:rPr>
          <w:rFonts w:hint="default"/>
          <w:lang w:val="en"/>
        </w:rPr>
        <w:t>具体景点的天气</w:t>
      </w:r>
      <w:r>
        <w:rPr>
          <w:rFonts w:hint="eastAsia"/>
        </w:rPr>
        <w:t>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2261"/>
        <w:gridCol w:w="203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61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03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9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631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35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95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3.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1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2035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595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rPr>
                <w:rFonts w:hint="default"/>
                <w:b w:val="0"/>
                <w:bCs w:val="0"/>
              </w:rPr>
              <w:t>'week'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  <w:lang w:val="en"/>
              </w:rPr>
              <w:t xml:space="preserve">星期数组, </w:t>
            </w:r>
            <w:r>
              <w:rPr>
                <w:rFonts w:hint="default"/>
                <w:b w:val="0"/>
                <w:bCs w:val="0"/>
              </w:rPr>
              <w:t>'date'</w:t>
            </w:r>
            <w:r>
              <w:rPr>
                <w:rFonts w:hint="default"/>
                <w:b w:val="0"/>
                <w:bCs w:val="0"/>
                <w:lang w:val="en"/>
              </w:rPr>
              <w:t xml:space="preserve">:日期数组, </w:t>
            </w:r>
            <w:r>
              <w:rPr>
                <w:rFonts w:hint="default"/>
                <w:b w:val="0"/>
                <w:bCs w:val="0"/>
              </w:rPr>
              <w:t>'weather'</w:t>
            </w:r>
            <w:r>
              <w:rPr>
                <w:rFonts w:hint="default"/>
                <w:b w:val="0"/>
                <w:bCs w:val="0"/>
                <w:lang w:val="en"/>
              </w:rPr>
              <w:t xml:space="preserve">:天气数组, </w:t>
            </w:r>
            <w:r>
              <w:rPr>
                <w:rFonts w:hint="default"/>
                <w:b w:val="0"/>
                <w:bCs w:val="0"/>
              </w:rPr>
              <w:t>'temperature'</w:t>
            </w:r>
            <w:r>
              <w:rPr>
                <w:rFonts w:hint="default"/>
                <w:b w:val="0"/>
                <w:bCs w:val="0"/>
                <w:lang w:val="en"/>
              </w:rPr>
              <w:t>:温度数组</w:t>
            </w:r>
            <w:r>
              <w:rPr>
                <w:rFonts w:hint="eastAsia"/>
              </w:rPr>
              <w:t>}</w:t>
            </w:r>
            <w:r>
              <w:rPr>
                <w:rFonts w:hint="default"/>
                <w:lang w:val="en"/>
              </w:rPr>
              <w:t>，</w:t>
            </w:r>
            <w:r>
              <w:rPr>
                <w:rFonts w:hint="eastAsia"/>
              </w:rPr>
              <w:t>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week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default"/>
                <w:lang w:val="en"/>
              </w:rPr>
              <w:t>星期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595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lang w:val="en"/>
              </w:rPr>
              <w:t>顺序存储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date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default"/>
                <w:lang w:val="en"/>
              </w:rPr>
              <w:t>日期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035" w:type="dxa"/>
            <w:vAlign w:val="center"/>
          </w:tcPr>
          <w:p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595" w:type="dxa"/>
            <w:vAlign w:val="center"/>
          </w:tcPr>
          <w:p>
            <w:r>
              <w:rPr>
                <w:lang w:val="en"/>
              </w:rPr>
              <w:t>顺序存储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weather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default"/>
                <w:lang w:val="en"/>
              </w:rPr>
              <w:t>天气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035" w:type="dxa"/>
            <w:vAlign w:val="center"/>
          </w:tcPr>
          <w:p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595" w:type="dxa"/>
            <w:vAlign w:val="center"/>
          </w:tcPr>
          <w:p>
            <w:r>
              <w:rPr>
                <w:lang w:val="en"/>
              </w:rPr>
              <w:t>顺序存储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631" w:type="dxa"/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temperature</w:t>
            </w:r>
          </w:p>
        </w:tc>
        <w:tc>
          <w:tcPr>
            <w:tcW w:w="2261" w:type="dxa"/>
            <w:vAlign w:val="center"/>
          </w:tcPr>
          <w:p>
            <w:r>
              <w:rPr>
                <w:rFonts w:hint="default"/>
                <w:lang w:val="en"/>
              </w:rPr>
              <w:t>温度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2035" w:type="dxa"/>
            <w:vAlign w:val="center"/>
          </w:tcPr>
          <w:p>
            <w:r>
              <w:rPr>
                <w:rFonts w:hint="default"/>
                <w:lang w:val="en"/>
              </w:rPr>
              <w:t>[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 xml:space="preserve">, </w:t>
            </w:r>
            <w:r>
              <w:rPr>
                <w:rFonts w:hint="eastAsia"/>
              </w:rPr>
              <w:t>char</w:t>
            </w:r>
            <w:r>
              <w:rPr>
                <w:rFonts w:hint="default"/>
                <w:lang w:val="en"/>
              </w:rPr>
              <w:t>, ...]</w:t>
            </w:r>
          </w:p>
        </w:tc>
        <w:tc>
          <w:tcPr>
            <w:tcW w:w="2595" w:type="dxa"/>
            <w:vAlign w:val="center"/>
          </w:tcPr>
          <w:p>
            <w:r>
              <w:rPr>
                <w:lang w:val="en"/>
              </w:rPr>
              <w:t>顺序存储</w:t>
            </w:r>
          </w:p>
        </w:tc>
      </w:tr>
    </w:tbl>
    <w:p>
      <w:r>
        <w:rPr>
          <w:rFonts w:hint="eastAsia"/>
        </w:rPr>
        <w:t>响应示例: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'code':200,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'data':{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'week':['星期三','星期四','星期五','星期六','星期日','星期一','星期二'],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'date':['11月20日','11月21日','11月22日','11月23日','11月24日','11月25日','11月26日'],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'weather':['多云转阴','多云转阴','多云转阴','多云转阴','多云转阴','多云转阴','多云转阴'],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400" w:hanging="420" w:hangingChars="20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'temperature':['0℃~9℃','0℃~9℃','0℃~9℃','0℃~9℃','0℃~9℃',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'0℃~9℃','0℃~9℃']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b/>
          <w:bCs/>
        </w:rPr>
      </w:pPr>
      <w:r>
        <w:rPr>
          <w:rFonts w:hint="default"/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"/>
        </w:rPr>
        <w:t>3.</w:t>
      </w:r>
      <w:r>
        <w:rPr>
          <w:rFonts w:hint="eastAsia"/>
          <w:b/>
          <w:bCs/>
          <w:highlight w:val="none"/>
        </w:rPr>
        <w:t>4异常码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异常响应示例: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AFA7"/>
    <w:multiLevelType w:val="singleLevel"/>
    <w:tmpl w:val="AF6F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8A7DE"/>
    <w:multiLevelType w:val="singleLevel"/>
    <w:tmpl w:val="FD78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E586D4"/>
    <w:multiLevelType w:val="singleLevel"/>
    <w:tmpl w:val="3EE586D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01F2F"/>
    <w:rsid w:val="00002267"/>
    <w:rsid w:val="00027BB9"/>
    <w:rsid w:val="000B3E29"/>
    <w:rsid w:val="0015653E"/>
    <w:rsid w:val="001D5573"/>
    <w:rsid w:val="00207E7F"/>
    <w:rsid w:val="00244C89"/>
    <w:rsid w:val="00340227"/>
    <w:rsid w:val="003D3ADA"/>
    <w:rsid w:val="003E7547"/>
    <w:rsid w:val="004B22A9"/>
    <w:rsid w:val="004D7DC2"/>
    <w:rsid w:val="00640718"/>
    <w:rsid w:val="00642967"/>
    <w:rsid w:val="006439ED"/>
    <w:rsid w:val="00660892"/>
    <w:rsid w:val="006B0A67"/>
    <w:rsid w:val="008520E3"/>
    <w:rsid w:val="008960DE"/>
    <w:rsid w:val="008C3E6C"/>
    <w:rsid w:val="00963443"/>
    <w:rsid w:val="00973055"/>
    <w:rsid w:val="00984E29"/>
    <w:rsid w:val="009D411C"/>
    <w:rsid w:val="00A70569"/>
    <w:rsid w:val="00A879E0"/>
    <w:rsid w:val="00AC0DBD"/>
    <w:rsid w:val="00B024A9"/>
    <w:rsid w:val="00B3029F"/>
    <w:rsid w:val="00B32257"/>
    <w:rsid w:val="00C84698"/>
    <w:rsid w:val="00CA7EAB"/>
    <w:rsid w:val="00CB0280"/>
    <w:rsid w:val="00D50704"/>
    <w:rsid w:val="00E13248"/>
    <w:rsid w:val="00E708A4"/>
    <w:rsid w:val="00EA6513"/>
    <w:rsid w:val="00FA2DA2"/>
    <w:rsid w:val="00FF602A"/>
    <w:rsid w:val="079DB6FE"/>
    <w:rsid w:val="0B7734F0"/>
    <w:rsid w:val="0BBF8FAE"/>
    <w:rsid w:val="0E56C1ED"/>
    <w:rsid w:val="0EFEA308"/>
    <w:rsid w:val="0FFF34CC"/>
    <w:rsid w:val="19BDAF4A"/>
    <w:rsid w:val="1BFB623A"/>
    <w:rsid w:val="1CDFE07A"/>
    <w:rsid w:val="1D3F6B11"/>
    <w:rsid w:val="1DFF2B8D"/>
    <w:rsid w:val="1EFD651B"/>
    <w:rsid w:val="1F33EBC6"/>
    <w:rsid w:val="1F67F3BF"/>
    <w:rsid w:val="1F77317F"/>
    <w:rsid w:val="1F7E8DF1"/>
    <w:rsid w:val="27B5A50A"/>
    <w:rsid w:val="27CF7E45"/>
    <w:rsid w:val="2B7B17EE"/>
    <w:rsid w:val="2BFF442B"/>
    <w:rsid w:val="2DF9EEA5"/>
    <w:rsid w:val="2EFC6765"/>
    <w:rsid w:val="2EFCEE76"/>
    <w:rsid w:val="2F5E1E7E"/>
    <w:rsid w:val="2FBFD876"/>
    <w:rsid w:val="2FDDD565"/>
    <w:rsid w:val="2FFF7B4F"/>
    <w:rsid w:val="303F56C9"/>
    <w:rsid w:val="33BEAC54"/>
    <w:rsid w:val="35FE5F32"/>
    <w:rsid w:val="36BE7791"/>
    <w:rsid w:val="37D68C94"/>
    <w:rsid w:val="3975F4E2"/>
    <w:rsid w:val="39FA96F4"/>
    <w:rsid w:val="3AEFF4E5"/>
    <w:rsid w:val="3B5F8D98"/>
    <w:rsid w:val="3B97CEA6"/>
    <w:rsid w:val="3BAF923A"/>
    <w:rsid w:val="3BBFEEFB"/>
    <w:rsid w:val="3DB35327"/>
    <w:rsid w:val="3DBD956B"/>
    <w:rsid w:val="3DD7E40A"/>
    <w:rsid w:val="3DF58090"/>
    <w:rsid w:val="3DF69BED"/>
    <w:rsid w:val="3DF760D0"/>
    <w:rsid w:val="3DFD6748"/>
    <w:rsid w:val="3DFDE32C"/>
    <w:rsid w:val="3DFF44FE"/>
    <w:rsid w:val="3E7DA4C8"/>
    <w:rsid w:val="3E7F268A"/>
    <w:rsid w:val="3F1F079C"/>
    <w:rsid w:val="3F692C8D"/>
    <w:rsid w:val="3FAE85CB"/>
    <w:rsid w:val="3FBB18D9"/>
    <w:rsid w:val="3FBBF3A4"/>
    <w:rsid w:val="3FCFDF54"/>
    <w:rsid w:val="3FDF8BAE"/>
    <w:rsid w:val="3FEC2928"/>
    <w:rsid w:val="3FF720C1"/>
    <w:rsid w:val="3FFD0C95"/>
    <w:rsid w:val="3FFFCD17"/>
    <w:rsid w:val="47379846"/>
    <w:rsid w:val="49BFD057"/>
    <w:rsid w:val="4A1947CF"/>
    <w:rsid w:val="4BF9ECF3"/>
    <w:rsid w:val="4C5B814B"/>
    <w:rsid w:val="4CEF7CD1"/>
    <w:rsid w:val="4CFFAF3D"/>
    <w:rsid w:val="4E97D387"/>
    <w:rsid w:val="4EF5D0D3"/>
    <w:rsid w:val="4EFD60C2"/>
    <w:rsid w:val="4FBF5455"/>
    <w:rsid w:val="4FEB4D0C"/>
    <w:rsid w:val="51FED7AB"/>
    <w:rsid w:val="552E1BDB"/>
    <w:rsid w:val="55890F60"/>
    <w:rsid w:val="55EF7440"/>
    <w:rsid w:val="567F1ECD"/>
    <w:rsid w:val="577D6520"/>
    <w:rsid w:val="57970109"/>
    <w:rsid w:val="57DF56F7"/>
    <w:rsid w:val="57FBF1F8"/>
    <w:rsid w:val="586B775F"/>
    <w:rsid w:val="5A15A165"/>
    <w:rsid w:val="5B90D9B7"/>
    <w:rsid w:val="5BD462C2"/>
    <w:rsid w:val="5D7F5171"/>
    <w:rsid w:val="5DD79361"/>
    <w:rsid w:val="5DFFF09A"/>
    <w:rsid w:val="5EF6ACF4"/>
    <w:rsid w:val="5EFA7CCD"/>
    <w:rsid w:val="5F37DB28"/>
    <w:rsid w:val="5FA72ED9"/>
    <w:rsid w:val="5FCDD96D"/>
    <w:rsid w:val="5FD54570"/>
    <w:rsid w:val="5FD5DC06"/>
    <w:rsid w:val="5FDFCA42"/>
    <w:rsid w:val="5FE7608C"/>
    <w:rsid w:val="5FEE246D"/>
    <w:rsid w:val="5FF3639A"/>
    <w:rsid w:val="5FF7E610"/>
    <w:rsid w:val="5FFF60D4"/>
    <w:rsid w:val="5FFFC1E3"/>
    <w:rsid w:val="611FE67C"/>
    <w:rsid w:val="62FC0604"/>
    <w:rsid w:val="63BFD95A"/>
    <w:rsid w:val="64BFF27B"/>
    <w:rsid w:val="65A73D81"/>
    <w:rsid w:val="673A0BDF"/>
    <w:rsid w:val="67FF50D1"/>
    <w:rsid w:val="683FC345"/>
    <w:rsid w:val="69E6181E"/>
    <w:rsid w:val="69F35AA4"/>
    <w:rsid w:val="69F5E801"/>
    <w:rsid w:val="6B5F84AF"/>
    <w:rsid w:val="6BAF6F6A"/>
    <w:rsid w:val="6BFF2EEF"/>
    <w:rsid w:val="6BFF85C6"/>
    <w:rsid w:val="6CDF67C3"/>
    <w:rsid w:val="6CE54A5A"/>
    <w:rsid w:val="6CFF37E3"/>
    <w:rsid w:val="6DFCC715"/>
    <w:rsid w:val="6E55110E"/>
    <w:rsid w:val="6E5E8569"/>
    <w:rsid w:val="6E6763E5"/>
    <w:rsid w:val="6EAD5741"/>
    <w:rsid w:val="6EF3C13C"/>
    <w:rsid w:val="6EF79A8E"/>
    <w:rsid w:val="6EFAEC1C"/>
    <w:rsid w:val="6EFB8552"/>
    <w:rsid w:val="6F76DFBA"/>
    <w:rsid w:val="6FB3AA31"/>
    <w:rsid w:val="6FBB27F8"/>
    <w:rsid w:val="6FBF5D31"/>
    <w:rsid w:val="6FC457D6"/>
    <w:rsid w:val="6FDFE93D"/>
    <w:rsid w:val="6FF35BC6"/>
    <w:rsid w:val="6FF924B0"/>
    <w:rsid w:val="6FFB0DD2"/>
    <w:rsid w:val="6FFB625B"/>
    <w:rsid w:val="6FFE15E0"/>
    <w:rsid w:val="6FFF438D"/>
    <w:rsid w:val="6FFFE6CE"/>
    <w:rsid w:val="71DA56F3"/>
    <w:rsid w:val="72EDDC90"/>
    <w:rsid w:val="73B19448"/>
    <w:rsid w:val="74F49EB4"/>
    <w:rsid w:val="74FF6D8A"/>
    <w:rsid w:val="74FFBD03"/>
    <w:rsid w:val="757DE146"/>
    <w:rsid w:val="75ED5D32"/>
    <w:rsid w:val="75EF4468"/>
    <w:rsid w:val="75FC283B"/>
    <w:rsid w:val="763F23A1"/>
    <w:rsid w:val="7662DE61"/>
    <w:rsid w:val="76777F0D"/>
    <w:rsid w:val="767BA9BD"/>
    <w:rsid w:val="76CFAE47"/>
    <w:rsid w:val="76D70BCB"/>
    <w:rsid w:val="76FB4A04"/>
    <w:rsid w:val="774D5997"/>
    <w:rsid w:val="776FB6ED"/>
    <w:rsid w:val="77B928BF"/>
    <w:rsid w:val="77CF324F"/>
    <w:rsid w:val="77DF06C3"/>
    <w:rsid w:val="797D2C96"/>
    <w:rsid w:val="79BB0760"/>
    <w:rsid w:val="7A7E0CFA"/>
    <w:rsid w:val="7AACEAC4"/>
    <w:rsid w:val="7ADD70E2"/>
    <w:rsid w:val="7B7F2879"/>
    <w:rsid w:val="7B8E01B3"/>
    <w:rsid w:val="7BA73753"/>
    <w:rsid w:val="7BBFEF5D"/>
    <w:rsid w:val="7BD559A6"/>
    <w:rsid w:val="7BECD3BB"/>
    <w:rsid w:val="7BED387E"/>
    <w:rsid w:val="7BF5A1FE"/>
    <w:rsid w:val="7BFDC6A5"/>
    <w:rsid w:val="7BFF5B38"/>
    <w:rsid w:val="7BFFBAB3"/>
    <w:rsid w:val="7BFFD232"/>
    <w:rsid w:val="7C37F125"/>
    <w:rsid w:val="7CA3E458"/>
    <w:rsid w:val="7CFF8A06"/>
    <w:rsid w:val="7DAF77F0"/>
    <w:rsid w:val="7DBD93D2"/>
    <w:rsid w:val="7DBDDBD9"/>
    <w:rsid w:val="7DBFBB86"/>
    <w:rsid w:val="7DC6312A"/>
    <w:rsid w:val="7DDE443F"/>
    <w:rsid w:val="7DFB915F"/>
    <w:rsid w:val="7DFEBB14"/>
    <w:rsid w:val="7DFFA981"/>
    <w:rsid w:val="7E2F9DCC"/>
    <w:rsid w:val="7E4F11B3"/>
    <w:rsid w:val="7EA99154"/>
    <w:rsid w:val="7EB78BD8"/>
    <w:rsid w:val="7EC446E4"/>
    <w:rsid w:val="7EDFEB26"/>
    <w:rsid w:val="7EEA0196"/>
    <w:rsid w:val="7EFAF087"/>
    <w:rsid w:val="7EFF623D"/>
    <w:rsid w:val="7F0F46D6"/>
    <w:rsid w:val="7F29D1CC"/>
    <w:rsid w:val="7F3E49C2"/>
    <w:rsid w:val="7F3F57F5"/>
    <w:rsid w:val="7F539187"/>
    <w:rsid w:val="7F57114C"/>
    <w:rsid w:val="7F6B7569"/>
    <w:rsid w:val="7F6F0AA6"/>
    <w:rsid w:val="7F7D58EC"/>
    <w:rsid w:val="7F7F2F9B"/>
    <w:rsid w:val="7F7FD670"/>
    <w:rsid w:val="7F7FF32A"/>
    <w:rsid w:val="7F9BE0C6"/>
    <w:rsid w:val="7FA75795"/>
    <w:rsid w:val="7FAB456A"/>
    <w:rsid w:val="7FB765EB"/>
    <w:rsid w:val="7FBA436C"/>
    <w:rsid w:val="7FBBB897"/>
    <w:rsid w:val="7FBD52EC"/>
    <w:rsid w:val="7FBF08B6"/>
    <w:rsid w:val="7FCF01FB"/>
    <w:rsid w:val="7FECEEEC"/>
    <w:rsid w:val="7FEE5C19"/>
    <w:rsid w:val="7FFBC6AF"/>
    <w:rsid w:val="7FFECCC4"/>
    <w:rsid w:val="7FFED275"/>
    <w:rsid w:val="7FFF1F4E"/>
    <w:rsid w:val="7FFF64FC"/>
    <w:rsid w:val="7FFF6F77"/>
    <w:rsid w:val="7FFF83FE"/>
    <w:rsid w:val="7FFFD35B"/>
    <w:rsid w:val="7FFFDAC2"/>
    <w:rsid w:val="83F7E1B7"/>
    <w:rsid w:val="873F2367"/>
    <w:rsid w:val="87F7ABCF"/>
    <w:rsid w:val="8BAD359F"/>
    <w:rsid w:val="97699A4B"/>
    <w:rsid w:val="977FDE7E"/>
    <w:rsid w:val="9A3E5C1A"/>
    <w:rsid w:val="9B1B0773"/>
    <w:rsid w:val="9BDF22E7"/>
    <w:rsid w:val="9BFB3695"/>
    <w:rsid w:val="9D4B5CFF"/>
    <w:rsid w:val="9DBF8C5E"/>
    <w:rsid w:val="9DDF45EE"/>
    <w:rsid w:val="9DFDED12"/>
    <w:rsid w:val="9DFF0A07"/>
    <w:rsid w:val="9E761EF3"/>
    <w:rsid w:val="9F5EEB1C"/>
    <w:rsid w:val="9F7A7E27"/>
    <w:rsid w:val="9F7B2A6B"/>
    <w:rsid w:val="9F8CE3F7"/>
    <w:rsid w:val="9F8FCB49"/>
    <w:rsid w:val="A1EDB24F"/>
    <w:rsid w:val="A5AAA5FC"/>
    <w:rsid w:val="A5EEB164"/>
    <w:rsid w:val="A7DF5887"/>
    <w:rsid w:val="ABABB59B"/>
    <w:rsid w:val="AC8F7108"/>
    <w:rsid w:val="AD5F5AE9"/>
    <w:rsid w:val="ADEF4930"/>
    <w:rsid w:val="AED50B1B"/>
    <w:rsid w:val="AF1E256B"/>
    <w:rsid w:val="AFBB6274"/>
    <w:rsid w:val="AFFBFBBF"/>
    <w:rsid w:val="B1DFA301"/>
    <w:rsid w:val="B1FF1697"/>
    <w:rsid w:val="B2E9546C"/>
    <w:rsid w:val="B3EF04CF"/>
    <w:rsid w:val="B5C5623E"/>
    <w:rsid w:val="B65A2E06"/>
    <w:rsid w:val="B7B9954F"/>
    <w:rsid w:val="B7BB7ADA"/>
    <w:rsid w:val="B7DBB52D"/>
    <w:rsid w:val="B7FA1B49"/>
    <w:rsid w:val="B8FB6DC0"/>
    <w:rsid w:val="BA7B23C6"/>
    <w:rsid w:val="BB6B68C2"/>
    <w:rsid w:val="BB6F0B83"/>
    <w:rsid w:val="BB7C8582"/>
    <w:rsid w:val="BCF7C52E"/>
    <w:rsid w:val="BD77201A"/>
    <w:rsid w:val="BD7E2BE6"/>
    <w:rsid w:val="BDD7EC1C"/>
    <w:rsid w:val="BEAD64D3"/>
    <w:rsid w:val="BEEF2CD9"/>
    <w:rsid w:val="BEF78715"/>
    <w:rsid w:val="BEFE1211"/>
    <w:rsid w:val="BF5D53EC"/>
    <w:rsid w:val="BF7FEDFE"/>
    <w:rsid w:val="BFB6C3C7"/>
    <w:rsid w:val="BFDB571F"/>
    <w:rsid w:val="BFFA0CBD"/>
    <w:rsid w:val="BFFB3DCE"/>
    <w:rsid w:val="BFFE00D8"/>
    <w:rsid w:val="BFFF32AE"/>
    <w:rsid w:val="C0FFC0E2"/>
    <w:rsid w:val="C3573585"/>
    <w:rsid w:val="C3ED573C"/>
    <w:rsid w:val="C5BE6C90"/>
    <w:rsid w:val="C70EBED6"/>
    <w:rsid w:val="C7EF75BF"/>
    <w:rsid w:val="C7FFD9F9"/>
    <w:rsid w:val="CB9E8063"/>
    <w:rsid w:val="CD3EDDE9"/>
    <w:rsid w:val="CF673F75"/>
    <w:rsid w:val="CFDF89CD"/>
    <w:rsid w:val="CFFF6A44"/>
    <w:rsid w:val="CFFF7263"/>
    <w:rsid w:val="D57BE29A"/>
    <w:rsid w:val="D6FDE538"/>
    <w:rsid w:val="D75F8C0F"/>
    <w:rsid w:val="D7D65FB4"/>
    <w:rsid w:val="D7D7DD4D"/>
    <w:rsid w:val="D7DFEBBC"/>
    <w:rsid w:val="D7FAB6A3"/>
    <w:rsid w:val="DADF6576"/>
    <w:rsid w:val="DB74001C"/>
    <w:rsid w:val="DBB25A77"/>
    <w:rsid w:val="DBF74541"/>
    <w:rsid w:val="DBFC70AA"/>
    <w:rsid w:val="DD334BD1"/>
    <w:rsid w:val="DD9DC3F8"/>
    <w:rsid w:val="DDA72819"/>
    <w:rsid w:val="DDC5A848"/>
    <w:rsid w:val="DDFADBDA"/>
    <w:rsid w:val="DDFF4ED4"/>
    <w:rsid w:val="DDFFC3C4"/>
    <w:rsid w:val="DEE91F48"/>
    <w:rsid w:val="DF6CAD7F"/>
    <w:rsid w:val="DF7758A7"/>
    <w:rsid w:val="DF7FAD3B"/>
    <w:rsid w:val="DFD580AC"/>
    <w:rsid w:val="DFEFD79F"/>
    <w:rsid w:val="DFF40E23"/>
    <w:rsid w:val="DFF7E9E8"/>
    <w:rsid w:val="DFFD440B"/>
    <w:rsid w:val="DFFD6E5A"/>
    <w:rsid w:val="DFFFCEA6"/>
    <w:rsid w:val="DFFFFCDE"/>
    <w:rsid w:val="E0B34875"/>
    <w:rsid w:val="E2EB886D"/>
    <w:rsid w:val="E34F11A8"/>
    <w:rsid w:val="E34FD4A1"/>
    <w:rsid w:val="E3CE6AAD"/>
    <w:rsid w:val="E3D4D159"/>
    <w:rsid w:val="E3FE9383"/>
    <w:rsid w:val="E574C7F1"/>
    <w:rsid w:val="E6EFC1FF"/>
    <w:rsid w:val="E77F8C55"/>
    <w:rsid w:val="E7BEC8F2"/>
    <w:rsid w:val="E7CF5540"/>
    <w:rsid w:val="E7FC8E76"/>
    <w:rsid w:val="E8722314"/>
    <w:rsid w:val="E9F71EFB"/>
    <w:rsid w:val="E9FF34A2"/>
    <w:rsid w:val="E9FF8380"/>
    <w:rsid w:val="EAAFEDAD"/>
    <w:rsid w:val="EADFBBBD"/>
    <w:rsid w:val="EB31D1C4"/>
    <w:rsid w:val="ECAE8611"/>
    <w:rsid w:val="ECFD23BE"/>
    <w:rsid w:val="ED73D5C3"/>
    <w:rsid w:val="EDA6DDD7"/>
    <w:rsid w:val="EDDE65F0"/>
    <w:rsid w:val="EDFF9993"/>
    <w:rsid w:val="EE15CA56"/>
    <w:rsid w:val="EE3817CD"/>
    <w:rsid w:val="EEBFC820"/>
    <w:rsid w:val="EEEC18D8"/>
    <w:rsid w:val="EEEE7BD8"/>
    <w:rsid w:val="EEFB3F27"/>
    <w:rsid w:val="EEFD4AAF"/>
    <w:rsid w:val="EF1E8265"/>
    <w:rsid w:val="EF67AA61"/>
    <w:rsid w:val="EF7B57D6"/>
    <w:rsid w:val="EF7F30C7"/>
    <w:rsid w:val="EF7F4AC1"/>
    <w:rsid w:val="EFBA4490"/>
    <w:rsid w:val="EFBA7B43"/>
    <w:rsid w:val="EFBE2F1C"/>
    <w:rsid w:val="EFDD7366"/>
    <w:rsid w:val="EFFE1D43"/>
    <w:rsid w:val="EFFFC4FD"/>
    <w:rsid w:val="F15F9AFF"/>
    <w:rsid w:val="F1EF7F6B"/>
    <w:rsid w:val="F1F21D7F"/>
    <w:rsid w:val="F2AD177E"/>
    <w:rsid w:val="F2EDFE3F"/>
    <w:rsid w:val="F38D895D"/>
    <w:rsid w:val="F3BF32D5"/>
    <w:rsid w:val="F3FF0157"/>
    <w:rsid w:val="F3FFE074"/>
    <w:rsid w:val="F5E93166"/>
    <w:rsid w:val="F5FDEA0D"/>
    <w:rsid w:val="F5FE81D4"/>
    <w:rsid w:val="F5FFB065"/>
    <w:rsid w:val="F67B2F12"/>
    <w:rsid w:val="F67F99DF"/>
    <w:rsid w:val="F6CBE4E1"/>
    <w:rsid w:val="F6D786B7"/>
    <w:rsid w:val="F7292432"/>
    <w:rsid w:val="F7776418"/>
    <w:rsid w:val="F77B477E"/>
    <w:rsid w:val="F77F73E7"/>
    <w:rsid w:val="F7A52661"/>
    <w:rsid w:val="F7AFC038"/>
    <w:rsid w:val="F7DF021E"/>
    <w:rsid w:val="F7DF557D"/>
    <w:rsid w:val="F7E38A5A"/>
    <w:rsid w:val="F7E7D128"/>
    <w:rsid w:val="F7FBAB6E"/>
    <w:rsid w:val="F7FDDC40"/>
    <w:rsid w:val="F7FE0140"/>
    <w:rsid w:val="F7FF0D77"/>
    <w:rsid w:val="F7FF2C59"/>
    <w:rsid w:val="F7FF930D"/>
    <w:rsid w:val="F7FFFE86"/>
    <w:rsid w:val="F88F724F"/>
    <w:rsid w:val="F8FB2D7C"/>
    <w:rsid w:val="F976D8F0"/>
    <w:rsid w:val="F9CF8CB2"/>
    <w:rsid w:val="F9FBB6D7"/>
    <w:rsid w:val="F9FF12CA"/>
    <w:rsid w:val="FA1FAEE4"/>
    <w:rsid w:val="FA5DA317"/>
    <w:rsid w:val="FA7DE872"/>
    <w:rsid w:val="FAF41D82"/>
    <w:rsid w:val="FAF790E5"/>
    <w:rsid w:val="FAFFEAA2"/>
    <w:rsid w:val="FB1C6B84"/>
    <w:rsid w:val="FB3BD7B7"/>
    <w:rsid w:val="FB5C7FD0"/>
    <w:rsid w:val="FB6E079A"/>
    <w:rsid w:val="FB7561E7"/>
    <w:rsid w:val="FB7E255A"/>
    <w:rsid w:val="FBB555BE"/>
    <w:rsid w:val="FBD2486B"/>
    <w:rsid w:val="FBD70377"/>
    <w:rsid w:val="FBDF253E"/>
    <w:rsid w:val="FBE50637"/>
    <w:rsid w:val="FBEFA62D"/>
    <w:rsid w:val="FBF03657"/>
    <w:rsid w:val="FBF5F653"/>
    <w:rsid w:val="FBF62A11"/>
    <w:rsid w:val="FBFD9089"/>
    <w:rsid w:val="FBFFB4D0"/>
    <w:rsid w:val="FC6E6623"/>
    <w:rsid w:val="FCEFE34F"/>
    <w:rsid w:val="FCFF63DD"/>
    <w:rsid w:val="FD338641"/>
    <w:rsid w:val="FD6F4C87"/>
    <w:rsid w:val="FD7527DD"/>
    <w:rsid w:val="FD7FD76C"/>
    <w:rsid w:val="FD9D3C5C"/>
    <w:rsid w:val="FDABA8D4"/>
    <w:rsid w:val="FDB79EFA"/>
    <w:rsid w:val="FDBECD0C"/>
    <w:rsid w:val="FDECDA08"/>
    <w:rsid w:val="FDFCC37F"/>
    <w:rsid w:val="FDFDBD3D"/>
    <w:rsid w:val="FDFF8938"/>
    <w:rsid w:val="FDFFF8E1"/>
    <w:rsid w:val="FE3B08C4"/>
    <w:rsid w:val="FE3F099D"/>
    <w:rsid w:val="FE6E7896"/>
    <w:rsid w:val="FE734873"/>
    <w:rsid w:val="FEBFCC50"/>
    <w:rsid w:val="FEBFFDEB"/>
    <w:rsid w:val="FEDFE113"/>
    <w:rsid w:val="FEEBEBAE"/>
    <w:rsid w:val="FEF71570"/>
    <w:rsid w:val="FEF77FEC"/>
    <w:rsid w:val="FF76C05F"/>
    <w:rsid w:val="FF7D2045"/>
    <w:rsid w:val="FF87E98A"/>
    <w:rsid w:val="FF9FD8F9"/>
    <w:rsid w:val="FFB75594"/>
    <w:rsid w:val="FFBBECD5"/>
    <w:rsid w:val="FFBF134A"/>
    <w:rsid w:val="FFDA9C51"/>
    <w:rsid w:val="FFDF670C"/>
    <w:rsid w:val="FFDFEF93"/>
    <w:rsid w:val="FFEE5BF6"/>
    <w:rsid w:val="FFEEE237"/>
    <w:rsid w:val="FFEF03BD"/>
    <w:rsid w:val="FFF33A9B"/>
    <w:rsid w:val="FFF36ACF"/>
    <w:rsid w:val="FFF51DF7"/>
    <w:rsid w:val="FFF80A36"/>
    <w:rsid w:val="FFF9AD83"/>
    <w:rsid w:val="FFFA5862"/>
    <w:rsid w:val="FFFBE350"/>
    <w:rsid w:val="FFFC8CC3"/>
    <w:rsid w:val="FFFF2B8E"/>
    <w:rsid w:val="FFFF4E0F"/>
    <w:rsid w:val="FFFFD8BD"/>
    <w:rsid w:val="FFFF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935</Words>
  <Characters>5333</Characters>
  <Lines>44</Lines>
  <Paragraphs>12</Paragraphs>
  <TotalTime>2</TotalTime>
  <ScaleCrop>false</ScaleCrop>
  <LinksUpToDate>false</LinksUpToDate>
  <CharactersWithSpaces>6256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tarena</cp:lastModifiedBy>
  <dcterms:modified xsi:type="dcterms:W3CDTF">2019-11-20T12:39:01Z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