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8603B" w14:textId="1476B67C" w:rsidR="004A424E" w:rsidRDefault="00D32E9E">
      <w:r>
        <w:t>1</w:t>
      </w:r>
      <w:r>
        <w:rPr>
          <w:rFonts w:hint="eastAsia"/>
        </w:rPr>
        <w:t>、客户管理——客户</w:t>
      </w:r>
    </w:p>
    <w:p w14:paraId="29436DA4" w14:textId="0A6B333C" w:rsidR="00D32E9E" w:rsidRDefault="00D32E9E">
      <w:r>
        <w:rPr>
          <w:rFonts w:hint="eastAsia"/>
        </w:rPr>
        <w:t xml:space="preserve">新增：点击“新建”按钮，填写表单（带有 </w:t>
      </w:r>
      <w:r w:rsidRPr="00D32E9E">
        <w:rPr>
          <w:rFonts w:hint="eastAsia"/>
          <w:color w:val="FF0000"/>
        </w:rPr>
        <w:t>“*”</w:t>
      </w:r>
      <w:r>
        <w:rPr>
          <w:rFonts w:hint="eastAsia"/>
        </w:rPr>
        <w:t xml:space="preserve"> 为必填项）保存即可</w:t>
      </w:r>
    </w:p>
    <w:p w14:paraId="4D992850" w14:textId="58D163BB" w:rsidR="00D32E9E" w:rsidRDefault="00D32E9E">
      <w:r>
        <w:rPr>
          <w:rFonts w:hint="eastAsia"/>
        </w:rPr>
        <w:t>查询：可在搜索框中输入客户名称来搜索，也可点击下方按钮根据时间来查询</w:t>
      </w:r>
    </w:p>
    <w:p w14:paraId="73EBD63F" w14:textId="39871C82" w:rsidR="00D32E9E" w:rsidRDefault="00D32E9E"/>
    <w:p w14:paraId="0F5D772E" w14:textId="78B5974B" w:rsidR="00D32E9E" w:rsidRDefault="00D32E9E">
      <w:r>
        <w:rPr>
          <w:rFonts w:hint="eastAsia"/>
        </w:rPr>
        <w:t>2、客户管理——公海池</w:t>
      </w:r>
    </w:p>
    <w:p w14:paraId="697A1C6B" w14:textId="0B8B86EF" w:rsidR="00D32E9E" w:rsidRDefault="00D32E9E">
      <w:r>
        <w:rPr>
          <w:rFonts w:hint="eastAsia"/>
        </w:rPr>
        <w:t>客户新增之后（未分配销售人员）进入到公海池中，管理人员选中表格每一行的多选框，选择表格右上方的</w:t>
      </w:r>
      <w:r w:rsidR="00336E51">
        <w:rPr>
          <w:rFonts w:hint="eastAsia"/>
        </w:rPr>
        <w:t>被分配人 并点击分配即将客户分配给销售人员</w:t>
      </w:r>
    </w:p>
    <w:p w14:paraId="02C4439D" w14:textId="00FBDE22" w:rsidR="00336E51" w:rsidRDefault="00336E51">
      <w:r>
        <w:rPr>
          <w:rFonts w:hint="eastAsia"/>
        </w:rPr>
        <w:t>若销售人员跟进客户跟进不下去，可以点击挂起，此时其他销售人员可点击继续跟进来跟进该客户</w:t>
      </w:r>
    </w:p>
    <w:p w14:paraId="59856011" w14:textId="59E4E95B" w:rsidR="00336E51" w:rsidRDefault="00336E51"/>
    <w:p w14:paraId="3DD9408B" w14:textId="2A3736E2" w:rsidR="00742FFC" w:rsidRDefault="00742FFC">
      <w:r>
        <w:rPr>
          <w:rFonts w:hint="eastAsia"/>
        </w:rPr>
        <w:t>3、出差</w:t>
      </w:r>
    </w:p>
    <w:p w14:paraId="234134D3" w14:textId="637BBBAA" w:rsidR="00742FFC" w:rsidRDefault="00742FFC">
      <w:r>
        <w:rPr>
          <w:rFonts w:hint="eastAsia"/>
        </w:rPr>
        <w:t>出差穿插在销售过程的各个阶段中</w:t>
      </w:r>
      <w:r w:rsidR="007C62B7">
        <w:rPr>
          <w:rFonts w:hint="eastAsia"/>
        </w:rPr>
        <w:t>（每一阶段都有出差申请与出差总结的按钮）</w:t>
      </w:r>
    </w:p>
    <w:p w14:paraId="09C0AF3C" w14:textId="400F3822" w:rsidR="00742FFC" w:rsidRDefault="00742FFC">
      <w:r>
        <w:rPr>
          <w:rFonts w:hint="eastAsia"/>
        </w:rPr>
        <w:t>出差之前填写出差申请单，领导审批通过后即可出差，出差回来后填写出差总结及报销申请单，领导审批通过后即可生效</w:t>
      </w:r>
    </w:p>
    <w:p w14:paraId="26DAC61A" w14:textId="77777777" w:rsidR="007C62B7" w:rsidRDefault="007C62B7" w:rsidP="007C62B7">
      <w:r>
        <w:rPr>
          <w:rFonts w:hint="eastAsia"/>
        </w:rPr>
        <w:t>某一阶段，若某一客户需要多次出差，前一次的出差申请提交后，必须填写出差总结之后才可以提交下一次的出差申请</w:t>
      </w:r>
    </w:p>
    <w:p w14:paraId="400D50E3" w14:textId="06FAECA1" w:rsidR="00742FFC" w:rsidRDefault="00742FFC"/>
    <w:p w14:paraId="635490B6" w14:textId="2931B0BF" w:rsidR="00226DC7" w:rsidRDefault="00226DC7">
      <w:r>
        <w:rPr>
          <w:rFonts w:hint="eastAsia"/>
        </w:rPr>
        <w:t>4、控制台</w:t>
      </w:r>
    </w:p>
    <w:p w14:paraId="72565C09" w14:textId="2D8F9F40" w:rsidR="00226DC7" w:rsidRDefault="00226DC7">
      <w:r>
        <w:rPr>
          <w:rFonts w:hint="eastAsia"/>
        </w:rPr>
        <w:t>（1）我的申请/待办事项：</w:t>
      </w:r>
    </w:p>
    <w:p w14:paraId="73C6400C" w14:textId="77777777" w:rsidR="00226DC7" w:rsidRDefault="00226DC7" w:rsidP="00226DC7">
      <w:r>
        <w:tab/>
      </w:r>
      <w:r>
        <w:tab/>
      </w:r>
      <w:r>
        <w:rPr>
          <w:rFonts w:hint="eastAsia"/>
        </w:rPr>
        <w:t>显示该账号所有的申请/显示所有需要该账号审批的申请</w:t>
      </w:r>
    </w:p>
    <w:p w14:paraId="40674A5F" w14:textId="48EC3F0F" w:rsidR="00226DC7" w:rsidRDefault="00226DC7">
      <w:r>
        <w:tab/>
      </w:r>
      <w:r>
        <w:tab/>
      </w:r>
      <w:r>
        <w:rPr>
          <w:rFonts w:hint="eastAsia"/>
        </w:rPr>
        <w:t>我的申请：可点击查看来查看流程详情</w:t>
      </w:r>
    </w:p>
    <w:p w14:paraId="3DF62FBE" w14:textId="49DB1413" w:rsidR="00226DC7" w:rsidRPr="00226DC7" w:rsidRDefault="00226DC7">
      <w:r>
        <w:tab/>
      </w:r>
      <w:r>
        <w:tab/>
      </w:r>
      <w:r>
        <w:rPr>
          <w:rFonts w:hint="eastAsia"/>
        </w:rPr>
        <w:t>待办事项：点击查看，查看流程详情，点击通过与不通过来审批该流程</w:t>
      </w:r>
    </w:p>
    <w:p w14:paraId="4C8C13B7" w14:textId="77777777" w:rsidR="00226DC7" w:rsidRPr="007C62B7" w:rsidRDefault="00226DC7"/>
    <w:p w14:paraId="1EA073B5" w14:textId="57377E73" w:rsidR="00336E51" w:rsidRDefault="00226DC7">
      <w:r>
        <w:t>5</w:t>
      </w:r>
      <w:r w:rsidR="00336E51">
        <w:rPr>
          <w:rFonts w:hint="eastAsia"/>
        </w:rPr>
        <w:t>、销售过程——介绍交流</w:t>
      </w:r>
    </w:p>
    <w:p w14:paraId="28003AEC" w14:textId="2486B968" w:rsidR="007C62B7" w:rsidRPr="007C62B7" w:rsidRDefault="007C62B7">
      <w:pPr>
        <w:rPr>
          <w:color w:val="FF0000"/>
        </w:rPr>
      </w:pPr>
      <w:r w:rsidRPr="007C62B7">
        <w:rPr>
          <w:rFonts w:hint="eastAsia"/>
          <w:color w:val="FF0000"/>
        </w:rPr>
        <w:t>主要任务：进一步完善客户信息</w:t>
      </w:r>
    </w:p>
    <w:p w14:paraId="7C61AAAB" w14:textId="7870C99A" w:rsidR="00336E51" w:rsidRDefault="00336E51">
      <w:r>
        <w:rPr>
          <w:rFonts w:hint="eastAsia"/>
        </w:rPr>
        <w:t>客户被分配后，自动进入到介绍交流这一阶段</w:t>
      </w:r>
    </w:p>
    <w:p w14:paraId="0597B266" w14:textId="27819B15" w:rsidR="00742FFC" w:rsidRDefault="00336E51" w:rsidP="00742FFC">
      <w:r>
        <w:rPr>
          <w:rFonts w:hint="eastAsia"/>
        </w:rPr>
        <w:t>销售人员点击进入到介绍交流</w:t>
      </w:r>
      <w:r w:rsidR="00BD71D3">
        <w:rPr>
          <w:rFonts w:hint="eastAsia"/>
        </w:rPr>
        <w:t>界面，会自动</w:t>
      </w:r>
      <w:r w:rsidR="00742FFC">
        <w:rPr>
          <w:rFonts w:hint="eastAsia"/>
        </w:rPr>
        <w:t>加载相关并且处于该阶段的客户</w:t>
      </w:r>
    </w:p>
    <w:p w14:paraId="322731FF" w14:textId="17C53162" w:rsidR="00742FFC" w:rsidRDefault="00742FFC" w:rsidP="00742FFC">
      <w:r>
        <w:rPr>
          <w:rFonts w:hint="eastAsia"/>
        </w:rPr>
        <w:t>点击 “完善信息” 填写相关信息保存即可，该客户会自动进入到下一阶段</w:t>
      </w:r>
    </w:p>
    <w:p w14:paraId="03043BC5" w14:textId="749DF0F8" w:rsidR="00742FFC" w:rsidRDefault="00742FFC" w:rsidP="00742FFC"/>
    <w:p w14:paraId="6A3252A7" w14:textId="52949562" w:rsidR="00226DC7" w:rsidRDefault="00226DC7" w:rsidP="00742FFC">
      <w:r>
        <w:rPr>
          <w:rFonts w:hint="eastAsia"/>
        </w:rPr>
        <w:t>6、销售过程——</w:t>
      </w:r>
      <w:r w:rsidR="00D94A90">
        <w:rPr>
          <w:rFonts w:hint="eastAsia"/>
        </w:rPr>
        <w:t>保密协议签订</w:t>
      </w:r>
    </w:p>
    <w:p w14:paraId="2933B4EF" w14:textId="256AC7E9" w:rsidR="00D94A90" w:rsidRPr="009973A8" w:rsidRDefault="00D94A90" w:rsidP="00742FFC">
      <w:pPr>
        <w:rPr>
          <w:color w:val="FF0000"/>
        </w:rPr>
      </w:pPr>
      <w:r w:rsidRPr="009973A8">
        <w:rPr>
          <w:rFonts w:hint="eastAsia"/>
          <w:color w:val="FF0000"/>
        </w:rPr>
        <w:t>主要任务：</w:t>
      </w:r>
      <w:proofErr w:type="gramStart"/>
      <w:r w:rsidRPr="009973A8">
        <w:rPr>
          <w:rFonts w:hint="eastAsia"/>
          <w:color w:val="FF0000"/>
        </w:rPr>
        <w:t>上传已签订</w:t>
      </w:r>
      <w:proofErr w:type="gramEnd"/>
      <w:r w:rsidRPr="009973A8">
        <w:rPr>
          <w:rFonts w:hint="eastAsia"/>
          <w:color w:val="FF0000"/>
        </w:rPr>
        <w:t>的保密协议附件</w:t>
      </w:r>
    </w:p>
    <w:p w14:paraId="249C5F83" w14:textId="17BCF300" w:rsidR="009973A8" w:rsidRDefault="009973A8" w:rsidP="00742FFC">
      <w:r>
        <w:rPr>
          <w:rFonts w:hint="eastAsia"/>
        </w:rPr>
        <w:t>进入该页面后，可点击下载模板来下载保密协议模板</w:t>
      </w:r>
    </w:p>
    <w:p w14:paraId="46C2F289" w14:textId="64AEAD9C" w:rsidR="009973A8" w:rsidRDefault="009973A8" w:rsidP="00742FFC">
      <w:r>
        <w:rPr>
          <w:rFonts w:hint="eastAsia"/>
        </w:rPr>
        <w:t>点击客户后面“上传附件”按钮，选择需要上传的文件提交即可。保存完成之后，该客户自动进入下一阶段</w:t>
      </w:r>
    </w:p>
    <w:p w14:paraId="1C472A97" w14:textId="7139B26D" w:rsidR="009973A8" w:rsidRDefault="009973A8" w:rsidP="00742FFC"/>
    <w:p w14:paraId="4D7EFC0E" w14:textId="2FDEE438" w:rsidR="009973A8" w:rsidRDefault="009973A8" w:rsidP="00742FFC">
      <w:r>
        <w:rPr>
          <w:rFonts w:hint="eastAsia"/>
        </w:rPr>
        <w:t>7、销售过程——在线尽调</w:t>
      </w:r>
    </w:p>
    <w:p w14:paraId="14E60017" w14:textId="569E35FA" w:rsidR="009973A8" w:rsidRDefault="009973A8" w:rsidP="00742FFC"/>
    <w:p w14:paraId="0E89A22F" w14:textId="6DE3BA6A" w:rsidR="009973A8" w:rsidRDefault="009973A8" w:rsidP="00742FFC">
      <w:r>
        <w:rPr>
          <w:rFonts w:hint="eastAsia"/>
        </w:rPr>
        <w:t>8、销售过程——现场尽调</w:t>
      </w:r>
    </w:p>
    <w:p w14:paraId="54736DAA" w14:textId="6B430805" w:rsidR="009973A8" w:rsidRDefault="009973A8" w:rsidP="00742FFC"/>
    <w:p w14:paraId="05978BED" w14:textId="1B8D9A4E" w:rsidR="009973A8" w:rsidRDefault="009973A8" w:rsidP="00742FFC">
      <w:r>
        <w:rPr>
          <w:rFonts w:hint="eastAsia"/>
        </w:rPr>
        <w:t>9、销售过程——方案交流</w:t>
      </w:r>
    </w:p>
    <w:p w14:paraId="22655165" w14:textId="3CD49B31" w:rsidR="009973A8" w:rsidRDefault="009973A8" w:rsidP="00742FFC">
      <w:pPr>
        <w:rPr>
          <w:color w:val="FF0000"/>
        </w:rPr>
      </w:pPr>
      <w:r w:rsidRPr="009973A8">
        <w:rPr>
          <w:rFonts w:hint="eastAsia"/>
          <w:color w:val="FF0000"/>
        </w:rPr>
        <w:t>主要任务：保存初步方案与最终方案</w:t>
      </w:r>
    </w:p>
    <w:p w14:paraId="7A91B084" w14:textId="528C0539" w:rsidR="00D94A90" w:rsidRDefault="009973A8" w:rsidP="00742FFC">
      <w:r w:rsidRPr="009973A8">
        <w:rPr>
          <w:rFonts w:hint="eastAsia"/>
        </w:rPr>
        <w:t>进入</w:t>
      </w:r>
      <w:r>
        <w:rPr>
          <w:rFonts w:hint="eastAsia"/>
        </w:rPr>
        <w:t>该阶段后，首先销售人员需要根据收集到的客户信息</w:t>
      </w:r>
      <w:r w:rsidR="002963AF">
        <w:rPr>
          <w:rFonts w:hint="eastAsia"/>
        </w:rPr>
        <w:t>来制定初步方案。初步方案制定之后，需上传系统，由管理层审批，审批完成之后，销售可以此方案去客户那边进行交流。</w:t>
      </w:r>
    </w:p>
    <w:p w14:paraId="60B13CAA" w14:textId="4A397B34" w:rsidR="002963AF" w:rsidRDefault="002963AF" w:rsidP="00742FFC">
      <w:r>
        <w:rPr>
          <w:rFonts w:hint="eastAsia"/>
        </w:rPr>
        <w:t>交流完成后，可根据交流结果来修订方案并形成最终方案，最终方案上</w:t>
      </w:r>
      <w:proofErr w:type="gramStart"/>
      <w:r>
        <w:rPr>
          <w:rFonts w:hint="eastAsia"/>
        </w:rPr>
        <w:t>传系统</w:t>
      </w:r>
      <w:proofErr w:type="gramEnd"/>
      <w:r>
        <w:rPr>
          <w:rFonts w:hint="eastAsia"/>
        </w:rPr>
        <w:t>经审批后保存进入下一阶段。</w:t>
      </w:r>
    </w:p>
    <w:p w14:paraId="1A384BCA" w14:textId="5BFB147C" w:rsidR="002963AF" w:rsidRDefault="002963AF" w:rsidP="00742FFC">
      <w:r>
        <w:rPr>
          <w:rFonts w:hint="eastAsia"/>
        </w:rPr>
        <w:t>销售人员进入该界面后，点击客户后面的“初步方案”与“最终方案”来填写上</w:t>
      </w:r>
      <w:proofErr w:type="gramStart"/>
      <w:r>
        <w:rPr>
          <w:rFonts w:hint="eastAsia"/>
        </w:rPr>
        <w:t>传相关</w:t>
      </w:r>
      <w:proofErr w:type="gramEnd"/>
      <w:r>
        <w:rPr>
          <w:rFonts w:hint="eastAsia"/>
        </w:rPr>
        <w:t>信息及文件</w:t>
      </w:r>
    </w:p>
    <w:p w14:paraId="4A4DBDE7" w14:textId="6998C55E" w:rsidR="002963AF" w:rsidRDefault="002963AF" w:rsidP="00742FFC">
      <w:r>
        <w:rPr>
          <w:rFonts w:hint="eastAsia"/>
        </w:rPr>
        <w:t>注：（1）若多次上</w:t>
      </w:r>
      <w:proofErr w:type="gramStart"/>
      <w:r>
        <w:rPr>
          <w:rFonts w:hint="eastAsia"/>
        </w:rPr>
        <w:t>传初步</w:t>
      </w:r>
      <w:proofErr w:type="gramEnd"/>
      <w:r>
        <w:rPr>
          <w:rFonts w:hint="eastAsia"/>
        </w:rPr>
        <w:t>方案，以最后一次上传的初步方案为准</w:t>
      </w:r>
    </w:p>
    <w:p w14:paraId="6557C260" w14:textId="2F3DDEE1" w:rsidR="002963AF" w:rsidRDefault="002963AF" w:rsidP="00742FFC">
      <w:r>
        <w:tab/>
      </w:r>
      <w:r>
        <w:rPr>
          <w:rFonts w:hint="eastAsia"/>
        </w:rPr>
        <w:t>（2）初步方案</w:t>
      </w:r>
      <w:proofErr w:type="gramStart"/>
      <w:r>
        <w:rPr>
          <w:rFonts w:hint="eastAsia"/>
        </w:rPr>
        <w:t>上传并审批</w:t>
      </w:r>
      <w:proofErr w:type="gramEnd"/>
      <w:r>
        <w:rPr>
          <w:rFonts w:hint="eastAsia"/>
        </w:rPr>
        <w:t>之后才能上</w:t>
      </w:r>
      <w:proofErr w:type="gramStart"/>
      <w:r>
        <w:rPr>
          <w:rFonts w:hint="eastAsia"/>
        </w:rPr>
        <w:t>传最终</w:t>
      </w:r>
      <w:proofErr w:type="gramEnd"/>
      <w:r>
        <w:rPr>
          <w:rFonts w:hint="eastAsia"/>
        </w:rPr>
        <w:t>方案</w:t>
      </w:r>
    </w:p>
    <w:p w14:paraId="739C1901" w14:textId="77777777" w:rsidR="00394591" w:rsidRDefault="00394591" w:rsidP="00742FFC">
      <w:pPr>
        <w:rPr>
          <w:rFonts w:hint="eastAsia"/>
        </w:rPr>
      </w:pPr>
    </w:p>
    <w:p w14:paraId="08B1E348" w14:textId="111DFF42" w:rsidR="002963AF" w:rsidRDefault="00394591" w:rsidP="00742FFC">
      <w:r>
        <w:rPr>
          <w:rFonts w:hint="eastAsia"/>
        </w:rPr>
        <w:t>1</w:t>
      </w:r>
      <w:r>
        <w:t>0</w:t>
      </w:r>
      <w:r>
        <w:rPr>
          <w:rFonts w:hint="eastAsia"/>
        </w:rPr>
        <w:t>、销售过程——合同交流</w:t>
      </w:r>
    </w:p>
    <w:p w14:paraId="46D65294" w14:textId="3FE0F079" w:rsidR="00394591" w:rsidRPr="00394591" w:rsidRDefault="00394591" w:rsidP="00742FFC">
      <w:pPr>
        <w:rPr>
          <w:color w:val="FF0000"/>
        </w:rPr>
      </w:pPr>
      <w:r w:rsidRPr="00394591">
        <w:rPr>
          <w:rFonts w:hint="eastAsia"/>
          <w:color w:val="FF0000"/>
        </w:rPr>
        <w:t>主要任务：上</w:t>
      </w:r>
      <w:proofErr w:type="gramStart"/>
      <w:r w:rsidRPr="00394591">
        <w:rPr>
          <w:rFonts w:hint="eastAsia"/>
          <w:color w:val="FF0000"/>
        </w:rPr>
        <w:t>传初步</w:t>
      </w:r>
      <w:proofErr w:type="gramEnd"/>
      <w:r w:rsidRPr="00394591">
        <w:rPr>
          <w:rFonts w:hint="eastAsia"/>
          <w:color w:val="FF0000"/>
        </w:rPr>
        <w:t>合同</w:t>
      </w:r>
    </w:p>
    <w:p w14:paraId="33763444" w14:textId="46745C7F" w:rsidR="00394591" w:rsidRDefault="00394591" w:rsidP="00742FFC">
      <w:r>
        <w:rPr>
          <w:rFonts w:hint="eastAsia"/>
        </w:rPr>
        <w:t>进入该阶段后，销售人员拟定合同后，上传系统</w:t>
      </w:r>
      <w:r w:rsidR="00DF2D6B">
        <w:rPr>
          <w:rFonts w:hint="eastAsia"/>
        </w:rPr>
        <w:t>。审批通过后，可以此合同去跟客户交流</w:t>
      </w:r>
    </w:p>
    <w:p w14:paraId="790D5817" w14:textId="3C1DEF59" w:rsidR="00DF2D6B" w:rsidRDefault="00DF2D6B" w:rsidP="00742FFC">
      <w:r>
        <w:rPr>
          <w:rFonts w:hint="eastAsia"/>
        </w:rPr>
        <w:t xml:space="preserve">点击“初步合同” </w:t>
      </w:r>
      <w:r w:rsidR="00214A6E">
        <w:rPr>
          <w:rFonts w:hint="eastAsia"/>
        </w:rPr>
        <w:t>，上传合同，审批通过后，自动进入合同签订阶段</w:t>
      </w:r>
    </w:p>
    <w:p w14:paraId="6373FE13" w14:textId="73E70973" w:rsidR="00214A6E" w:rsidRDefault="00214A6E" w:rsidP="00742FFC"/>
    <w:p w14:paraId="016265DC" w14:textId="4FB30F73" w:rsidR="00214A6E" w:rsidRDefault="00214A6E" w:rsidP="00742FFC">
      <w:r>
        <w:rPr>
          <w:rFonts w:hint="eastAsia"/>
        </w:rPr>
        <w:t>1</w:t>
      </w:r>
      <w:r>
        <w:t>1</w:t>
      </w:r>
      <w:r>
        <w:rPr>
          <w:rFonts w:hint="eastAsia"/>
        </w:rPr>
        <w:t>、销售过程——合同签订</w:t>
      </w:r>
    </w:p>
    <w:p w14:paraId="23647C08" w14:textId="54FE3675" w:rsidR="00214A6E" w:rsidRPr="00C7439E" w:rsidRDefault="00214A6E" w:rsidP="00742FFC">
      <w:pPr>
        <w:rPr>
          <w:color w:val="FF0000"/>
        </w:rPr>
      </w:pPr>
      <w:r w:rsidRPr="00C7439E">
        <w:rPr>
          <w:rFonts w:hint="eastAsia"/>
          <w:color w:val="FF0000"/>
        </w:rPr>
        <w:t>主要任务：上传与客户签订后的合同</w:t>
      </w:r>
    </w:p>
    <w:p w14:paraId="377C02E4" w14:textId="23A69BA0" w:rsidR="00214A6E" w:rsidRDefault="00214A6E" w:rsidP="00742FFC">
      <w:r>
        <w:rPr>
          <w:rFonts w:hint="eastAsia"/>
        </w:rPr>
        <w:t>初步合同审批通过后，销售需以初步合同去与客户交流，双方经过商讨修改初步合同，形成最终合同，并签署成功。</w:t>
      </w:r>
    </w:p>
    <w:p w14:paraId="68843D56" w14:textId="59B3A9F1" w:rsidR="00214A6E" w:rsidRDefault="00214A6E" w:rsidP="00742FFC">
      <w:r>
        <w:rPr>
          <w:rFonts w:hint="eastAsia"/>
        </w:rPr>
        <w:t>销售人员需将签订后的合同附件上传系统，审批通过后进入运营导入阶段。</w:t>
      </w:r>
    </w:p>
    <w:p w14:paraId="1A7D0E44" w14:textId="5646A332" w:rsidR="00214A6E" w:rsidRPr="002963AF" w:rsidRDefault="00214A6E" w:rsidP="00742FFC">
      <w:pPr>
        <w:rPr>
          <w:rFonts w:hint="eastAsia"/>
        </w:rPr>
      </w:pPr>
      <w:r>
        <w:rPr>
          <w:rFonts w:hint="eastAsia"/>
        </w:rPr>
        <w:t>点击“最终合同”，上</w:t>
      </w:r>
      <w:proofErr w:type="gramStart"/>
      <w:r>
        <w:rPr>
          <w:rFonts w:hint="eastAsia"/>
        </w:rPr>
        <w:t>传合同</w:t>
      </w:r>
      <w:proofErr w:type="gramEnd"/>
      <w:r>
        <w:rPr>
          <w:rFonts w:hint="eastAsia"/>
        </w:rPr>
        <w:t>附件，并备注修改的地方保存即可</w:t>
      </w:r>
    </w:p>
    <w:sectPr w:rsidR="00214A6E" w:rsidRPr="0029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37"/>
    <w:rsid w:val="00214A6E"/>
    <w:rsid w:val="00226DC7"/>
    <w:rsid w:val="002963AF"/>
    <w:rsid w:val="00336E51"/>
    <w:rsid w:val="00394591"/>
    <w:rsid w:val="00454F63"/>
    <w:rsid w:val="004A424E"/>
    <w:rsid w:val="006F6AEB"/>
    <w:rsid w:val="00742FFC"/>
    <w:rsid w:val="007C62B7"/>
    <w:rsid w:val="00927837"/>
    <w:rsid w:val="009973A8"/>
    <w:rsid w:val="00BD71D3"/>
    <w:rsid w:val="00BF1492"/>
    <w:rsid w:val="00C7439E"/>
    <w:rsid w:val="00D32E9E"/>
    <w:rsid w:val="00D94A90"/>
    <w:rsid w:val="00DF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48B0"/>
  <w15:chartTrackingRefBased/>
  <w15:docId w15:val="{DAC92FBC-2FEA-4C5F-AADD-95611481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</dc:creator>
  <cp:keywords/>
  <dc:description/>
  <cp:lastModifiedBy>cx</cp:lastModifiedBy>
  <cp:revision>6</cp:revision>
  <dcterms:created xsi:type="dcterms:W3CDTF">2020-09-11T03:56:00Z</dcterms:created>
  <dcterms:modified xsi:type="dcterms:W3CDTF">2020-09-17T10:29:00Z</dcterms:modified>
</cp:coreProperties>
</file>