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CC485" w14:textId="2EA391DC" w:rsidR="008A2884" w:rsidRPr="004E3812" w:rsidRDefault="008A2884" w:rsidP="008A2884">
      <w:pPr>
        <w:rPr>
          <w:rFonts w:ascii="Palatino" w:hAnsi="Palatino"/>
          <w:b/>
          <w:bCs/>
        </w:rPr>
      </w:pPr>
      <w:r w:rsidRPr="004E3812">
        <w:rPr>
          <w:rFonts w:ascii="Palatino" w:hAnsi="Palatino"/>
          <w:b/>
          <w:bCs/>
        </w:rPr>
        <w:t>Final Project</w:t>
      </w:r>
    </w:p>
    <w:p w14:paraId="7C0BE2AD" w14:textId="77777777" w:rsidR="008A2884" w:rsidRPr="004E3812" w:rsidRDefault="008A2884" w:rsidP="008A2884">
      <w:pPr>
        <w:rPr>
          <w:rFonts w:ascii="Palatino" w:hAnsi="Palatino"/>
        </w:rPr>
      </w:pPr>
      <w:r w:rsidRPr="004E3812">
        <w:rPr>
          <w:rFonts w:ascii="Palatino" w:hAnsi="Palatino"/>
        </w:rPr>
        <w:t>COM EM 747</w:t>
      </w:r>
    </w:p>
    <w:p w14:paraId="6F04082C" w14:textId="68E36D81" w:rsidR="008A2884" w:rsidRDefault="008A2884" w:rsidP="008A2884">
      <w:pPr>
        <w:rPr>
          <w:rFonts w:ascii="Palatino" w:hAnsi="Palatino"/>
        </w:rPr>
      </w:pPr>
      <w:r w:rsidRPr="004E3812">
        <w:rPr>
          <w:rFonts w:ascii="Palatino" w:hAnsi="Palatino"/>
        </w:rPr>
        <w:t>Bruce Mallory</w:t>
      </w:r>
    </w:p>
    <w:p w14:paraId="77ECCC58" w14:textId="017C1E19" w:rsidR="00DB7721" w:rsidRDefault="0008204B" w:rsidP="008A2884">
      <w:pPr>
        <w:rPr>
          <w:rFonts w:ascii="Palatino" w:hAnsi="Palatino"/>
        </w:rPr>
      </w:pPr>
      <w:hyperlink r:id="rId7" w:history="1">
        <w:r w:rsidR="00DB7721" w:rsidRPr="00C10C0F">
          <w:rPr>
            <w:rStyle w:val="Hyperlink"/>
            <w:rFonts w:ascii="Palatino" w:hAnsi="Palatino"/>
          </w:rPr>
          <w:t>https://github.com/BruceMallory/747_FinalProject</w:t>
        </w:r>
      </w:hyperlink>
    </w:p>
    <w:p w14:paraId="78215BAD" w14:textId="74CFDDD5" w:rsidR="00B600E3" w:rsidRDefault="0008204B"/>
    <w:p w14:paraId="657E181B" w14:textId="7A069A0C" w:rsidR="008A2884" w:rsidRPr="004543C1" w:rsidRDefault="008A2884">
      <w:pPr>
        <w:rPr>
          <w:rFonts w:ascii="Palatino" w:hAnsi="Palatino"/>
          <w:b/>
          <w:bCs/>
          <w:u w:val="single"/>
        </w:rPr>
      </w:pPr>
      <w:r w:rsidRPr="004543C1">
        <w:rPr>
          <w:rFonts w:ascii="Palatino" w:hAnsi="Palatino"/>
          <w:b/>
          <w:bCs/>
          <w:u w:val="single"/>
        </w:rPr>
        <w:t>Introduction</w:t>
      </w:r>
    </w:p>
    <w:p w14:paraId="6A50AF20" w14:textId="447DB37B" w:rsidR="008A2884" w:rsidRPr="006D738C" w:rsidRDefault="008A2884">
      <w:pPr>
        <w:rPr>
          <w:rFonts w:ascii="Palatino" w:hAnsi="Palatino"/>
        </w:rPr>
      </w:pPr>
      <w:r w:rsidRPr="006D738C">
        <w:rPr>
          <w:rFonts w:ascii="Palatino" w:hAnsi="Palatino"/>
        </w:rPr>
        <w:t>For this project I have:</w:t>
      </w:r>
    </w:p>
    <w:p w14:paraId="255B4290" w14:textId="193AB432" w:rsidR="008A2884" w:rsidRPr="006D738C" w:rsidRDefault="008A2884" w:rsidP="008A2884">
      <w:pPr>
        <w:pStyle w:val="ListParagraph"/>
        <w:numPr>
          <w:ilvl w:val="0"/>
          <w:numId w:val="1"/>
        </w:numPr>
        <w:rPr>
          <w:rFonts w:ascii="Palatino" w:hAnsi="Palatino"/>
        </w:rPr>
      </w:pPr>
      <w:r w:rsidRPr="006D738C">
        <w:rPr>
          <w:rFonts w:ascii="Palatino" w:hAnsi="Palatino"/>
        </w:rPr>
        <w:t xml:space="preserve">Downloaded articles from the </w:t>
      </w:r>
      <w:r w:rsidRPr="00ED3E63">
        <w:rPr>
          <w:rFonts w:ascii="Palatino" w:hAnsi="Palatino"/>
          <w:i/>
          <w:iCs/>
        </w:rPr>
        <w:t>NYTimes</w:t>
      </w:r>
      <w:r w:rsidRPr="006D738C">
        <w:rPr>
          <w:rFonts w:ascii="Palatino" w:hAnsi="Palatino"/>
        </w:rPr>
        <w:t xml:space="preserve"> that discuss the “For the People Act” (H</w:t>
      </w:r>
      <w:r w:rsidR="00214286">
        <w:rPr>
          <w:rFonts w:ascii="Palatino" w:hAnsi="Palatino"/>
        </w:rPr>
        <w:t>.</w:t>
      </w:r>
      <w:r w:rsidRPr="006D738C">
        <w:rPr>
          <w:rFonts w:ascii="Palatino" w:hAnsi="Palatino"/>
        </w:rPr>
        <w:t>R</w:t>
      </w:r>
      <w:r w:rsidR="00214286">
        <w:rPr>
          <w:rFonts w:ascii="Palatino" w:hAnsi="Palatino"/>
        </w:rPr>
        <w:t>.</w:t>
      </w:r>
      <w:r w:rsidRPr="006D738C">
        <w:rPr>
          <w:rFonts w:ascii="Palatino" w:hAnsi="Palatino"/>
        </w:rPr>
        <w:t>1).</w:t>
      </w:r>
    </w:p>
    <w:p w14:paraId="62C926F7" w14:textId="3DF3520E" w:rsidR="008A2884" w:rsidRPr="006D738C" w:rsidRDefault="008A2884" w:rsidP="008A2884">
      <w:pPr>
        <w:pStyle w:val="ListParagraph"/>
        <w:numPr>
          <w:ilvl w:val="0"/>
          <w:numId w:val="1"/>
        </w:numPr>
        <w:rPr>
          <w:rFonts w:ascii="Palatino" w:hAnsi="Palatino"/>
        </w:rPr>
      </w:pPr>
      <w:r w:rsidRPr="006D738C">
        <w:rPr>
          <w:rFonts w:ascii="Palatino" w:hAnsi="Palatino"/>
        </w:rPr>
        <w:t>Calculated metrics about each article, including:</w:t>
      </w:r>
    </w:p>
    <w:p w14:paraId="1DD1D9C1" w14:textId="0926A677" w:rsidR="008A2884" w:rsidRPr="006D738C" w:rsidRDefault="008A2884" w:rsidP="008A2884">
      <w:pPr>
        <w:pStyle w:val="ListParagraph"/>
        <w:numPr>
          <w:ilvl w:val="1"/>
          <w:numId w:val="1"/>
        </w:numPr>
        <w:rPr>
          <w:rFonts w:ascii="Palatino" w:hAnsi="Palatino"/>
        </w:rPr>
      </w:pPr>
      <w:r w:rsidRPr="006D738C">
        <w:rPr>
          <w:rFonts w:ascii="Palatino" w:hAnsi="Palatino"/>
        </w:rPr>
        <w:t>Article sentiment scores</w:t>
      </w:r>
      <w:r w:rsidR="00EB102A">
        <w:rPr>
          <w:rFonts w:ascii="Palatino" w:hAnsi="Palatino"/>
        </w:rPr>
        <w:t xml:space="preserve"> (</w:t>
      </w:r>
      <w:r w:rsidRPr="006D738C">
        <w:rPr>
          <w:rFonts w:ascii="Palatino" w:hAnsi="Palatino"/>
        </w:rPr>
        <w:t>using three sentiment dictionaries</w:t>
      </w:r>
      <w:r w:rsidR="00EB102A">
        <w:rPr>
          <w:rFonts w:ascii="Palatino" w:hAnsi="Palatino"/>
        </w:rPr>
        <w:t>)</w:t>
      </w:r>
      <w:r w:rsidR="00194AE8">
        <w:rPr>
          <w:rFonts w:ascii="Palatino" w:hAnsi="Palatino"/>
        </w:rPr>
        <w:t>,</w:t>
      </w:r>
    </w:p>
    <w:p w14:paraId="169B812E" w14:textId="7EF80437" w:rsidR="008A2884" w:rsidRPr="006D738C" w:rsidRDefault="008A2884" w:rsidP="008A2884">
      <w:pPr>
        <w:pStyle w:val="ListParagraph"/>
        <w:numPr>
          <w:ilvl w:val="1"/>
          <w:numId w:val="1"/>
        </w:numPr>
        <w:rPr>
          <w:rFonts w:ascii="Palatino" w:hAnsi="Palatino"/>
        </w:rPr>
      </w:pPr>
      <w:r w:rsidRPr="006D738C">
        <w:rPr>
          <w:rFonts w:ascii="Palatino" w:hAnsi="Palatino"/>
        </w:rPr>
        <w:t>Word frequencies within each article</w:t>
      </w:r>
      <w:r w:rsidR="00194AE8">
        <w:rPr>
          <w:rFonts w:ascii="Palatino" w:hAnsi="Palatino"/>
        </w:rPr>
        <w:t>.</w:t>
      </w:r>
    </w:p>
    <w:p w14:paraId="66F8258D" w14:textId="4821D7C2" w:rsidR="008A2884" w:rsidRPr="006D738C" w:rsidRDefault="008A2884" w:rsidP="008A2884">
      <w:pPr>
        <w:pStyle w:val="ListParagraph"/>
        <w:numPr>
          <w:ilvl w:val="0"/>
          <w:numId w:val="1"/>
        </w:numPr>
        <w:rPr>
          <w:rFonts w:ascii="Palatino" w:hAnsi="Palatino"/>
        </w:rPr>
      </w:pPr>
      <w:r w:rsidRPr="006D738C">
        <w:rPr>
          <w:rFonts w:ascii="Palatino" w:hAnsi="Palatino"/>
        </w:rPr>
        <w:t>Selected target words (</w:t>
      </w:r>
      <w:r w:rsidR="00EB102A" w:rsidRPr="006D738C">
        <w:rPr>
          <w:rFonts w:ascii="Palatino" w:hAnsi="Palatino"/>
        </w:rPr>
        <w:t>e.g.,</w:t>
      </w:r>
      <w:r w:rsidRPr="006D738C">
        <w:rPr>
          <w:rFonts w:ascii="Palatino" w:hAnsi="Palatino"/>
        </w:rPr>
        <w:t xml:space="preserve"> </w:t>
      </w:r>
      <w:r w:rsidR="00ED3E63">
        <w:rPr>
          <w:rFonts w:ascii="Palatino" w:hAnsi="Palatino"/>
        </w:rPr>
        <w:t>“</w:t>
      </w:r>
      <w:r w:rsidR="00DB7721">
        <w:rPr>
          <w:rFonts w:ascii="Palatino" w:hAnsi="Palatino"/>
        </w:rPr>
        <w:t>M</w:t>
      </w:r>
      <w:r w:rsidRPr="006D738C">
        <w:rPr>
          <w:rFonts w:ascii="Palatino" w:hAnsi="Palatino"/>
        </w:rPr>
        <w:t>anchin,</w:t>
      </w:r>
      <w:r w:rsidR="00ED3E63">
        <w:rPr>
          <w:rFonts w:ascii="Palatino" w:hAnsi="Palatino"/>
        </w:rPr>
        <w:t>”</w:t>
      </w:r>
      <w:r w:rsidRPr="006D738C">
        <w:rPr>
          <w:rFonts w:ascii="Palatino" w:hAnsi="Palatino"/>
        </w:rPr>
        <w:t xml:space="preserve"> </w:t>
      </w:r>
      <w:r w:rsidR="00ED3E63">
        <w:rPr>
          <w:rFonts w:ascii="Palatino" w:hAnsi="Palatino"/>
        </w:rPr>
        <w:t>“</w:t>
      </w:r>
      <w:r w:rsidRPr="006D738C">
        <w:rPr>
          <w:rFonts w:ascii="Palatino" w:hAnsi="Palatino"/>
        </w:rPr>
        <w:t>filibuster</w:t>
      </w:r>
      <w:r w:rsidR="00ED3E63">
        <w:rPr>
          <w:rFonts w:ascii="Palatino" w:hAnsi="Palatino"/>
        </w:rPr>
        <w:t>”</w:t>
      </w:r>
      <w:r w:rsidRPr="006D738C">
        <w:rPr>
          <w:rFonts w:ascii="Palatino" w:hAnsi="Palatino"/>
        </w:rPr>
        <w:t>) for analysis.</w:t>
      </w:r>
      <w:r w:rsidR="00DB7721">
        <w:rPr>
          <w:rFonts w:ascii="Palatino" w:hAnsi="Palatino"/>
        </w:rPr>
        <w:t xml:space="preserve"> </w:t>
      </w:r>
    </w:p>
    <w:p w14:paraId="2478D98F" w14:textId="7A80CA83" w:rsidR="008A2884" w:rsidRPr="006D738C" w:rsidRDefault="008A2884" w:rsidP="008A2884">
      <w:pPr>
        <w:pStyle w:val="ListParagraph"/>
        <w:numPr>
          <w:ilvl w:val="0"/>
          <w:numId w:val="1"/>
        </w:numPr>
        <w:rPr>
          <w:rFonts w:ascii="Palatino" w:hAnsi="Palatino"/>
        </w:rPr>
      </w:pPr>
      <w:r w:rsidRPr="006D738C">
        <w:rPr>
          <w:rFonts w:ascii="Palatino" w:hAnsi="Palatino"/>
        </w:rPr>
        <w:t>Written visualization functions to display:</w:t>
      </w:r>
    </w:p>
    <w:p w14:paraId="39E601EB" w14:textId="477A3E29" w:rsidR="008A2884" w:rsidRPr="006D738C" w:rsidRDefault="008A2884" w:rsidP="008A2884">
      <w:pPr>
        <w:pStyle w:val="ListParagraph"/>
        <w:numPr>
          <w:ilvl w:val="1"/>
          <w:numId w:val="1"/>
        </w:numPr>
        <w:rPr>
          <w:rFonts w:ascii="Palatino" w:hAnsi="Palatino"/>
        </w:rPr>
      </w:pPr>
      <w:r w:rsidRPr="006D738C">
        <w:rPr>
          <w:rFonts w:ascii="Palatino" w:hAnsi="Palatino"/>
        </w:rPr>
        <w:t>article sentiment over time,</w:t>
      </w:r>
    </w:p>
    <w:p w14:paraId="37AF7C31" w14:textId="6F91FA38" w:rsidR="008A2884" w:rsidRPr="006D738C" w:rsidRDefault="006D738C" w:rsidP="008A2884">
      <w:pPr>
        <w:pStyle w:val="ListParagraph"/>
        <w:numPr>
          <w:ilvl w:val="1"/>
          <w:numId w:val="1"/>
        </w:numPr>
        <w:rPr>
          <w:rFonts w:ascii="Palatino" w:hAnsi="Palatino"/>
        </w:rPr>
      </w:pPr>
      <w:r w:rsidRPr="006D738C">
        <w:rPr>
          <w:rFonts w:ascii="Palatino" w:hAnsi="Palatino"/>
        </w:rPr>
        <w:t>within article word</w:t>
      </w:r>
      <w:r w:rsidR="00DB7721">
        <w:rPr>
          <w:rFonts w:ascii="Palatino" w:hAnsi="Palatino"/>
        </w:rPr>
        <w:t>-</w:t>
      </w:r>
      <w:r w:rsidRPr="006D738C">
        <w:rPr>
          <w:rFonts w:ascii="Palatino" w:hAnsi="Palatino"/>
        </w:rPr>
        <w:t>frequency over time.</w:t>
      </w:r>
    </w:p>
    <w:p w14:paraId="774231F7" w14:textId="33DF6988" w:rsidR="008A2884" w:rsidRDefault="008A2884" w:rsidP="008A2884">
      <w:pPr>
        <w:pStyle w:val="ListParagraph"/>
        <w:numPr>
          <w:ilvl w:val="0"/>
          <w:numId w:val="1"/>
        </w:numPr>
        <w:rPr>
          <w:rFonts w:ascii="Palatino" w:hAnsi="Palatino"/>
        </w:rPr>
      </w:pPr>
      <w:r w:rsidRPr="006D738C">
        <w:rPr>
          <w:rFonts w:ascii="Palatino" w:hAnsi="Palatino"/>
        </w:rPr>
        <w:t>Presented several interesting observations based on these visualizations.</w:t>
      </w:r>
    </w:p>
    <w:p w14:paraId="1CE060B3" w14:textId="0E1E65B8" w:rsidR="00DB7721" w:rsidRDefault="00DB7721" w:rsidP="00DB7721">
      <w:pPr>
        <w:rPr>
          <w:rFonts w:ascii="Palatino" w:hAnsi="Palatino"/>
        </w:rPr>
      </w:pPr>
    </w:p>
    <w:p w14:paraId="3F30F43F" w14:textId="5CD98152" w:rsidR="00DB7721" w:rsidRPr="007F5769" w:rsidRDefault="00DB7721" w:rsidP="00DB7721">
      <w:pPr>
        <w:rPr>
          <w:rFonts w:ascii="Palatino" w:hAnsi="Palatino"/>
          <w:b/>
          <w:bCs/>
          <w:u w:val="single"/>
        </w:rPr>
      </w:pPr>
      <w:r w:rsidRPr="007F5769">
        <w:rPr>
          <w:rFonts w:ascii="Palatino" w:hAnsi="Palatino"/>
          <w:b/>
          <w:bCs/>
          <w:u w:val="single"/>
        </w:rPr>
        <w:t>A. Downloading articles</w:t>
      </w:r>
    </w:p>
    <w:p w14:paraId="65F9FCB3" w14:textId="5AF5E09D" w:rsidR="00EB102A" w:rsidRDefault="00DB7721" w:rsidP="00DB7721">
      <w:pPr>
        <w:rPr>
          <w:rFonts w:ascii="Palatino" w:hAnsi="Palatino"/>
        </w:rPr>
      </w:pPr>
      <w:r>
        <w:rPr>
          <w:rFonts w:ascii="Palatino" w:hAnsi="Palatino"/>
        </w:rPr>
        <w:t xml:space="preserve">I used </w:t>
      </w:r>
      <w:r w:rsidRPr="00ED3E63">
        <w:rPr>
          <w:rFonts w:ascii="Palatino" w:hAnsi="Palatino"/>
          <w:i/>
          <w:iCs/>
        </w:rPr>
        <w:t>Nexis/Uni</w:t>
      </w:r>
      <w:r>
        <w:rPr>
          <w:rFonts w:ascii="Palatino" w:hAnsi="Palatino"/>
        </w:rPr>
        <w:t xml:space="preserve"> to download articles </w:t>
      </w:r>
      <w:r w:rsidR="00194AE8">
        <w:rPr>
          <w:rFonts w:ascii="Palatino" w:hAnsi="Palatino"/>
        </w:rPr>
        <w:t xml:space="preserve">from the </w:t>
      </w:r>
      <w:r w:rsidR="00194AE8" w:rsidRPr="00ED3E63">
        <w:rPr>
          <w:rFonts w:ascii="Palatino" w:hAnsi="Palatino"/>
          <w:i/>
          <w:iCs/>
        </w:rPr>
        <w:t>NYTimes</w:t>
      </w:r>
      <w:r w:rsidR="00194AE8">
        <w:rPr>
          <w:rFonts w:ascii="Palatino" w:hAnsi="Palatino"/>
        </w:rPr>
        <w:t xml:space="preserve"> that included the phrase “For </w:t>
      </w:r>
      <w:r w:rsidR="00EB102A">
        <w:rPr>
          <w:rFonts w:ascii="Palatino" w:hAnsi="Palatino"/>
        </w:rPr>
        <w:t>the</w:t>
      </w:r>
      <w:r w:rsidR="00194AE8">
        <w:rPr>
          <w:rFonts w:ascii="Palatino" w:hAnsi="Palatino"/>
        </w:rPr>
        <w:t xml:space="preserve"> People Act” from November 1</w:t>
      </w:r>
      <w:r w:rsidR="00194AE8" w:rsidRPr="00194AE8">
        <w:rPr>
          <w:rFonts w:ascii="Palatino" w:hAnsi="Palatino"/>
          <w:vertAlign w:val="superscript"/>
        </w:rPr>
        <w:t>st</w:t>
      </w:r>
      <w:r w:rsidR="00194AE8">
        <w:rPr>
          <w:rFonts w:ascii="Palatino" w:hAnsi="Palatino"/>
        </w:rPr>
        <w:t xml:space="preserve">, </w:t>
      </w:r>
      <w:r w:rsidR="00EB102A">
        <w:rPr>
          <w:rFonts w:ascii="Palatino" w:hAnsi="Palatino"/>
        </w:rPr>
        <w:t>2020,</w:t>
      </w:r>
      <w:r w:rsidR="00194AE8">
        <w:rPr>
          <w:rFonts w:ascii="Palatino" w:hAnsi="Palatino"/>
        </w:rPr>
        <w:t xml:space="preserve"> to September 1</w:t>
      </w:r>
      <w:r w:rsidR="00194AE8" w:rsidRPr="00194AE8">
        <w:rPr>
          <w:rFonts w:ascii="Palatino" w:hAnsi="Palatino"/>
          <w:vertAlign w:val="superscript"/>
        </w:rPr>
        <w:t>st</w:t>
      </w:r>
      <w:r w:rsidR="00194AE8">
        <w:rPr>
          <w:rFonts w:ascii="Palatino" w:hAnsi="Palatino"/>
        </w:rPr>
        <w:t>, 2021.</w:t>
      </w:r>
      <w:r w:rsidR="00EB102A">
        <w:rPr>
          <w:rFonts w:ascii="Palatino" w:hAnsi="Palatino"/>
        </w:rPr>
        <w:t xml:space="preserve">  As I did this, I used the </w:t>
      </w:r>
      <w:r w:rsidR="00EB102A" w:rsidRPr="00ED3E63">
        <w:rPr>
          <w:rFonts w:ascii="Palatino" w:hAnsi="Palatino"/>
          <w:i/>
          <w:iCs/>
        </w:rPr>
        <w:t>Nexis/Uni</w:t>
      </w:r>
      <w:r w:rsidR="00EB102A">
        <w:rPr>
          <w:rFonts w:ascii="Palatino" w:hAnsi="Palatino"/>
        </w:rPr>
        <w:t xml:space="preserve"> API to identify and remove duplicate articles that appeared in different versions </w:t>
      </w:r>
      <w:r w:rsidR="00ED3E63">
        <w:rPr>
          <w:rFonts w:ascii="Palatino" w:hAnsi="Palatino"/>
        </w:rPr>
        <w:t xml:space="preserve">of </w:t>
      </w:r>
      <w:r w:rsidR="00EB102A">
        <w:rPr>
          <w:rFonts w:ascii="Palatino" w:hAnsi="Palatino"/>
        </w:rPr>
        <w:t xml:space="preserve">the paper (sometimes with different titles).  </w:t>
      </w:r>
    </w:p>
    <w:p w14:paraId="059CB2D6" w14:textId="77777777" w:rsidR="00EB102A" w:rsidRDefault="00EB102A" w:rsidP="00DB7721">
      <w:pPr>
        <w:rPr>
          <w:rFonts w:ascii="Palatino" w:hAnsi="Palatino"/>
        </w:rPr>
      </w:pPr>
    </w:p>
    <w:p w14:paraId="11460D47" w14:textId="227D590E" w:rsidR="00EB102A" w:rsidRDefault="00EB102A" w:rsidP="00DB7721">
      <w:pPr>
        <w:rPr>
          <w:rFonts w:ascii="Palatino" w:hAnsi="Palatino"/>
        </w:rPr>
      </w:pPr>
      <w:r>
        <w:rPr>
          <w:rFonts w:ascii="Palatino" w:hAnsi="Palatino"/>
        </w:rPr>
        <w:t xml:space="preserve">The articles were downloaded in .RTF format, and I converted them to .txt format.  As I </w:t>
      </w:r>
      <w:r w:rsidR="00ED3E63">
        <w:rPr>
          <w:rFonts w:ascii="Palatino" w:hAnsi="Palatino"/>
        </w:rPr>
        <w:t>translated. between</w:t>
      </w:r>
      <w:r>
        <w:rPr>
          <w:rFonts w:ascii="Palatino" w:hAnsi="Palatino"/>
        </w:rPr>
        <w:t xml:space="preserve"> formats, I cleaned up the files by:</w:t>
      </w:r>
    </w:p>
    <w:p w14:paraId="6515462F" w14:textId="4DA66B91" w:rsidR="00EB102A" w:rsidRPr="00ED3E63" w:rsidRDefault="00867C24" w:rsidP="00ED3E63">
      <w:pPr>
        <w:pStyle w:val="ListParagraph"/>
        <w:numPr>
          <w:ilvl w:val="0"/>
          <w:numId w:val="10"/>
        </w:numPr>
        <w:ind w:left="720"/>
        <w:rPr>
          <w:rFonts w:ascii="Palatino" w:hAnsi="Palatino"/>
        </w:rPr>
      </w:pPr>
      <w:r w:rsidRPr="00ED3E63">
        <w:rPr>
          <w:rFonts w:ascii="Palatino" w:hAnsi="Palatino"/>
        </w:rPr>
        <w:t xml:space="preserve">removing </w:t>
      </w:r>
      <w:r w:rsidR="00EB102A" w:rsidRPr="00ED3E63">
        <w:rPr>
          <w:rFonts w:ascii="Palatino" w:hAnsi="Palatino"/>
        </w:rPr>
        <w:t xml:space="preserve">explanatory verbiage (e.g., </w:t>
      </w:r>
      <w:r w:rsidR="00ED3E63">
        <w:rPr>
          <w:rFonts w:ascii="Palatino" w:hAnsi="Palatino"/>
        </w:rPr>
        <w:t>photo</w:t>
      </w:r>
      <w:r w:rsidR="00EB102A" w:rsidRPr="00ED3E63">
        <w:rPr>
          <w:rFonts w:ascii="Palatino" w:hAnsi="Palatino"/>
        </w:rPr>
        <w:t xml:space="preserve"> captions, author descriptions, live links),</w:t>
      </w:r>
    </w:p>
    <w:p w14:paraId="54B294B2" w14:textId="267B1AD3" w:rsidR="00EB102A" w:rsidRPr="00ED3E63" w:rsidRDefault="00867C24" w:rsidP="00ED3E63">
      <w:pPr>
        <w:pStyle w:val="ListParagraph"/>
        <w:numPr>
          <w:ilvl w:val="0"/>
          <w:numId w:val="10"/>
        </w:numPr>
        <w:ind w:left="720"/>
        <w:rPr>
          <w:rFonts w:ascii="Palatino" w:hAnsi="Palatino"/>
        </w:rPr>
      </w:pPr>
      <w:r w:rsidRPr="00ED3E63">
        <w:rPr>
          <w:rFonts w:ascii="Palatino" w:hAnsi="Palatino"/>
        </w:rPr>
        <w:t xml:space="preserve">removing </w:t>
      </w:r>
      <w:r w:rsidR="00EB102A" w:rsidRPr="00ED3E63">
        <w:rPr>
          <w:rFonts w:ascii="Palatino" w:hAnsi="Palatino"/>
        </w:rPr>
        <w:t>all articles that were daily summaries,</w:t>
      </w:r>
    </w:p>
    <w:p w14:paraId="6B4D6C3A" w14:textId="092AE2BE" w:rsidR="00194AE8" w:rsidRPr="00ED3E63" w:rsidRDefault="00867C24" w:rsidP="00ED3E63">
      <w:pPr>
        <w:pStyle w:val="ListParagraph"/>
        <w:numPr>
          <w:ilvl w:val="0"/>
          <w:numId w:val="10"/>
        </w:numPr>
        <w:ind w:left="720"/>
        <w:rPr>
          <w:rFonts w:ascii="Palatino" w:hAnsi="Palatino"/>
        </w:rPr>
      </w:pPr>
      <w:r w:rsidRPr="00ED3E63">
        <w:rPr>
          <w:rFonts w:ascii="Palatino" w:hAnsi="Palatino"/>
        </w:rPr>
        <w:t xml:space="preserve">removing </w:t>
      </w:r>
      <w:r w:rsidR="00EB102A" w:rsidRPr="00ED3E63">
        <w:rPr>
          <w:rFonts w:ascii="Palatino" w:hAnsi="Palatino"/>
        </w:rPr>
        <w:t>duplicate articles that the API didn’t flag</w:t>
      </w:r>
      <w:r w:rsidRPr="00ED3E63">
        <w:rPr>
          <w:rFonts w:ascii="Palatino" w:hAnsi="Palatino"/>
        </w:rPr>
        <w:t>,</w:t>
      </w:r>
    </w:p>
    <w:p w14:paraId="4D495410" w14:textId="1416E9E3" w:rsidR="00867C24" w:rsidRPr="00ED3E63" w:rsidRDefault="00867C24" w:rsidP="00ED3E63">
      <w:pPr>
        <w:pStyle w:val="ListParagraph"/>
        <w:numPr>
          <w:ilvl w:val="0"/>
          <w:numId w:val="10"/>
        </w:numPr>
        <w:ind w:left="720"/>
        <w:rPr>
          <w:rFonts w:ascii="Palatino" w:hAnsi="Palatino"/>
        </w:rPr>
      </w:pPr>
      <w:r w:rsidRPr="00ED3E63">
        <w:rPr>
          <w:rFonts w:ascii="Palatino" w:hAnsi="Palatino"/>
        </w:rPr>
        <w:t>adding “Document: Type” tags where they were missing</w:t>
      </w:r>
      <w:r w:rsidR="00ED3E63">
        <w:rPr>
          <w:rFonts w:ascii="Palatino" w:hAnsi="Palatino"/>
        </w:rPr>
        <w:t>.</w:t>
      </w:r>
    </w:p>
    <w:p w14:paraId="526098E4" w14:textId="5ED63313" w:rsidR="00EB102A" w:rsidRDefault="00EB102A" w:rsidP="00EB102A">
      <w:pPr>
        <w:rPr>
          <w:rFonts w:ascii="Palatino" w:hAnsi="Palatino"/>
        </w:rPr>
      </w:pPr>
    </w:p>
    <w:p w14:paraId="0A4EB0C9" w14:textId="7D5B633C" w:rsidR="008A2884" w:rsidRPr="004543C1" w:rsidRDefault="00EB102A" w:rsidP="008A2884">
      <w:pPr>
        <w:rPr>
          <w:rFonts w:ascii="Palatino" w:hAnsi="Palatino"/>
          <w:b/>
          <w:bCs/>
          <w:u w:val="single"/>
        </w:rPr>
      </w:pPr>
      <w:r w:rsidRPr="004543C1">
        <w:rPr>
          <w:rFonts w:ascii="Palatino" w:hAnsi="Palatino"/>
          <w:b/>
          <w:bCs/>
          <w:u w:val="single"/>
        </w:rPr>
        <w:t>B. Calculating metrics</w:t>
      </w:r>
    </w:p>
    <w:p w14:paraId="7296BA63" w14:textId="77777777" w:rsidR="00402D99" w:rsidRDefault="00867C24" w:rsidP="008A2884">
      <w:pPr>
        <w:rPr>
          <w:rFonts w:ascii="Palatino" w:hAnsi="Palatino"/>
        </w:rPr>
      </w:pPr>
      <w:r w:rsidRPr="00867C24">
        <w:rPr>
          <w:rFonts w:ascii="Palatino" w:hAnsi="Palatino"/>
        </w:rPr>
        <w:t xml:space="preserve">Because of </w:t>
      </w:r>
      <w:r w:rsidRPr="00867C24">
        <w:rPr>
          <w:rFonts w:ascii="Palatino" w:hAnsi="Palatino"/>
          <w:i/>
          <w:iCs/>
        </w:rPr>
        <w:t>Nexis/Uni</w:t>
      </w:r>
      <w:r>
        <w:rPr>
          <w:rFonts w:ascii="Palatino" w:hAnsi="Palatino"/>
        </w:rPr>
        <w:t xml:space="preserve">’s </w:t>
      </w:r>
      <w:r w:rsidRPr="00867C24">
        <w:rPr>
          <w:rFonts w:ascii="Palatino" w:hAnsi="Palatino"/>
        </w:rPr>
        <w:t xml:space="preserve">limit on the number of articles </w:t>
      </w:r>
      <w:r>
        <w:rPr>
          <w:rFonts w:ascii="Palatino" w:hAnsi="Palatino"/>
        </w:rPr>
        <w:t xml:space="preserve">in a </w:t>
      </w:r>
      <w:r w:rsidRPr="00867C24">
        <w:rPr>
          <w:rFonts w:ascii="Palatino" w:hAnsi="Palatino"/>
        </w:rPr>
        <w:t>download, I downloaded articles in two-month intervals</w:t>
      </w:r>
      <w:r>
        <w:rPr>
          <w:rFonts w:ascii="Palatino" w:hAnsi="Palatino"/>
        </w:rPr>
        <w:t xml:space="preserve">.  I then wrote several functions that I used to import my data, from the .txt files, into an R data frame.  </w:t>
      </w:r>
    </w:p>
    <w:p w14:paraId="35FAE078" w14:textId="1B795164" w:rsidR="00EB102A" w:rsidRDefault="00867C24" w:rsidP="008A2884">
      <w:pPr>
        <w:rPr>
          <w:rFonts w:ascii="Palatino" w:hAnsi="Palatino"/>
        </w:rPr>
      </w:pPr>
      <w:r>
        <w:rPr>
          <w:rFonts w:ascii="Palatino" w:hAnsi="Palatino"/>
        </w:rPr>
        <w:t>(</w:t>
      </w:r>
      <w:hyperlink r:id="rId8" w:history="1">
        <w:r w:rsidRPr="00C10C0F">
          <w:rPr>
            <w:rStyle w:val="Hyperlink"/>
            <w:rFonts w:ascii="Palatino" w:hAnsi="Palatino"/>
          </w:rPr>
          <w:t>https://github.com/Bruce</w:t>
        </w:r>
        <w:r w:rsidRPr="00C10C0F">
          <w:rPr>
            <w:rStyle w:val="Hyperlink"/>
            <w:rFonts w:ascii="Palatino" w:hAnsi="Palatino"/>
          </w:rPr>
          <w:t>M</w:t>
        </w:r>
        <w:r w:rsidRPr="00C10C0F">
          <w:rPr>
            <w:rStyle w:val="Hyperlink"/>
            <w:rFonts w:ascii="Palatino" w:hAnsi="Palatino"/>
          </w:rPr>
          <w:t>allory/747_FinalProject/blob/main/wrangling_functions.R</w:t>
        </w:r>
      </w:hyperlink>
      <w:r>
        <w:rPr>
          <w:rFonts w:ascii="Palatino" w:hAnsi="Palatino"/>
        </w:rPr>
        <w:t>)</w:t>
      </w:r>
    </w:p>
    <w:p w14:paraId="40C02470" w14:textId="5515DB66" w:rsidR="00867C24" w:rsidRDefault="00867C24" w:rsidP="008A2884">
      <w:pPr>
        <w:rPr>
          <w:rFonts w:ascii="Palatino" w:hAnsi="Palatino"/>
        </w:rPr>
      </w:pPr>
    </w:p>
    <w:p w14:paraId="695E1F55" w14:textId="04797671" w:rsidR="00867C24" w:rsidRDefault="00402D99" w:rsidP="00402D99">
      <w:pPr>
        <w:ind w:right="6660"/>
        <w:rPr>
          <w:rFonts w:ascii="Palatino" w:hAnsi="Palatino"/>
        </w:rPr>
      </w:pPr>
      <w:r w:rsidRPr="00C7355F">
        <w:rPr>
          <w:rFonts w:ascii="Palatino" w:hAnsi="Palatino"/>
          <w:noProof/>
        </w:rPr>
        <w:drawing>
          <wp:anchor distT="0" distB="0" distL="114300" distR="114300" simplePos="0" relativeHeight="251658240" behindDoc="0" locked="0" layoutInCell="1" allowOverlap="1" wp14:anchorId="154B279F" wp14:editId="13F11A3F">
            <wp:simplePos x="0" y="0"/>
            <wp:positionH relativeFrom="column">
              <wp:posOffset>4799330</wp:posOffset>
            </wp:positionH>
            <wp:positionV relativeFrom="paragraph">
              <wp:posOffset>40217</wp:posOffset>
            </wp:positionV>
            <wp:extent cx="1993392" cy="1234440"/>
            <wp:effectExtent l="12700" t="12700" r="13335" b="10160"/>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93392" cy="12344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C7355F">
        <w:rPr>
          <w:rFonts w:ascii="Palatino" w:hAnsi="Palatino"/>
          <w:noProof/>
        </w:rPr>
        <w:drawing>
          <wp:anchor distT="0" distB="0" distL="114300" distR="114300" simplePos="0" relativeHeight="251659264" behindDoc="0" locked="0" layoutInCell="1" allowOverlap="1" wp14:anchorId="08A977C1" wp14:editId="17A5C637">
            <wp:simplePos x="0" y="0"/>
            <wp:positionH relativeFrom="column">
              <wp:posOffset>2707640</wp:posOffset>
            </wp:positionH>
            <wp:positionV relativeFrom="paragraph">
              <wp:posOffset>40852</wp:posOffset>
            </wp:positionV>
            <wp:extent cx="1956816" cy="2450592"/>
            <wp:effectExtent l="12700" t="12700" r="12065" b="1333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56816" cy="245059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67C24">
        <w:rPr>
          <w:rFonts w:ascii="Palatino" w:hAnsi="Palatino"/>
        </w:rPr>
        <w:t xml:space="preserve">As I imported the </w:t>
      </w:r>
      <w:r w:rsidR="00C7355F">
        <w:rPr>
          <w:rFonts w:ascii="Palatino" w:hAnsi="Palatino"/>
        </w:rPr>
        <w:t>articles</w:t>
      </w:r>
      <w:r w:rsidR="008A165F">
        <w:rPr>
          <w:rFonts w:ascii="Palatino" w:hAnsi="Palatino"/>
        </w:rPr>
        <w:t xml:space="preserve"> (n=113)</w:t>
      </w:r>
      <w:r w:rsidR="00867C24">
        <w:rPr>
          <w:rFonts w:ascii="Palatino" w:hAnsi="Palatino"/>
        </w:rPr>
        <w:t xml:space="preserve">, I </w:t>
      </w:r>
      <w:r w:rsidR="00C7355F">
        <w:rPr>
          <w:rFonts w:ascii="Palatino" w:hAnsi="Palatino"/>
        </w:rPr>
        <w:t xml:space="preserve">only ingested the title of the article, the date of the article, and the </w:t>
      </w:r>
      <w:r w:rsidR="008A165F">
        <w:rPr>
          <w:rFonts w:ascii="Palatino" w:hAnsi="Palatino"/>
        </w:rPr>
        <w:t>body</w:t>
      </w:r>
      <w:r w:rsidR="00C7355F">
        <w:rPr>
          <w:rFonts w:ascii="Palatino" w:hAnsi="Palatino"/>
        </w:rPr>
        <w:t xml:space="preserve"> of the article.  I ignored the section titles, bylines, copyright, and other information about the article that was included in the downloaded .RTF file.</w:t>
      </w:r>
    </w:p>
    <w:p w14:paraId="315171C9" w14:textId="02B79B07" w:rsidR="00C7355F" w:rsidRDefault="00C7355F" w:rsidP="00402D99">
      <w:pPr>
        <w:ind w:right="6660"/>
        <w:rPr>
          <w:rFonts w:ascii="Palatino" w:hAnsi="Palatino"/>
        </w:rPr>
      </w:pPr>
    </w:p>
    <w:p w14:paraId="24627588" w14:textId="653EB3BF" w:rsidR="00C7355F" w:rsidRDefault="00C7355F" w:rsidP="00402D99">
      <w:pPr>
        <w:ind w:right="6660"/>
        <w:rPr>
          <w:rFonts w:ascii="Palatino" w:hAnsi="Palatino"/>
        </w:rPr>
      </w:pPr>
      <w:r>
        <w:rPr>
          <w:rFonts w:ascii="Palatino" w:hAnsi="Palatino"/>
        </w:rPr>
        <w:t>My functions created two data frames</w:t>
      </w:r>
      <w:r w:rsidR="00402D99">
        <w:rPr>
          <w:rFonts w:ascii="Palatino" w:hAnsi="Palatino"/>
        </w:rPr>
        <w:t xml:space="preserve"> (</w:t>
      </w:r>
      <w:r w:rsidR="00402D99" w:rsidRPr="00485B32">
        <w:rPr>
          <w:rFonts w:ascii="Consolas" w:hAnsi="Consolas" w:cs="Consolas"/>
          <w:sz w:val="20"/>
          <w:szCs w:val="20"/>
        </w:rPr>
        <w:t>Article_sntmts</w:t>
      </w:r>
      <w:r w:rsidR="00402D99">
        <w:rPr>
          <w:rFonts w:ascii="Palatino" w:hAnsi="Palatino"/>
        </w:rPr>
        <w:t xml:space="preserve"> and </w:t>
      </w:r>
      <w:r w:rsidR="00402D99" w:rsidRPr="00485B32">
        <w:rPr>
          <w:rFonts w:ascii="Consolas" w:hAnsi="Consolas" w:cs="Consolas"/>
          <w:sz w:val="20"/>
          <w:szCs w:val="20"/>
        </w:rPr>
        <w:t>Article_wdfrq</w:t>
      </w:r>
      <w:r w:rsidR="00402D99">
        <w:rPr>
          <w:rFonts w:ascii="Palatino" w:hAnsi="Palatino"/>
        </w:rPr>
        <w:t>)</w:t>
      </w:r>
      <w:r>
        <w:rPr>
          <w:rFonts w:ascii="Palatino" w:hAnsi="Palatino"/>
        </w:rPr>
        <w:t>.</w:t>
      </w:r>
    </w:p>
    <w:p w14:paraId="31828180" w14:textId="76AEE08A" w:rsidR="008A165F" w:rsidRDefault="008A165F" w:rsidP="00402D99">
      <w:pPr>
        <w:ind w:right="6660"/>
        <w:rPr>
          <w:rFonts w:ascii="Palatino" w:hAnsi="Palatino"/>
        </w:rPr>
      </w:pPr>
    </w:p>
    <w:p w14:paraId="1001D39F" w14:textId="1A5B673B" w:rsidR="00C7355F" w:rsidRDefault="008A165F" w:rsidP="00402D99">
      <w:pPr>
        <w:ind w:right="6660"/>
        <w:rPr>
          <w:rFonts w:ascii="Palatino" w:hAnsi="Palatino"/>
        </w:rPr>
      </w:pPr>
      <w:r>
        <w:rPr>
          <w:rFonts w:ascii="Palatino" w:hAnsi="Palatino"/>
        </w:rPr>
        <w:t xml:space="preserve">For the word frequency data frame, I tokenized the body of each article by word, </w:t>
      </w:r>
      <w:r w:rsidR="008240ED">
        <w:rPr>
          <w:rFonts w:ascii="Palatino" w:hAnsi="Palatino"/>
        </w:rPr>
        <w:t xml:space="preserve">removed stop words, </w:t>
      </w:r>
      <w:r>
        <w:rPr>
          <w:rFonts w:ascii="Palatino" w:hAnsi="Palatino"/>
        </w:rPr>
        <w:t xml:space="preserve">and then calculated </w:t>
      </w:r>
      <w:r w:rsidR="008240ED">
        <w:rPr>
          <w:rFonts w:ascii="Palatino" w:hAnsi="Palatino"/>
        </w:rPr>
        <w:t>the</w:t>
      </w:r>
      <w:r>
        <w:rPr>
          <w:rFonts w:ascii="Palatino" w:hAnsi="Palatino"/>
        </w:rPr>
        <w:t xml:space="preserve"> proportion each word was of the total words in the article.</w:t>
      </w:r>
    </w:p>
    <w:p w14:paraId="16E2D3D3" w14:textId="16E50977" w:rsidR="008A165F" w:rsidRDefault="008A165F" w:rsidP="00330B6B">
      <w:pPr>
        <w:rPr>
          <w:rFonts w:ascii="Palatino" w:hAnsi="Palatino"/>
        </w:rPr>
      </w:pPr>
    </w:p>
    <w:p w14:paraId="166FFE8F" w14:textId="184000ED" w:rsidR="008240ED" w:rsidRDefault="008240ED" w:rsidP="008A165F">
      <w:pPr>
        <w:rPr>
          <w:rFonts w:ascii="Palatino" w:hAnsi="Palatino"/>
        </w:rPr>
      </w:pPr>
      <w:r w:rsidRPr="008240ED">
        <w:rPr>
          <w:rFonts w:ascii="Palatino" w:hAnsi="Palatino"/>
          <w:noProof/>
        </w:rPr>
        <w:lastRenderedPageBreak/>
        <w:drawing>
          <wp:anchor distT="0" distB="0" distL="114300" distR="114300" simplePos="0" relativeHeight="251660288" behindDoc="0" locked="0" layoutInCell="1" allowOverlap="1" wp14:anchorId="1FB92FD0" wp14:editId="43F78F93">
            <wp:simplePos x="0" y="0"/>
            <wp:positionH relativeFrom="column">
              <wp:posOffset>4084689</wp:posOffset>
            </wp:positionH>
            <wp:positionV relativeFrom="paragraph">
              <wp:posOffset>36830</wp:posOffset>
            </wp:positionV>
            <wp:extent cx="2715768" cy="1179576"/>
            <wp:effectExtent l="12700" t="12700" r="15240" b="1460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15768" cy="117957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A165F">
        <w:rPr>
          <w:rFonts w:ascii="Palatino" w:hAnsi="Palatino"/>
        </w:rPr>
        <w:t>For the sentiment data frame, I calculated the proportion of words in the article that matched the given sentiment dictionary.</w:t>
      </w:r>
      <w:r>
        <w:rPr>
          <w:rFonts w:ascii="Palatino" w:hAnsi="Palatino"/>
        </w:rPr>
        <w:t xml:space="preserve">  Though I have no comparison, I was struck by how few of the words in an article matched any of the sentiment dictionaries.  And I noticed that the nrc dictionary matched significantly more words</w:t>
      </w:r>
      <w:r w:rsidR="009E2D28">
        <w:rPr>
          <w:rFonts w:ascii="Palatino" w:hAnsi="Palatino"/>
        </w:rPr>
        <w:t xml:space="preserve"> than the other dictionaries</w:t>
      </w:r>
      <w:r>
        <w:rPr>
          <w:rFonts w:ascii="Palatino" w:hAnsi="Palatino"/>
        </w:rPr>
        <w:t>.</w:t>
      </w:r>
    </w:p>
    <w:p w14:paraId="5A1381C5" w14:textId="77777777" w:rsidR="008240ED" w:rsidRDefault="008240ED" w:rsidP="008A165F">
      <w:pPr>
        <w:rPr>
          <w:rFonts w:ascii="Palatino" w:hAnsi="Palatino"/>
        </w:rPr>
      </w:pPr>
    </w:p>
    <w:p w14:paraId="6BA8DC77" w14:textId="370E07B0" w:rsidR="008A165F" w:rsidRDefault="008240ED" w:rsidP="008A165F">
      <w:pPr>
        <w:rPr>
          <w:rFonts w:ascii="Palatino" w:hAnsi="Palatino"/>
        </w:rPr>
      </w:pPr>
      <w:r>
        <w:rPr>
          <w:rFonts w:ascii="Palatino" w:hAnsi="Palatino"/>
        </w:rPr>
        <w:t xml:space="preserve">For the affin dictionary, which assigns </w:t>
      </w:r>
      <w:r w:rsidR="000F3427">
        <w:rPr>
          <w:rFonts w:ascii="Palatino" w:hAnsi="Palatino"/>
        </w:rPr>
        <w:t>words a score between</w:t>
      </w:r>
      <w:r>
        <w:rPr>
          <w:rFonts w:ascii="Palatino" w:hAnsi="Palatino"/>
        </w:rPr>
        <w:t xml:space="preserve"> -5 (negative </w:t>
      </w:r>
      <w:r w:rsidR="000F3427">
        <w:rPr>
          <w:rFonts w:ascii="Palatino" w:hAnsi="Palatino"/>
        </w:rPr>
        <w:t>sentiment</w:t>
      </w:r>
      <w:r>
        <w:rPr>
          <w:rFonts w:ascii="Palatino" w:hAnsi="Palatino"/>
        </w:rPr>
        <w:t xml:space="preserve">) and +5 (positive </w:t>
      </w:r>
      <w:r w:rsidR="000F3427">
        <w:rPr>
          <w:rFonts w:ascii="Palatino" w:hAnsi="Palatino"/>
        </w:rPr>
        <w:t>sentiment</w:t>
      </w:r>
      <w:r>
        <w:rPr>
          <w:rFonts w:ascii="Palatino" w:hAnsi="Palatino"/>
        </w:rPr>
        <w:t xml:space="preserve">) I calculated the </w:t>
      </w:r>
      <w:r w:rsidR="000F3427" w:rsidRPr="000F3427">
        <w:rPr>
          <w:rFonts w:ascii="Palatino" w:hAnsi="Palatino"/>
        </w:rPr>
        <w:t>mean sentiment of all the words that were matched in the article</w:t>
      </w:r>
      <w:r w:rsidR="00330B6B">
        <w:rPr>
          <w:rFonts w:ascii="Palatino" w:hAnsi="Palatino"/>
        </w:rPr>
        <w:t xml:space="preserve"> (</w:t>
      </w:r>
      <w:r w:rsidR="00330B6B" w:rsidRPr="00485B32">
        <w:rPr>
          <w:rFonts w:ascii="Consolas" w:hAnsi="Consolas" w:cs="Consolas"/>
          <w:color w:val="000000" w:themeColor="text1"/>
          <w:sz w:val="20"/>
          <w:szCs w:val="20"/>
        </w:rPr>
        <w:t>affin_score</w:t>
      </w:r>
      <w:r w:rsidR="00330B6B">
        <w:rPr>
          <w:rFonts w:ascii="Palatino" w:hAnsi="Palatino"/>
        </w:rPr>
        <w:t>).</w:t>
      </w:r>
    </w:p>
    <w:p w14:paraId="73C9AAAC" w14:textId="4E9016F3" w:rsidR="008240ED" w:rsidRDefault="008240ED" w:rsidP="008A165F">
      <w:pPr>
        <w:rPr>
          <w:rFonts w:ascii="Palatino" w:hAnsi="Palatino"/>
        </w:rPr>
      </w:pPr>
    </w:p>
    <w:p w14:paraId="07186C82" w14:textId="62D25993" w:rsidR="000F3427" w:rsidRDefault="000F3427" w:rsidP="008A165F">
      <w:pPr>
        <w:rPr>
          <w:rFonts w:ascii="Palatino" w:hAnsi="Palatino"/>
        </w:rPr>
      </w:pPr>
      <w:r>
        <w:rPr>
          <w:rFonts w:ascii="Palatino" w:hAnsi="Palatino"/>
        </w:rPr>
        <w:t xml:space="preserve">For the bing dictionary, which assigns a binary positive/negative sentiment to each </w:t>
      </w:r>
      <w:r w:rsidR="009E2D28">
        <w:rPr>
          <w:rFonts w:ascii="Palatino" w:hAnsi="Palatino"/>
        </w:rPr>
        <w:t xml:space="preserve">matched </w:t>
      </w:r>
      <w:r>
        <w:rPr>
          <w:rFonts w:ascii="Palatino" w:hAnsi="Palatino"/>
        </w:rPr>
        <w:t>word, I assigned values (positive=+1, negative=-1) and calculated the mean sentiment of all the matched words</w:t>
      </w:r>
      <w:r w:rsidR="00330B6B">
        <w:rPr>
          <w:rFonts w:ascii="Palatino" w:hAnsi="Palatino"/>
        </w:rPr>
        <w:t xml:space="preserve"> (</w:t>
      </w:r>
      <w:r w:rsidR="00330B6B" w:rsidRPr="00485B32">
        <w:rPr>
          <w:rFonts w:ascii="Consolas" w:hAnsi="Consolas" w:cs="Consolas"/>
          <w:color w:val="000000" w:themeColor="text1"/>
          <w:sz w:val="20"/>
          <w:szCs w:val="20"/>
        </w:rPr>
        <w:t>bing_score</w:t>
      </w:r>
      <w:r w:rsidR="00330B6B">
        <w:rPr>
          <w:rFonts w:ascii="Palatino" w:hAnsi="Palatino"/>
        </w:rPr>
        <w:t>).</w:t>
      </w:r>
    </w:p>
    <w:p w14:paraId="6BD73E93" w14:textId="77777777" w:rsidR="000F3427" w:rsidRDefault="000F3427" w:rsidP="008A165F">
      <w:pPr>
        <w:rPr>
          <w:rFonts w:ascii="Palatino" w:hAnsi="Palatino"/>
        </w:rPr>
      </w:pPr>
    </w:p>
    <w:p w14:paraId="08CD5680" w14:textId="3049C6BA" w:rsidR="000F3427" w:rsidRDefault="000F3427" w:rsidP="008A165F">
      <w:pPr>
        <w:rPr>
          <w:rFonts w:ascii="Palatino" w:hAnsi="Palatino"/>
        </w:rPr>
      </w:pPr>
      <w:r>
        <w:rPr>
          <w:rFonts w:ascii="Palatino" w:hAnsi="Palatino"/>
        </w:rPr>
        <w:t xml:space="preserve">For the nrc dictionary, which also tags words as positive/negative, I also calculated </w:t>
      </w:r>
      <w:r w:rsidR="00330B6B">
        <w:rPr>
          <w:rFonts w:ascii="Palatino" w:hAnsi="Palatino"/>
        </w:rPr>
        <w:t>a mean sentiment (</w:t>
      </w:r>
      <w:r w:rsidR="00330B6B" w:rsidRPr="00485B32">
        <w:rPr>
          <w:rFonts w:ascii="Consolas" w:hAnsi="Consolas" w:cs="Consolas"/>
          <w:color w:val="000000" w:themeColor="text1"/>
          <w:sz w:val="20"/>
          <w:szCs w:val="20"/>
        </w:rPr>
        <w:t>nrc_score</w:t>
      </w:r>
      <w:r w:rsidR="00330B6B">
        <w:rPr>
          <w:rFonts w:ascii="Palatino" w:hAnsi="Palatino"/>
        </w:rPr>
        <w:t>).</w:t>
      </w:r>
    </w:p>
    <w:p w14:paraId="1959949B" w14:textId="1CA6B948" w:rsidR="00330B6B" w:rsidRDefault="00330B6B" w:rsidP="008A165F">
      <w:pPr>
        <w:rPr>
          <w:rFonts w:ascii="Palatino" w:hAnsi="Palatino"/>
        </w:rPr>
      </w:pPr>
    </w:p>
    <w:p w14:paraId="431EB0C2" w14:textId="3555B6C9" w:rsidR="00330B6B" w:rsidRDefault="00B4197B" w:rsidP="008A165F">
      <w:pPr>
        <w:rPr>
          <w:rFonts w:ascii="Consolas" w:hAnsi="Consolas" w:cs="Consolas"/>
        </w:rPr>
      </w:pPr>
      <w:r>
        <w:rPr>
          <w:rFonts w:ascii="Palatino" w:hAnsi="Palatino"/>
        </w:rPr>
        <w:t>Additionally,</w:t>
      </w:r>
      <w:r w:rsidR="00330B6B">
        <w:rPr>
          <w:rFonts w:ascii="Palatino" w:hAnsi="Palatino"/>
        </w:rPr>
        <w:t xml:space="preserve"> the nrc dictionary tags words with specific emotions (e.g., fear, anger).  And I calculated the mean number of words in each article that were tagged by fear, anger, or joy</w:t>
      </w:r>
      <w:r w:rsidR="00330B6B" w:rsidRPr="00330B6B">
        <w:rPr>
          <w:rFonts w:ascii="Palatino" w:hAnsi="Palatino" w:cs="Consolas"/>
        </w:rPr>
        <w:t xml:space="preserve"> </w:t>
      </w:r>
      <w:r w:rsidR="00330B6B" w:rsidRPr="00330B6B">
        <w:rPr>
          <w:rFonts w:ascii="Consolas" w:hAnsi="Consolas" w:cs="Consolas"/>
        </w:rPr>
        <w:t>(</w:t>
      </w:r>
      <w:r w:rsidR="00330B6B" w:rsidRPr="00485B32">
        <w:rPr>
          <w:rFonts w:ascii="Consolas" w:hAnsi="Consolas" w:cs="Consolas"/>
          <w:sz w:val="20"/>
          <w:szCs w:val="20"/>
        </w:rPr>
        <w:t>nrc_fear_score, nrc_anger_score, nrc_joy_score</w:t>
      </w:r>
      <w:r w:rsidR="00330B6B" w:rsidRPr="00330B6B">
        <w:rPr>
          <w:rFonts w:ascii="Consolas" w:hAnsi="Consolas" w:cs="Consolas"/>
        </w:rPr>
        <w:t>).</w:t>
      </w:r>
    </w:p>
    <w:p w14:paraId="465038E1" w14:textId="0EA2F126" w:rsidR="00330B6B" w:rsidRDefault="00330B6B" w:rsidP="008A165F">
      <w:pPr>
        <w:rPr>
          <w:rFonts w:ascii="Consolas" w:hAnsi="Consolas" w:cs="Consolas"/>
        </w:rPr>
      </w:pPr>
    </w:p>
    <w:p w14:paraId="1C09F761" w14:textId="3BF4FE31" w:rsidR="00330B6B" w:rsidRDefault="00330B6B" w:rsidP="008A165F">
      <w:pPr>
        <w:rPr>
          <w:rFonts w:ascii="Palatino" w:hAnsi="Palatino"/>
        </w:rPr>
      </w:pPr>
      <w:r w:rsidRPr="00485B32">
        <w:rPr>
          <w:rFonts w:ascii="Palatino" w:hAnsi="Palatino"/>
        </w:rPr>
        <w:t xml:space="preserve">As I was working with the coding of the sentiment scores, I noticed several words (e.g., “trump” and “congress”) which were given positive sentiment values that did not make sense in the context of a newspaper article about politics.  I removed </w:t>
      </w:r>
      <w:r w:rsidR="00485B32" w:rsidRPr="00485B32">
        <w:rPr>
          <w:rFonts w:ascii="Palatino" w:hAnsi="Palatino"/>
        </w:rPr>
        <w:t>the</w:t>
      </w:r>
      <w:r w:rsidRPr="00485B32">
        <w:rPr>
          <w:rFonts w:ascii="Palatino" w:hAnsi="Palatino"/>
        </w:rPr>
        <w:t xml:space="preserve"> words</w:t>
      </w:r>
      <w:r w:rsidR="00485B32" w:rsidRPr="00485B32">
        <w:rPr>
          <w:rFonts w:ascii="Palatino" w:hAnsi="Palatino"/>
        </w:rPr>
        <w:t xml:space="preserve"> I noticed from</w:t>
      </w:r>
      <w:r w:rsidRPr="00485B32">
        <w:rPr>
          <w:rFonts w:ascii="Palatino" w:hAnsi="Palatino"/>
        </w:rPr>
        <w:t xml:space="preserve"> the </w:t>
      </w:r>
      <w:r w:rsidR="00485B32" w:rsidRPr="00485B32">
        <w:rPr>
          <w:rFonts w:ascii="Palatino" w:hAnsi="Palatino"/>
        </w:rPr>
        <w:t xml:space="preserve">sentiment lexicons, but I did not spend any time examining the </w:t>
      </w:r>
      <w:r w:rsidR="009E2D28">
        <w:rPr>
          <w:rFonts w:ascii="Palatino" w:hAnsi="Palatino"/>
        </w:rPr>
        <w:t>validity of</w:t>
      </w:r>
      <w:r w:rsidR="00485B32" w:rsidRPr="00485B32">
        <w:rPr>
          <w:rFonts w:ascii="Palatino" w:hAnsi="Palatino"/>
        </w:rPr>
        <w:t xml:space="preserve"> the sentiment lexicons in the context of political articles.</w:t>
      </w:r>
      <w:r w:rsidR="00485B32">
        <w:rPr>
          <w:rFonts w:ascii="Palatino" w:hAnsi="Palatino"/>
        </w:rPr>
        <w:t xml:space="preserve">  Further, I did not attempt to validify my measure of an article’s sentiment (the average sentiment score of matched words) with any other measure of that article’s sentiment.  I did not read any of the articles, and I have reservations about the validity and/or usefulness of any of the sentiment scores that I calculated.</w:t>
      </w:r>
    </w:p>
    <w:p w14:paraId="50ABF446" w14:textId="6FC6F68C" w:rsidR="00F56ECC" w:rsidRDefault="00F56ECC" w:rsidP="008A165F">
      <w:pPr>
        <w:rPr>
          <w:rFonts w:ascii="Palatino" w:hAnsi="Palatino"/>
        </w:rPr>
      </w:pPr>
    </w:p>
    <w:p w14:paraId="3EED3FE3" w14:textId="02983627" w:rsidR="00F56ECC" w:rsidRPr="004543C1" w:rsidRDefault="00F56ECC" w:rsidP="008A165F">
      <w:pPr>
        <w:rPr>
          <w:rFonts w:ascii="Palatino" w:hAnsi="Palatino"/>
          <w:b/>
          <w:bCs/>
          <w:u w:val="single"/>
        </w:rPr>
      </w:pPr>
      <w:r w:rsidRPr="004543C1">
        <w:rPr>
          <w:rFonts w:ascii="Palatino" w:hAnsi="Palatino"/>
          <w:b/>
          <w:bCs/>
          <w:u w:val="single"/>
        </w:rPr>
        <w:t>C. Focus words</w:t>
      </w:r>
    </w:p>
    <w:p w14:paraId="2462284C" w14:textId="71C82958" w:rsidR="00F56ECC" w:rsidRDefault="00F11176" w:rsidP="00851C99">
      <w:pPr>
        <w:tabs>
          <w:tab w:val="center" w:pos="2700"/>
          <w:tab w:val="center" w:pos="5400"/>
          <w:tab w:val="center" w:pos="8280"/>
        </w:tabs>
        <w:rPr>
          <w:rFonts w:ascii="Palatino" w:hAnsi="Palatino"/>
        </w:rPr>
      </w:pPr>
      <w:r>
        <w:rPr>
          <w:rFonts w:ascii="Palatino" w:hAnsi="Palatino"/>
        </w:rPr>
        <w:t xml:space="preserve">There were approximately 9,000 unique words used in the 113 articles that I am attempting to analyze.  Aside from focusing on words that made sense in the context of my investigation, I looked at words most frequently used.  And at words used in </w:t>
      </w:r>
      <w:r w:rsidR="00BA02E8">
        <w:rPr>
          <w:rFonts w:ascii="Palatino" w:hAnsi="Palatino"/>
        </w:rPr>
        <w:t>the top quartile of articles measured by a particular sentiment score.</w:t>
      </w:r>
    </w:p>
    <w:p w14:paraId="26E70151" w14:textId="072A4D15" w:rsidR="00BA02E8" w:rsidRDefault="00BA02E8" w:rsidP="00851C99">
      <w:pPr>
        <w:tabs>
          <w:tab w:val="center" w:pos="2700"/>
          <w:tab w:val="center" w:pos="5400"/>
          <w:tab w:val="center" w:pos="8280"/>
        </w:tabs>
        <w:rPr>
          <w:rFonts w:ascii="Palatino" w:hAnsi="Palatino"/>
        </w:rPr>
      </w:pPr>
    </w:p>
    <w:p w14:paraId="2E1EBDE5" w14:textId="40C864C2" w:rsidR="00F769C3" w:rsidRDefault="00BA02E8" w:rsidP="00851C99">
      <w:pPr>
        <w:tabs>
          <w:tab w:val="center" w:pos="2700"/>
          <w:tab w:val="center" w:pos="5400"/>
          <w:tab w:val="center" w:pos="8280"/>
        </w:tabs>
        <w:rPr>
          <w:rFonts w:ascii="Palatino" w:hAnsi="Palatino"/>
        </w:rPr>
      </w:pPr>
      <w:r>
        <w:rPr>
          <w:rFonts w:ascii="Palatino" w:hAnsi="Palatino"/>
        </w:rPr>
        <w:t>Initially I tried a word cloud visualization.  Though interesting as “eye candy,” I found the visualization difficult to use as I searched for words to focus my investigation around.</w:t>
      </w:r>
    </w:p>
    <w:p w14:paraId="17A1941A" w14:textId="2CBB68D6" w:rsidR="00F11176" w:rsidRDefault="00851C99" w:rsidP="00851C99">
      <w:pPr>
        <w:tabs>
          <w:tab w:val="center" w:pos="2700"/>
          <w:tab w:val="center" w:pos="5400"/>
          <w:tab w:val="center" w:pos="8280"/>
        </w:tabs>
        <w:rPr>
          <w:rFonts w:ascii="Palatino" w:hAnsi="Palatino"/>
        </w:rPr>
      </w:pPr>
      <w:r>
        <w:rPr>
          <w:rFonts w:ascii="Palatino" w:hAnsi="Palatino"/>
        </w:rPr>
        <w:tab/>
      </w:r>
      <w:r w:rsidR="008A0ACA" w:rsidRPr="00F769C3">
        <w:rPr>
          <w:rFonts w:ascii="Palatino" w:hAnsi="Palatino"/>
          <w:noProof/>
        </w:rPr>
        <w:drawing>
          <wp:inline distT="0" distB="0" distL="0" distR="0" wp14:anchorId="1636DCEB" wp14:editId="38CA0316">
            <wp:extent cx="1828800" cy="1828800"/>
            <wp:effectExtent l="0" t="0" r="0" b="0"/>
            <wp:docPr id="8" name="Picture 8"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rPr>
          <w:rFonts w:ascii="Palatino" w:hAnsi="Palatino"/>
        </w:rPr>
        <w:tab/>
      </w:r>
      <w:r w:rsidR="008A0ACA" w:rsidRPr="008A0ACA">
        <w:rPr>
          <w:rFonts w:ascii="Palatino" w:hAnsi="Palatino"/>
          <w:noProof/>
        </w:rPr>
        <w:drawing>
          <wp:inline distT="0" distB="0" distL="0" distR="0" wp14:anchorId="2F2295D5" wp14:editId="729BD0D9">
            <wp:extent cx="1828800" cy="1828800"/>
            <wp:effectExtent l="0" t="0" r="0" b="0"/>
            <wp:docPr id="13" name="Picture 13"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1828800" cy="1828800"/>
                    </a:xfrm>
                    <a:prstGeom prst="rect">
                      <a:avLst/>
                    </a:prstGeom>
                  </pic:spPr>
                </pic:pic>
              </a:graphicData>
            </a:graphic>
          </wp:inline>
        </w:drawing>
      </w:r>
      <w:r w:rsidR="008A0ACA">
        <w:rPr>
          <w:rFonts w:ascii="Palatino" w:hAnsi="Palatino"/>
        </w:rPr>
        <w:tab/>
      </w:r>
      <w:r w:rsidR="008A0ACA" w:rsidRPr="008A0ACA">
        <w:rPr>
          <w:rFonts w:ascii="Palatino" w:hAnsi="Palatino"/>
          <w:noProof/>
        </w:rPr>
        <w:drawing>
          <wp:inline distT="0" distB="0" distL="0" distR="0" wp14:anchorId="137EE57C" wp14:editId="06368285">
            <wp:extent cx="1829329" cy="1755648"/>
            <wp:effectExtent l="0" t="0" r="0" b="0"/>
            <wp:docPr id="12" name="Picture 12"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29329" cy="1755648"/>
                    </a:xfrm>
                    <a:prstGeom prst="rect">
                      <a:avLst/>
                    </a:prstGeom>
                  </pic:spPr>
                </pic:pic>
              </a:graphicData>
            </a:graphic>
          </wp:inline>
        </w:drawing>
      </w:r>
    </w:p>
    <w:p w14:paraId="5149F646" w14:textId="783DCC89" w:rsidR="00851C99" w:rsidRPr="00851C99" w:rsidRDefault="00851C99" w:rsidP="00851C99">
      <w:pPr>
        <w:tabs>
          <w:tab w:val="center" w:pos="2700"/>
          <w:tab w:val="center" w:pos="5400"/>
          <w:tab w:val="center" w:pos="8280"/>
        </w:tabs>
        <w:rPr>
          <w:rFonts w:ascii="Palatino" w:hAnsi="Palatino"/>
          <w:b/>
          <w:bCs/>
          <w:sz w:val="20"/>
          <w:szCs w:val="20"/>
        </w:rPr>
      </w:pPr>
      <w:r w:rsidRPr="00851C99">
        <w:rPr>
          <w:rFonts w:ascii="Palatino" w:hAnsi="Palatino"/>
          <w:b/>
          <w:bCs/>
          <w:sz w:val="20"/>
          <w:szCs w:val="20"/>
        </w:rPr>
        <w:tab/>
        <w:t>all words</w:t>
      </w:r>
      <w:r w:rsidRPr="00851C99">
        <w:rPr>
          <w:rFonts w:ascii="Palatino" w:hAnsi="Palatino"/>
          <w:b/>
          <w:bCs/>
          <w:sz w:val="20"/>
          <w:szCs w:val="20"/>
        </w:rPr>
        <w:tab/>
        <w:t>words from positive</w:t>
      </w:r>
      <w:r w:rsidRPr="00851C99">
        <w:rPr>
          <w:rFonts w:ascii="Palatino" w:hAnsi="Palatino"/>
          <w:b/>
          <w:bCs/>
          <w:sz w:val="20"/>
          <w:szCs w:val="20"/>
        </w:rPr>
        <w:tab/>
        <w:t>words from negative</w:t>
      </w:r>
    </w:p>
    <w:p w14:paraId="52C1420B" w14:textId="5D11C8E0" w:rsidR="00851C99" w:rsidRPr="00851C99" w:rsidRDefault="00851C99" w:rsidP="00851C99">
      <w:pPr>
        <w:tabs>
          <w:tab w:val="center" w:pos="2700"/>
          <w:tab w:val="center" w:pos="5400"/>
          <w:tab w:val="center" w:pos="8280"/>
        </w:tabs>
        <w:rPr>
          <w:rFonts w:ascii="Palatino" w:hAnsi="Palatino"/>
          <w:b/>
          <w:bCs/>
          <w:sz w:val="20"/>
          <w:szCs w:val="20"/>
        </w:rPr>
      </w:pPr>
      <w:r w:rsidRPr="00851C99">
        <w:rPr>
          <w:rFonts w:ascii="Palatino" w:hAnsi="Palatino"/>
          <w:b/>
          <w:bCs/>
          <w:sz w:val="20"/>
          <w:szCs w:val="20"/>
        </w:rPr>
        <w:tab/>
      </w:r>
      <w:r w:rsidRPr="00851C99">
        <w:rPr>
          <w:rFonts w:ascii="Palatino" w:hAnsi="Palatino"/>
          <w:b/>
          <w:bCs/>
          <w:sz w:val="20"/>
          <w:szCs w:val="20"/>
        </w:rPr>
        <w:tab/>
      </w:r>
      <w:proofErr w:type="spellStart"/>
      <w:r w:rsidRPr="00851C99">
        <w:rPr>
          <w:rFonts w:ascii="Consolas" w:hAnsi="Consolas" w:cs="Consolas"/>
          <w:b/>
          <w:bCs/>
          <w:sz w:val="20"/>
          <w:szCs w:val="20"/>
        </w:rPr>
        <w:t>affin_sent</w:t>
      </w:r>
      <w:proofErr w:type="spellEnd"/>
      <w:r w:rsidRPr="00851C99">
        <w:rPr>
          <w:rFonts w:ascii="Palatino" w:hAnsi="Palatino"/>
          <w:b/>
          <w:bCs/>
          <w:sz w:val="20"/>
          <w:szCs w:val="20"/>
        </w:rPr>
        <w:t xml:space="preserve"> articles</w:t>
      </w:r>
      <w:r w:rsidRPr="00851C99">
        <w:rPr>
          <w:rFonts w:ascii="Palatino" w:hAnsi="Palatino"/>
          <w:b/>
          <w:bCs/>
          <w:sz w:val="20"/>
          <w:szCs w:val="20"/>
        </w:rPr>
        <w:tab/>
      </w:r>
      <w:proofErr w:type="spellStart"/>
      <w:r w:rsidRPr="00851C99">
        <w:rPr>
          <w:rFonts w:ascii="Consolas" w:hAnsi="Consolas" w:cs="Consolas"/>
          <w:b/>
          <w:bCs/>
          <w:sz w:val="20"/>
          <w:szCs w:val="20"/>
        </w:rPr>
        <w:t>affin_sent</w:t>
      </w:r>
      <w:proofErr w:type="spellEnd"/>
      <w:r w:rsidRPr="00851C99">
        <w:rPr>
          <w:rFonts w:ascii="Palatino" w:hAnsi="Palatino"/>
          <w:b/>
          <w:bCs/>
          <w:sz w:val="20"/>
          <w:szCs w:val="20"/>
        </w:rPr>
        <w:t xml:space="preserve"> articles</w:t>
      </w:r>
      <w:r w:rsidRPr="00851C99">
        <w:rPr>
          <w:rFonts w:ascii="Palatino" w:hAnsi="Palatino"/>
          <w:b/>
          <w:bCs/>
          <w:sz w:val="20"/>
          <w:szCs w:val="20"/>
        </w:rPr>
        <w:tab/>
      </w:r>
    </w:p>
    <w:p w14:paraId="7922FA89" w14:textId="2CB1A6D8" w:rsidR="00B4197B" w:rsidRDefault="00B4197B" w:rsidP="00851C99">
      <w:pPr>
        <w:tabs>
          <w:tab w:val="center" w:pos="2700"/>
          <w:tab w:val="center" w:pos="5400"/>
          <w:tab w:val="center" w:pos="8280"/>
        </w:tabs>
        <w:rPr>
          <w:rFonts w:ascii="Palatino" w:hAnsi="Palatino"/>
          <w:b/>
          <w:bCs/>
          <w:sz w:val="20"/>
          <w:szCs w:val="20"/>
        </w:rPr>
      </w:pPr>
    </w:p>
    <w:p w14:paraId="6D93B394" w14:textId="1D9A5432" w:rsidR="00BA02E8" w:rsidRDefault="00BA02E8" w:rsidP="00BA02E8">
      <w:pPr>
        <w:rPr>
          <w:rFonts w:ascii="Palatino" w:hAnsi="Palatino"/>
        </w:rPr>
      </w:pPr>
      <w:r w:rsidRPr="00BA02E8">
        <w:rPr>
          <w:rFonts w:ascii="Palatino" w:hAnsi="Palatino"/>
        </w:rPr>
        <w:lastRenderedPageBreak/>
        <w:t>I then worked on writing a function to display bar graph</w:t>
      </w:r>
      <w:r w:rsidR="009E2D28">
        <w:rPr>
          <w:rFonts w:ascii="Palatino" w:hAnsi="Palatino"/>
        </w:rPr>
        <w:t>s</w:t>
      </w:r>
      <w:r w:rsidRPr="00BA02E8">
        <w:rPr>
          <w:rFonts w:ascii="Palatino" w:hAnsi="Palatino"/>
        </w:rPr>
        <w:t xml:space="preserve"> of the 30 most frequent words in articles in the top and bottom quartiles of articles based on a given sentiment</w:t>
      </w:r>
      <w:r>
        <w:rPr>
          <w:rFonts w:ascii="Palatino" w:hAnsi="Palatino"/>
        </w:rPr>
        <w:t xml:space="preserve"> </w:t>
      </w:r>
      <w:r w:rsidRPr="00BA02E8">
        <w:rPr>
          <w:rFonts w:ascii="Palatino" w:hAnsi="Palatino"/>
        </w:rPr>
        <w:t>score.</w:t>
      </w:r>
    </w:p>
    <w:p w14:paraId="203AF07A" w14:textId="53F60353" w:rsidR="00BA02E8" w:rsidRDefault="0008204B" w:rsidP="00BA02E8">
      <w:pPr>
        <w:rPr>
          <w:rFonts w:ascii="Palatino" w:hAnsi="Palatino"/>
        </w:rPr>
      </w:pPr>
      <w:hyperlink r:id="rId15" w:history="1">
        <w:r w:rsidR="00BA02E8" w:rsidRPr="00C10C0F">
          <w:rPr>
            <w:rStyle w:val="Hyperlink"/>
            <w:rFonts w:ascii="Palatino" w:hAnsi="Palatino"/>
          </w:rPr>
          <w:t>https://github.com/BruceMallory/747_FinalProject/blob/main/filtering_functions.R</w:t>
        </w:r>
      </w:hyperlink>
    </w:p>
    <w:p w14:paraId="1559D1B1" w14:textId="1FEA662A" w:rsidR="00BA02E8" w:rsidRDefault="00BA02E8" w:rsidP="00BA02E8">
      <w:pPr>
        <w:rPr>
          <w:rFonts w:ascii="Palatino" w:hAnsi="Palatino"/>
        </w:rPr>
      </w:pPr>
    </w:p>
    <w:p w14:paraId="5B9D1132" w14:textId="503FE767" w:rsidR="00BA02E8" w:rsidRPr="00BA02E8" w:rsidRDefault="00BA02E8" w:rsidP="00BA02E8">
      <w:pPr>
        <w:rPr>
          <w:rFonts w:ascii="Palatino" w:hAnsi="Palatino"/>
        </w:rPr>
      </w:pPr>
      <w:r w:rsidRPr="00BA02E8">
        <w:rPr>
          <w:rFonts w:ascii="Palatino" w:hAnsi="Palatino"/>
        </w:rPr>
        <w:t>This visualization was more useful, since it allowed me to scan the two lists and compare the frequency of use within positively and negatively sentiment scored articles.</w:t>
      </w:r>
    </w:p>
    <w:p w14:paraId="3DA824AB" w14:textId="77777777" w:rsidR="00BA02E8" w:rsidRPr="00BA02E8" w:rsidRDefault="00BA02E8" w:rsidP="00BA02E8">
      <w:pPr>
        <w:rPr>
          <w:rFonts w:ascii="Palatino" w:hAnsi="Palatino"/>
        </w:rPr>
      </w:pPr>
    </w:p>
    <w:p w14:paraId="5913E30A" w14:textId="029370D3" w:rsidR="00F11176" w:rsidRDefault="004543C1" w:rsidP="00BA02E8">
      <w:pPr>
        <w:tabs>
          <w:tab w:val="center" w:pos="2700"/>
          <w:tab w:val="center" w:pos="5400"/>
          <w:tab w:val="center" w:pos="8280"/>
        </w:tabs>
        <w:jc w:val="center"/>
        <w:rPr>
          <w:rFonts w:ascii="Palatino" w:hAnsi="Palatino"/>
          <w:b/>
          <w:bCs/>
          <w:sz w:val="20"/>
          <w:szCs w:val="20"/>
        </w:rPr>
      </w:pPr>
      <w:r w:rsidRPr="004543C1">
        <w:rPr>
          <w:rFonts w:ascii="Palatino" w:hAnsi="Palatino"/>
          <w:b/>
          <w:bCs/>
          <w:noProof/>
          <w:sz w:val="20"/>
          <w:szCs w:val="20"/>
        </w:rPr>
        <w:drawing>
          <wp:inline distT="0" distB="0" distL="0" distR="0" wp14:anchorId="6D5C06FF" wp14:editId="335362E1">
            <wp:extent cx="4800600" cy="22860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a:stretch>
                      <a:fillRect/>
                    </a:stretch>
                  </pic:blipFill>
                  <pic:spPr>
                    <a:xfrm>
                      <a:off x="0" y="0"/>
                      <a:ext cx="4800600" cy="2286000"/>
                    </a:xfrm>
                    <a:prstGeom prst="rect">
                      <a:avLst/>
                    </a:prstGeom>
                  </pic:spPr>
                </pic:pic>
              </a:graphicData>
            </a:graphic>
          </wp:inline>
        </w:drawing>
      </w:r>
    </w:p>
    <w:p w14:paraId="6D827D1E" w14:textId="6358ED11" w:rsidR="00867C24" w:rsidRPr="00EB102A" w:rsidRDefault="00867C24" w:rsidP="008A0ACA">
      <w:pPr>
        <w:tabs>
          <w:tab w:val="center" w:pos="2700"/>
          <w:tab w:val="center" w:pos="5400"/>
          <w:tab w:val="center" w:pos="8280"/>
        </w:tabs>
        <w:rPr>
          <w:rFonts w:ascii="Palatino" w:hAnsi="Palatino"/>
        </w:rPr>
      </w:pPr>
    </w:p>
    <w:p w14:paraId="2CA2661C" w14:textId="61758FED" w:rsidR="004543C1" w:rsidRDefault="004543C1" w:rsidP="004543C1">
      <w:pPr>
        <w:rPr>
          <w:rFonts w:ascii="Palatino" w:hAnsi="Palatino"/>
          <w:b/>
          <w:bCs/>
          <w:u w:val="single"/>
        </w:rPr>
      </w:pPr>
      <w:r>
        <w:rPr>
          <w:rFonts w:ascii="Palatino" w:hAnsi="Palatino"/>
          <w:b/>
          <w:bCs/>
          <w:u w:val="single"/>
        </w:rPr>
        <w:t>D</w:t>
      </w:r>
      <w:r w:rsidRPr="004543C1">
        <w:rPr>
          <w:rFonts w:ascii="Palatino" w:hAnsi="Palatino"/>
          <w:b/>
          <w:bCs/>
          <w:u w:val="single"/>
        </w:rPr>
        <w:t xml:space="preserve">. </w:t>
      </w:r>
      <w:r>
        <w:rPr>
          <w:rFonts w:ascii="Palatino" w:hAnsi="Palatino"/>
          <w:b/>
          <w:bCs/>
          <w:u w:val="single"/>
        </w:rPr>
        <w:t>Visualization functions</w:t>
      </w:r>
    </w:p>
    <w:p w14:paraId="1F821C1D" w14:textId="37ADF971" w:rsidR="00671B73" w:rsidRDefault="004543C1" w:rsidP="004543C1">
      <w:pPr>
        <w:rPr>
          <w:rFonts w:ascii="Palatino" w:hAnsi="Palatino"/>
        </w:rPr>
      </w:pPr>
      <w:r>
        <w:rPr>
          <w:rFonts w:ascii="Palatino" w:hAnsi="Palatino"/>
        </w:rPr>
        <w:t>I wrote two functions</w:t>
      </w:r>
      <w:r w:rsidR="00671B73">
        <w:rPr>
          <w:rFonts w:ascii="Palatino" w:hAnsi="Palatino"/>
        </w:rPr>
        <w:t xml:space="preserve"> to display my data.</w:t>
      </w:r>
    </w:p>
    <w:p w14:paraId="28473AE5" w14:textId="49635B24" w:rsidR="00671B73" w:rsidRDefault="0008204B" w:rsidP="004543C1">
      <w:pPr>
        <w:rPr>
          <w:rFonts w:ascii="Palatino" w:hAnsi="Palatino"/>
        </w:rPr>
      </w:pPr>
      <w:hyperlink r:id="rId17" w:history="1">
        <w:r w:rsidR="00671B73" w:rsidRPr="00C10C0F">
          <w:rPr>
            <w:rStyle w:val="Hyperlink"/>
            <w:rFonts w:ascii="Palatino" w:hAnsi="Palatino"/>
          </w:rPr>
          <w:t>https://github.com/BruceMallory/747_FinalProject/blob/main/display_functions.R</w:t>
        </w:r>
      </w:hyperlink>
    </w:p>
    <w:p w14:paraId="2D2320CC" w14:textId="76EB08F1" w:rsidR="00671B73" w:rsidRDefault="00671B73" w:rsidP="004543C1">
      <w:pPr>
        <w:rPr>
          <w:rFonts w:ascii="Palatino" w:hAnsi="Palatino"/>
        </w:rPr>
      </w:pPr>
    </w:p>
    <w:p w14:paraId="24ED6FFF" w14:textId="5F5487D5" w:rsidR="007F5769" w:rsidRPr="007F5769" w:rsidRDefault="00ED02E6" w:rsidP="007F5769">
      <w:pPr>
        <w:pStyle w:val="ListParagraph"/>
        <w:numPr>
          <w:ilvl w:val="0"/>
          <w:numId w:val="8"/>
        </w:numPr>
        <w:rPr>
          <w:rFonts w:ascii="Palatino" w:hAnsi="Palatino" w:cs="Consolas"/>
        </w:rPr>
      </w:pPr>
      <w:r>
        <w:rPr>
          <w:rFonts w:ascii="Palatino" w:hAnsi="Palatino"/>
        </w:rPr>
        <w:t>A function that d</w:t>
      </w:r>
      <w:r w:rsidR="00671B73" w:rsidRPr="007F5769">
        <w:rPr>
          <w:rFonts w:ascii="Palatino" w:hAnsi="Palatino"/>
        </w:rPr>
        <w:t>isplays word frequency over time - with key events overlayed.</w:t>
      </w:r>
    </w:p>
    <w:p w14:paraId="22B4627D" w14:textId="18703D54" w:rsidR="00671B73" w:rsidRPr="007F5769" w:rsidRDefault="00671B73" w:rsidP="007F5769">
      <w:pPr>
        <w:pStyle w:val="ListParagraph"/>
        <w:rPr>
          <w:rFonts w:ascii="Palatino" w:hAnsi="Palatino" w:cs="Consolas"/>
        </w:rPr>
      </w:pPr>
      <w:r w:rsidRPr="007F5769">
        <w:rPr>
          <w:rFonts w:ascii="Palatino" w:hAnsi="Palatino"/>
        </w:rPr>
        <w:t>This function takes two inputs:</w:t>
      </w:r>
    </w:p>
    <w:p w14:paraId="7D330B81" w14:textId="7576A22B" w:rsidR="00671B73" w:rsidRPr="00671B73" w:rsidRDefault="00671B73" w:rsidP="00671B73">
      <w:pPr>
        <w:ind w:left="1440"/>
        <w:rPr>
          <w:rFonts w:ascii="Palatino" w:hAnsi="Palatino"/>
        </w:rPr>
      </w:pPr>
      <w:r w:rsidRPr="00671B73">
        <w:rPr>
          <w:rFonts w:ascii="Palatino" w:hAnsi="Palatino"/>
        </w:rPr>
        <w:t xml:space="preserve">a) the </w:t>
      </w:r>
      <w:r w:rsidRPr="00671B73">
        <w:rPr>
          <w:rFonts w:ascii="Consolas" w:hAnsi="Consolas" w:cs="Consolas"/>
        </w:rPr>
        <w:t>type</w:t>
      </w:r>
      <w:r w:rsidRPr="00671B73">
        <w:rPr>
          <w:rFonts w:ascii="Palatino" w:hAnsi="Palatino"/>
        </w:rPr>
        <w:t xml:space="preserve"> of article ("Op-Ed", "Editorial", "Letter", and/or "News")</w:t>
      </w:r>
      <w:r>
        <w:rPr>
          <w:rFonts w:ascii="Palatino" w:hAnsi="Palatino"/>
        </w:rPr>
        <w:t>,</w:t>
      </w:r>
    </w:p>
    <w:p w14:paraId="717A1A95" w14:textId="6CC829CE" w:rsidR="00671B73" w:rsidRDefault="00671B73" w:rsidP="00671B73">
      <w:pPr>
        <w:ind w:left="1440"/>
        <w:rPr>
          <w:rFonts w:ascii="Palatino" w:hAnsi="Palatino"/>
        </w:rPr>
      </w:pPr>
      <w:r w:rsidRPr="00671B73">
        <w:rPr>
          <w:rFonts w:ascii="Palatino" w:hAnsi="Palatino"/>
        </w:rPr>
        <w:t xml:space="preserve">b) the </w:t>
      </w:r>
      <w:proofErr w:type="spellStart"/>
      <w:r w:rsidRPr="00671B73">
        <w:rPr>
          <w:rFonts w:ascii="Consolas" w:hAnsi="Consolas" w:cs="Consolas"/>
        </w:rPr>
        <w:t>target_word</w:t>
      </w:r>
      <w:proofErr w:type="spellEnd"/>
      <w:r w:rsidRPr="00671B73">
        <w:rPr>
          <w:rFonts w:ascii="Palatino" w:hAnsi="Palatino"/>
        </w:rPr>
        <w:t xml:space="preserve"> whose frequency within each article is being displayed</w:t>
      </w:r>
      <w:r>
        <w:rPr>
          <w:rFonts w:ascii="Palatino" w:hAnsi="Palatino"/>
        </w:rPr>
        <w:t>.</w:t>
      </w:r>
    </w:p>
    <w:p w14:paraId="55F8B128" w14:textId="40B125F8" w:rsidR="007C1A51" w:rsidRDefault="007C1A51" w:rsidP="00671B73">
      <w:pPr>
        <w:ind w:left="1440"/>
        <w:rPr>
          <w:rFonts w:ascii="Palatino" w:hAnsi="Palatino"/>
        </w:rPr>
      </w:pPr>
    </w:p>
    <w:p w14:paraId="26668848" w14:textId="490423F2" w:rsidR="008A2884" w:rsidRDefault="00ED02E6" w:rsidP="007F5769">
      <w:pPr>
        <w:ind w:left="360"/>
        <w:rPr>
          <w:rFonts w:ascii="Consolas" w:hAnsi="Consolas" w:cs="Consolas"/>
        </w:rPr>
      </w:pPr>
      <w:r w:rsidRPr="00ED02E6">
        <w:rPr>
          <w:rFonts w:ascii="Palatino" w:hAnsi="Palatino" w:cs="Consolas"/>
          <w:u w:val="single"/>
        </w:rPr>
        <w:t>Example:</w:t>
      </w:r>
      <w:r w:rsidRPr="00ED02E6">
        <w:rPr>
          <w:rFonts w:ascii="Palatino" w:hAnsi="Palatino" w:cs="Consolas"/>
        </w:rPr>
        <w:t xml:space="preserve"> </w:t>
      </w:r>
      <w:proofErr w:type="spellStart"/>
      <w:r w:rsidR="007C1A51" w:rsidRPr="007C1A51">
        <w:rPr>
          <w:rFonts w:ascii="Consolas" w:hAnsi="Consolas" w:cs="Consolas"/>
        </w:rPr>
        <w:t>wdfrq_over_</w:t>
      </w:r>
      <w:proofErr w:type="gramStart"/>
      <w:r w:rsidR="007C1A51" w:rsidRPr="007C1A51">
        <w:rPr>
          <w:rFonts w:ascii="Consolas" w:hAnsi="Consolas" w:cs="Consolas"/>
        </w:rPr>
        <w:t>time</w:t>
      </w:r>
      <w:proofErr w:type="spellEnd"/>
      <w:r w:rsidR="007C1A51" w:rsidRPr="007C1A51">
        <w:rPr>
          <w:rFonts w:ascii="Consolas" w:hAnsi="Consolas" w:cs="Consolas"/>
        </w:rPr>
        <w:t>(</w:t>
      </w:r>
      <w:proofErr w:type="gramEnd"/>
      <w:r w:rsidR="007C1A51" w:rsidRPr="007C1A51">
        <w:rPr>
          <w:rFonts w:ascii="Consolas" w:hAnsi="Consolas" w:cs="Consolas"/>
        </w:rPr>
        <w:t>c("Op-Ed", "Editorial", "Letter"),"</w:t>
      </w:r>
      <w:proofErr w:type="spellStart"/>
      <w:r w:rsidR="007C1A51" w:rsidRPr="007C1A51">
        <w:rPr>
          <w:rFonts w:ascii="Consolas" w:hAnsi="Consolas" w:cs="Consolas"/>
        </w:rPr>
        <w:t>manchin</w:t>
      </w:r>
      <w:proofErr w:type="spellEnd"/>
      <w:r w:rsidR="007C1A51" w:rsidRPr="007C1A51">
        <w:rPr>
          <w:rFonts w:ascii="Consolas" w:hAnsi="Consolas" w:cs="Consolas"/>
        </w:rPr>
        <w:t>")</w:t>
      </w:r>
    </w:p>
    <w:p w14:paraId="5DE44441" w14:textId="77777777" w:rsidR="007F5769" w:rsidRPr="007F5769" w:rsidRDefault="007F5769" w:rsidP="007F5769">
      <w:pPr>
        <w:ind w:left="360"/>
        <w:rPr>
          <w:rFonts w:ascii="Consolas" w:hAnsi="Consolas" w:cs="Consolas"/>
        </w:rPr>
      </w:pPr>
    </w:p>
    <w:p w14:paraId="72381AE8" w14:textId="61EF0AEE" w:rsidR="00194AE8" w:rsidRDefault="00194AE8">
      <w:r w:rsidRPr="00194AE8">
        <w:rPr>
          <w:noProof/>
        </w:rPr>
        <w:drawing>
          <wp:inline distT="0" distB="0" distL="0" distR="0" wp14:anchorId="2A834A1E" wp14:editId="25459FF2">
            <wp:extent cx="6848856" cy="3392424"/>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8"/>
                    <a:stretch>
                      <a:fillRect/>
                    </a:stretch>
                  </pic:blipFill>
                  <pic:spPr>
                    <a:xfrm>
                      <a:off x="0" y="0"/>
                      <a:ext cx="6848856" cy="3392424"/>
                    </a:xfrm>
                    <a:prstGeom prst="rect">
                      <a:avLst/>
                    </a:prstGeom>
                  </pic:spPr>
                </pic:pic>
              </a:graphicData>
            </a:graphic>
          </wp:inline>
        </w:drawing>
      </w:r>
    </w:p>
    <w:p w14:paraId="57ADD412" w14:textId="77777777" w:rsidR="00671B73" w:rsidRDefault="00671B73" w:rsidP="00671B73">
      <w:pPr>
        <w:rPr>
          <w:rFonts w:ascii="Palatino" w:hAnsi="Palatino"/>
        </w:rPr>
      </w:pPr>
    </w:p>
    <w:p w14:paraId="33C43A3B" w14:textId="1F5E9587" w:rsidR="007F5769" w:rsidRDefault="00ED02E6" w:rsidP="007F5769">
      <w:pPr>
        <w:pStyle w:val="ListParagraph"/>
        <w:numPr>
          <w:ilvl w:val="0"/>
          <w:numId w:val="8"/>
        </w:numPr>
        <w:rPr>
          <w:rFonts w:ascii="Palatino" w:hAnsi="Palatino"/>
        </w:rPr>
      </w:pPr>
      <w:r>
        <w:rPr>
          <w:rFonts w:ascii="Palatino" w:hAnsi="Palatino"/>
        </w:rPr>
        <w:t>A function that d</w:t>
      </w:r>
      <w:r w:rsidRPr="007F5769">
        <w:rPr>
          <w:rFonts w:ascii="Palatino" w:hAnsi="Palatino"/>
        </w:rPr>
        <w:t>isplays</w:t>
      </w:r>
      <w:r w:rsidR="00671B73" w:rsidRPr="00671B73">
        <w:rPr>
          <w:rFonts w:ascii="Palatino" w:hAnsi="Palatino"/>
        </w:rPr>
        <w:t xml:space="preserve"> article sentiments over time - with key events overlayed.</w:t>
      </w:r>
    </w:p>
    <w:p w14:paraId="74F830B6" w14:textId="1C4F92EC" w:rsidR="00671B73" w:rsidRPr="00671B73" w:rsidRDefault="00671B73" w:rsidP="007F5769">
      <w:pPr>
        <w:pStyle w:val="ListParagraph"/>
        <w:rPr>
          <w:rFonts w:ascii="Palatino" w:hAnsi="Palatino"/>
        </w:rPr>
      </w:pPr>
      <w:r w:rsidRPr="00671B73">
        <w:rPr>
          <w:rFonts w:ascii="Palatino" w:hAnsi="Palatino"/>
        </w:rPr>
        <w:t>This function takes three inputs:</w:t>
      </w:r>
    </w:p>
    <w:p w14:paraId="7071B9EA" w14:textId="72B9F82A" w:rsidR="00671B73" w:rsidRPr="00671B73" w:rsidRDefault="00671B73" w:rsidP="00671B73">
      <w:pPr>
        <w:ind w:left="1170"/>
        <w:rPr>
          <w:rFonts w:ascii="Palatino" w:hAnsi="Palatino"/>
        </w:rPr>
      </w:pPr>
      <w:r w:rsidRPr="00671B73">
        <w:rPr>
          <w:rFonts w:ascii="Palatino" w:hAnsi="Palatino"/>
        </w:rPr>
        <w:t xml:space="preserve">a) the </w:t>
      </w:r>
      <w:r w:rsidRPr="00671B73">
        <w:rPr>
          <w:rFonts w:ascii="Consolas" w:hAnsi="Consolas" w:cs="Consolas"/>
        </w:rPr>
        <w:t>type</w:t>
      </w:r>
      <w:r w:rsidRPr="00671B73">
        <w:rPr>
          <w:rFonts w:ascii="Palatino" w:hAnsi="Palatino"/>
        </w:rPr>
        <w:t xml:space="preserve"> of article (either "Op-Ed", "Editorial", "Letter", and/or "News")</w:t>
      </w:r>
      <w:r>
        <w:rPr>
          <w:rFonts w:ascii="Palatino" w:hAnsi="Palatino"/>
        </w:rPr>
        <w:t>,</w:t>
      </w:r>
    </w:p>
    <w:p w14:paraId="55F63354" w14:textId="637250F3" w:rsidR="00671B73" w:rsidRPr="00671B73" w:rsidRDefault="00671B73" w:rsidP="00671B73">
      <w:pPr>
        <w:ind w:left="1170"/>
        <w:rPr>
          <w:rFonts w:ascii="Palatino" w:hAnsi="Palatino"/>
        </w:rPr>
      </w:pPr>
      <w:r w:rsidRPr="00671B73">
        <w:rPr>
          <w:rFonts w:ascii="Palatino" w:hAnsi="Palatino"/>
        </w:rPr>
        <w:t xml:space="preserve">b) the </w:t>
      </w:r>
      <w:proofErr w:type="spellStart"/>
      <w:r w:rsidRPr="00671B73">
        <w:rPr>
          <w:rFonts w:ascii="Consolas" w:hAnsi="Consolas" w:cs="Consolas"/>
        </w:rPr>
        <w:t>sent_dict</w:t>
      </w:r>
      <w:proofErr w:type="spellEnd"/>
      <w:r w:rsidRPr="00671B73">
        <w:rPr>
          <w:rFonts w:ascii="Palatino" w:hAnsi="Palatino"/>
        </w:rPr>
        <w:t xml:space="preserve"> to be used</w:t>
      </w:r>
      <w:r>
        <w:rPr>
          <w:rFonts w:ascii="Palatino" w:hAnsi="Palatino"/>
        </w:rPr>
        <w:t>,</w:t>
      </w:r>
    </w:p>
    <w:p w14:paraId="2B4C2FF8" w14:textId="17FEC102" w:rsidR="00671B73" w:rsidRDefault="00671B73" w:rsidP="007F5769">
      <w:pPr>
        <w:ind w:left="1170"/>
        <w:rPr>
          <w:rFonts w:ascii="Palatino" w:hAnsi="Palatino"/>
        </w:rPr>
      </w:pPr>
      <w:r w:rsidRPr="00671B73">
        <w:rPr>
          <w:rFonts w:ascii="Palatino" w:hAnsi="Palatino"/>
        </w:rPr>
        <w:t xml:space="preserve">c) a </w:t>
      </w:r>
      <w:proofErr w:type="spellStart"/>
      <w:r w:rsidRPr="00671B73">
        <w:rPr>
          <w:rFonts w:ascii="Consolas" w:hAnsi="Consolas" w:cs="Consolas"/>
        </w:rPr>
        <w:t>target_word</w:t>
      </w:r>
      <w:proofErr w:type="spellEnd"/>
      <w:r w:rsidRPr="00671B73">
        <w:rPr>
          <w:rFonts w:ascii="Palatino" w:hAnsi="Palatino"/>
        </w:rPr>
        <w:t xml:space="preserve"> whose frequency within each article will be displayed</w:t>
      </w:r>
      <w:r>
        <w:rPr>
          <w:rFonts w:ascii="Palatino" w:hAnsi="Palatino"/>
        </w:rPr>
        <w:t>.</w:t>
      </w:r>
    </w:p>
    <w:p w14:paraId="741A2E3F" w14:textId="2B6D0D64" w:rsidR="007C1A51" w:rsidRDefault="007C1A51" w:rsidP="00671B73">
      <w:pPr>
        <w:ind w:left="1170"/>
        <w:rPr>
          <w:rFonts w:ascii="Palatino" w:hAnsi="Palatino"/>
        </w:rPr>
      </w:pPr>
    </w:p>
    <w:p w14:paraId="11A77B64" w14:textId="70FAA398" w:rsidR="007C1A51" w:rsidRPr="007C1A51" w:rsidRDefault="00ED02E6" w:rsidP="007F5769">
      <w:pPr>
        <w:ind w:left="360"/>
        <w:rPr>
          <w:rFonts w:ascii="Consolas" w:hAnsi="Consolas" w:cs="Consolas"/>
        </w:rPr>
      </w:pPr>
      <w:r w:rsidRPr="00ED02E6">
        <w:rPr>
          <w:rFonts w:ascii="Palatino" w:hAnsi="Palatino" w:cs="Consolas"/>
          <w:u w:val="single"/>
        </w:rPr>
        <w:t>Example:</w:t>
      </w:r>
      <w:r>
        <w:rPr>
          <w:rFonts w:ascii="Palatino" w:hAnsi="Palatino" w:cs="Consolas"/>
        </w:rPr>
        <w:t xml:space="preserve"> </w:t>
      </w:r>
      <w:proofErr w:type="spellStart"/>
      <w:r w:rsidR="007C1A51" w:rsidRPr="007C1A51">
        <w:rPr>
          <w:rFonts w:ascii="Consolas" w:hAnsi="Consolas" w:cs="Consolas"/>
        </w:rPr>
        <w:t>sntmts_over_time</w:t>
      </w:r>
      <w:proofErr w:type="spellEnd"/>
      <w:r w:rsidR="007C1A51" w:rsidRPr="007C1A51">
        <w:rPr>
          <w:rFonts w:ascii="Consolas" w:hAnsi="Consolas" w:cs="Consolas"/>
        </w:rPr>
        <w:t>(c("News"), "</w:t>
      </w:r>
      <w:proofErr w:type="spellStart"/>
      <w:r w:rsidR="007C1A51" w:rsidRPr="007C1A51">
        <w:rPr>
          <w:rFonts w:ascii="Consolas" w:hAnsi="Consolas" w:cs="Consolas"/>
        </w:rPr>
        <w:t>affin_score</w:t>
      </w:r>
      <w:proofErr w:type="spellEnd"/>
      <w:r w:rsidR="007C1A51" w:rsidRPr="007C1A51">
        <w:rPr>
          <w:rFonts w:ascii="Consolas" w:hAnsi="Consolas" w:cs="Consolas"/>
        </w:rPr>
        <w:t>", "justice")</w:t>
      </w:r>
    </w:p>
    <w:p w14:paraId="53641483" w14:textId="77777777" w:rsidR="007C1A51" w:rsidRDefault="007C1A51" w:rsidP="00671B73">
      <w:pPr>
        <w:ind w:left="1170"/>
        <w:rPr>
          <w:rFonts w:ascii="Palatino" w:hAnsi="Palatino"/>
        </w:rPr>
      </w:pPr>
    </w:p>
    <w:p w14:paraId="6D690715" w14:textId="111975B7" w:rsidR="0092327D" w:rsidRDefault="0092327D" w:rsidP="0092327D">
      <w:pPr>
        <w:rPr>
          <w:rFonts w:ascii="Times New Roman" w:eastAsia="Times New Roman" w:hAnsi="Times New Roman" w:cs="Times New Roman"/>
        </w:rPr>
      </w:pPr>
      <w:r w:rsidRPr="0092327D">
        <w:rPr>
          <w:rFonts w:ascii="Times New Roman" w:eastAsia="Times New Roman" w:hAnsi="Times New Roman" w:cs="Times New Roman"/>
        </w:rPr>
        <w:drawing>
          <wp:inline distT="0" distB="0" distL="0" distR="0" wp14:anchorId="1BE11123" wp14:editId="7A28FA5B">
            <wp:extent cx="6858000" cy="4024630"/>
            <wp:effectExtent l="0" t="0" r="0" b="127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stretch>
                      <a:fillRect/>
                    </a:stretch>
                  </pic:blipFill>
                  <pic:spPr>
                    <a:xfrm>
                      <a:off x="0" y="0"/>
                      <a:ext cx="6858000" cy="4024630"/>
                    </a:xfrm>
                    <a:prstGeom prst="rect">
                      <a:avLst/>
                    </a:prstGeom>
                  </pic:spPr>
                </pic:pic>
              </a:graphicData>
            </a:graphic>
          </wp:inline>
        </w:drawing>
      </w:r>
    </w:p>
    <w:p w14:paraId="088763C8" w14:textId="77777777" w:rsidR="0092327D" w:rsidRPr="0092327D" w:rsidRDefault="0092327D" w:rsidP="0092327D">
      <w:pPr>
        <w:rPr>
          <w:rFonts w:ascii="Times New Roman" w:eastAsia="Times New Roman" w:hAnsi="Times New Roman" w:cs="Times New Roman"/>
        </w:rPr>
      </w:pPr>
    </w:p>
    <w:p w14:paraId="34608261" w14:textId="1081A79E" w:rsidR="00671B73" w:rsidRDefault="00671B73" w:rsidP="0092327D">
      <w:pPr>
        <w:ind w:left="1170"/>
        <w:jc w:val="center"/>
        <w:rPr>
          <w:rFonts w:ascii="Palatino" w:hAnsi="Palatino"/>
        </w:rPr>
      </w:pPr>
    </w:p>
    <w:p w14:paraId="23CE7506" w14:textId="77777777" w:rsidR="00671B73" w:rsidRDefault="00671B73" w:rsidP="0092327D">
      <w:pPr>
        <w:jc w:val="center"/>
      </w:pPr>
    </w:p>
    <w:p w14:paraId="5D502D9E" w14:textId="67F2EF72" w:rsidR="00194AE8" w:rsidRDefault="00194AE8"/>
    <w:p w14:paraId="430F5397" w14:textId="0AE114F4" w:rsidR="007C1A51" w:rsidRDefault="007C1A51" w:rsidP="007C1A51">
      <w:pPr>
        <w:rPr>
          <w:rFonts w:ascii="Palatino" w:hAnsi="Palatino"/>
          <w:b/>
          <w:bCs/>
          <w:u w:val="single"/>
        </w:rPr>
      </w:pPr>
      <w:r>
        <w:rPr>
          <w:rFonts w:ascii="Palatino" w:hAnsi="Palatino"/>
          <w:b/>
          <w:bCs/>
          <w:u w:val="single"/>
        </w:rPr>
        <w:t>E</w:t>
      </w:r>
      <w:r w:rsidRPr="004543C1">
        <w:rPr>
          <w:rFonts w:ascii="Palatino" w:hAnsi="Palatino"/>
          <w:b/>
          <w:bCs/>
          <w:u w:val="single"/>
        </w:rPr>
        <w:t xml:space="preserve">. </w:t>
      </w:r>
      <w:r w:rsidR="0091113C">
        <w:rPr>
          <w:rFonts w:ascii="Palatino" w:hAnsi="Palatino"/>
          <w:b/>
          <w:bCs/>
          <w:u w:val="single"/>
        </w:rPr>
        <w:t>Interesting observations</w:t>
      </w:r>
    </w:p>
    <w:p w14:paraId="3E06B0C1" w14:textId="29F062DD" w:rsidR="007C1A51" w:rsidRDefault="006C1C1A" w:rsidP="007C1A51">
      <w:pPr>
        <w:rPr>
          <w:rFonts w:ascii="Palatino" w:hAnsi="Palatino"/>
        </w:rPr>
      </w:pPr>
      <w:r>
        <w:rPr>
          <w:rFonts w:ascii="Palatino" w:hAnsi="Palatino"/>
        </w:rPr>
        <w:t xml:space="preserve">Because I was able to </w:t>
      </w:r>
      <w:r w:rsidR="00E468E5">
        <w:rPr>
          <w:rFonts w:ascii="Palatino" w:hAnsi="Palatino"/>
        </w:rPr>
        <w:t xml:space="preserve">subset my articles by type, I was able to see that all the articles in the </w:t>
      </w:r>
      <w:r w:rsidR="00E468E5" w:rsidRPr="00ED3E63">
        <w:rPr>
          <w:rFonts w:ascii="Palatino" w:hAnsi="Palatino"/>
          <w:i/>
          <w:iCs/>
        </w:rPr>
        <w:t>NYTimes</w:t>
      </w:r>
      <w:r w:rsidR="00E468E5">
        <w:rPr>
          <w:rFonts w:ascii="Palatino" w:hAnsi="Palatino"/>
        </w:rPr>
        <w:t xml:space="preserve"> that included the phrase “For the People Act” and were classified as “News” were written after March</w:t>
      </w:r>
      <w:r w:rsidR="00ED02E6">
        <w:rPr>
          <w:rFonts w:ascii="Palatino" w:hAnsi="Palatino"/>
        </w:rPr>
        <w:t xml:space="preserve"> 1</w:t>
      </w:r>
      <w:r w:rsidR="00ED02E6" w:rsidRPr="00ED02E6">
        <w:rPr>
          <w:rFonts w:ascii="Palatino" w:hAnsi="Palatino"/>
          <w:vertAlign w:val="superscript"/>
        </w:rPr>
        <w:t>st</w:t>
      </w:r>
      <w:r w:rsidR="00ED02E6">
        <w:rPr>
          <w:rFonts w:ascii="Palatino" w:hAnsi="Palatino"/>
        </w:rPr>
        <w:t>.</w:t>
      </w:r>
      <w:r w:rsidR="00E468E5">
        <w:rPr>
          <w:rFonts w:ascii="Palatino" w:hAnsi="Palatino"/>
        </w:rPr>
        <w:t xml:space="preserve">  While the 30 opinion articles (“Op-ed,” “Editorial,” and “Letters”) in my sample were distributed across the time frame that I was sampling.</w:t>
      </w:r>
    </w:p>
    <w:p w14:paraId="6C183E8D" w14:textId="79249597" w:rsidR="00E468E5" w:rsidRDefault="00E468E5" w:rsidP="007C1A51">
      <w:pPr>
        <w:rPr>
          <w:rFonts w:ascii="Palatino" w:hAnsi="Palatino"/>
        </w:rPr>
      </w:pPr>
    </w:p>
    <w:p w14:paraId="0B8BB121" w14:textId="6A5F36D1" w:rsidR="00E468E5" w:rsidRDefault="00D80BED" w:rsidP="007C1A51">
      <w:pPr>
        <w:rPr>
          <w:rFonts w:ascii="Palatino" w:hAnsi="Palatino"/>
        </w:rPr>
      </w:pPr>
      <w:r>
        <w:rPr>
          <w:rFonts w:ascii="Palatino" w:hAnsi="Palatino"/>
        </w:rPr>
        <w:t xml:space="preserve">In looking at the frequency of the word “filibuster” in these two subsets of articles (news vs. opinion), the peaks for frequency occurred in different locations.  For the opinion articles, ‘filibuster’ frequency peaked just prior to Senator Manchin publicly stating that he would not alter the filibuster, </w:t>
      </w:r>
      <w:r w:rsidR="00E50B84">
        <w:rPr>
          <w:rFonts w:ascii="Palatino" w:hAnsi="Palatino"/>
        </w:rPr>
        <w:t xml:space="preserve">then trended downward, followed by moving </w:t>
      </w:r>
      <w:r>
        <w:rPr>
          <w:rFonts w:ascii="Palatino" w:hAnsi="Palatino"/>
        </w:rPr>
        <w:t xml:space="preserve">upward after the Republican filibuster of H.R.1.  Which is a different pattern than in the news </w:t>
      </w:r>
      <w:r w:rsidR="004D0D71">
        <w:rPr>
          <w:rFonts w:ascii="Palatino" w:hAnsi="Palatino"/>
        </w:rPr>
        <w:t>articles</w:t>
      </w:r>
      <w:r>
        <w:rPr>
          <w:rFonts w:ascii="Palatino" w:hAnsi="Palatino"/>
        </w:rPr>
        <w:t xml:space="preserve"> where the peak of ‘</w:t>
      </w:r>
      <w:r w:rsidR="004D0D71">
        <w:rPr>
          <w:rFonts w:ascii="Palatino" w:hAnsi="Palatino"/>
        </w:rPr>
        <w:t>filibuster</w:t>
      </w:r>
      <w:r>
        <w:rPr>
          <w:rFonts w:ascii="Palatino" w:hAnsi="Palatino"/>
        </w:rPr>
        <w:t xml:space="preserve">’ </w:t>
      </w:r>
      <w:r w:rsidR="004D0D71">
        <w:rPr>
          <w:rFonts w:ascii="Palatino" w:hAnsi="Palatino"/>
        </w:rPr>
        <w:t>usage</w:t>
      </w:r>
      <w:r>
        <w:rPr>
          <w:rFonts w:ascii="Palatino" w:hAnsi="Palatino"/>
        </w:rPr>
        <w:t xml:space="preserve"> was just prior to the Republican’s filibuster.</w:t>
      </w:r>
    </w:p>
    <w:p w14:paraId="3423067F" w14:textId="3EBCFB85" w:rsidR="00D80BED" w:rsidRDefault="00D80BED" w:rsidP="007C1A51">
      <w:pPr>
        <w:rPr>
          <w:rFonts w:ascii="Palatino" w:hAnsi="Palatino"/>
        </w:rPr>
      </w:pPr>
    </w:p>
    <w:p w14:paraId="58C5CBD4" w14:textId="77777777" w:rsidR="00D84BF1" w:rsidRDefault="00D84BF1" w:rsidP="007C1A51">
      <w:pPr>
        <w:rPr>
          <w:rFonts w:ascii="Palatino" w:hAnsi="Palatino"/>
        </w:rPr>
      </w:pPr>
      <w:r>
        <w:rPr>
          <w:rFonts w:ascii="Palatino" w:hAnsi="Palatino"/>
        </w:rPr>
        <w:t>My observation is based on the</w:t>
      </w:r>
      <w:r w:rsidR="00D80BED">
        <w:rPr>
          <w:rFonts w:ascii="Palatino" w:hAnsi="Palatino"/>
        </w:rPr>
        <w:t xml:space="preserve"> three visualizations on the next page</w:t>
      </w:r>
      <w:r>
        <w:rPr>
          <w:rFonts w:ascii="Palatino" w:hAnsi="Palatino"/>
        </w:rPr>
        <w:t>.</w:t>
      </w:r>
    </w:p>
    <w:p w14:paraId="495B8839" w14:textId="77777777" w:rsidR="00D84BF1" w:rsidRDefault="00D84BF1">
      <w:pPr>
        <w:rPr>
          <w:rFonts w:ascii="Palatino" w:hAnsi="Palatino"/>
        </w:rPr>
      </w:pPr>
      <w:r>
        <w:rPr>
          <w:rFonts w:ascii="Palatino" w:hAnsi="Palatino"/>
        </w:rPr>
        <w:br w:type="page"/>
      </w:r>
    </w:p>
    <w:p w14:paraId="639C9BD1" w14:textId="0A129BD0" w:rsidR="00E50B84" w:rsidRDefault="00ED02E6" w:rsidP="00D84BF1">
      <w:pPr>
        <w:jc w:val="center"/>
        <w:rPr>
          <w:rFonts w:ascii="Palatino" w:hAnsi="Palatino"/>
        </w:rPr>
      </w:pPr>
      <w:r w:rsidRPr="00AA20B3">
        <w:lastRenderedPageBreak/>
        <w:drawing>
          <wp:inline distT="0" distB="0" distL="0" distR="0" wp14:anchorId="13D56E55" wp14:editId="716AA23E">
            <wp:extent cx="5477256" cy="283464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0"/>
                    <a:stretch>
                      <a:fillRect/>
                    </a:stretch>
                  </pic:blipFill>
                  <pic:spPr>
                    <a:xfrm>
                      <a:off x="0" y="0"/>
                      <a:ext cx="5477256" cy="2834640"/>
                    </a:xfrm>
                    <a:prstGeom prst="rect">
                      <a:avLst/>
                    </a:prstGeom>
                  </pic:spPr>
                </pic:pic>
              </a:graphicData>
            </a:graphic>
          </wp:inline>
        </w:drawing>
      </w:r>
    </w:p>
    <w:p w14:paraId="06F029D9" w14:textId="77777777" w:rsidR="00E50B84" w:rsidRDefault="00E50B84" w:rsidP="00D84BF1">
      <w:pPr>
        <w:jc w:val="center"/>
        <w:rPr>
          <w:rFonts w:ascii="Palatino" w:hAnsi="Palatino"/>
        </w:rPr>
      </w:pPr>
    </w:p>
    <w:p w14:paraId="0378E2C2" w14:textId="23EC2238" w:rsidR="00D84BF1" w:rsidRDefault="00D84BF1" w:rsidP="00E50B84">
      <w:pPr>
        <w:jc w:val="center"/>
        <w:rPr>
          <w:rFonts w:ascii="Palatino" w:hAnsi="Palatino"/>
        </w:rPr>
      </w:pPr>
      <w:r w:rsidRPr="00EC6D88">
        <w:drawing>
          <wp:inline distT="0" distB="0" distL="0" distR="0" wp14:anchorId="410DDF2A" wp14:editId="6E826193">
            <wp:extent cx="5504688" cy="283464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1"/>
                    <a:stretch>
                      <a:fillRect/>
                    </a:stretch>
                  </pic:blipFill>
                  <pic:spPr>
                    <a:xfrm>
                      <a:off x="0" y="0"/>
                      <a:ext cx="5504688" cy="2834640"/>
                    </a:xfrm>
                    <a:prstGeom prst="rect">
                      <a:avLst/>
                    </a:prstGeom>
                  </pic:spPr>
                </pic:pic>
              </a:graphicData>
            </a:graphic>
          </wp:inline>
        </w:drawing>
      </w:r>
    </w:p>
    <w:p w14:paraId="32D2C6DF" w14:textId="77777777" w:rsidR="001E4BAF" w:rsidRDefault="001E4BAF" w:rsidP="00D84BF1">
      <w:pPr>
        <w:jc w:val="center"/>
        <w:rPr>
          <w:rFonts w:ascii="Palatino" w:hAnsi="Palatino"/>
        </w:rPr>
      </w:pPr>
    </w:p>
    <w:p w14:paraId="7CC67207" w14:textId="64117193" w:rsidR="00D84BF1" w:rsidRDefault="00D84BF1" w:rsidP="00D84BF1">
      <w:pPr>
        <w:jc w:val="center"/>
        <w:rPr>
          <w:rFonts w:ascii="Palatino" w:hAnsi="Palatino"/>
        </w:rPr>
      </w:pPr>
      <w:r w:rsidRPr="003D68C7">
        <w:drawing>
          <wp:inline distT="0" distB="0" distL="0" distR="0" wp14:anchorId="0C3EF823" wp14:editId="630BE50A">
            <wp:extent cx="5504688" cy="283464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a:stretch>
                      <a:fillRect/>
                    </a:stretch>
                  </pic:blipFill>
                  <pic:spPr>
                    <a:xfrm>
                      <a:off x="0" y="0"/>
                      <a:ext cx="5504688" cy="2834640"/>
                    </a:xfrm>
                    <a:prstGeom prst="rect">
                      <a:avLst/>
                    </a:prstGeom>
                  </pic:spPr>
                </pic:pic>
              </a:graphicData>
            </a:graphic>
          </wp:inline>
        </w:drawing>
      </w:r>
    </w:p>
    <w:p w14:paraId="641F2991" w14:textId="1CFFAAE7" w:rsidR="001E4BAF" w:rsidRDefault="001E4BAF" w:rsidP="001E4BAF">
      <w:pPr>
        <w:rPr>
          <w:rFonts w:ascii="Palatino" w:hAnsi="Palatino"/>
          <w:b/>
          <w:bCs/>
          <w:u w:val="single"/>
        </w:rPr>
      </w:pPr>
      <w:r>
        <w:rPr>
          <w:rFonts w:ascii="Palatino" w:hAnsi="Palatino"/>
          <w:b/>
          <w:bCs/>
          <w:u w:val="single"/>
        </w:rPr>
        <w:lastRenderedPageBreak/>
        <w:t>E</w:t>
      </w:r>
      <w:r w:rsidRPr="004543C1">
        <w:rPr>
          <w:rFonts w:ascii="Palatino" w:hAnsi="Palatino"/>
          <w:b/>
          <w:bCs/>
          <w:u w:val="single"/>
        </w:rPr>
        <w:t xml:space="preserve">. </w:t>
      </w:r>
      <w:r>
        <w:rPr>
          <w:rFonts w:ascii="Palatino" w:hAnsi="Palatino"/>
          <w:b/>
          <w:bCs/>
          <w:u w:val="single"/>
        </w:rPr>
        <w:t>Interesting observations</w:t>
      </w:r>
      <w:r>
        <w:rPr>
          <w:rFonts w:ascii="Palatino" w:hAnsi="Palatino"/>
          <w:b/>
          <w:bCs/>
          <w:u w:val="single"/>
        </w:rPr>
        <w:t xml:space="preserve"> (cont.)</w:t>
      </w:r>
    </w:p>
    <w:p w14:paraId="174C2BAC" w14:textId="1C05F51A" w:rsidR="001E4BAF" w:rsidRDefault="009665AE" w:rsidP="001E4BAF">
      <w:pPr>
        <w:rPr>
          <w:rFonts w:ascii="Palatino" w:hAnsi="Palatino"/>
        </w:rPr>
      </w:pPr>
      <w:r>
        <w:rPr>
          <w:rFonts w:ascii="Palatino" w:hAnsi="Palatino"/>
        </w:rPr>
        <w:t>In looking at article sentiment over time</w:t>
      </w:r>
      <w:r w:rsidR="00E50B84">
        <w:rPr>
          <w:rFonts w:ascii="Palatino" w:hAnsi="Palatino"/>
        </w:rPr>
        <w:t xml:space="preserve"> (using the </w:t>
      </w:r>
      <w:proofErr w:type="spellStart"/>
      <w:r w:rsidR="00E50B84">
        <w:rPr>
          <w:rFonts w:ascii="Palatino" w:hAnsi="Palatino"/>
        </w:rPr>
        <w:t>affin</w:t>
      </w:r>
      <w:proofErr w:type="spellEnd"/>
      <w:r w:rsidR="00E50B84">
        <w:rPr>
          <w:rFonts w:ascii="Palatino" w:hAnsi="Palatino"/>
        </w:rPr>
        <w:t xml:space="preserve"> lexicon and my mean sentiment per word score)</w:t>
      </w:r>
      <w:r>
        <w:rPr>
          <w:rFonts w:ascii="Palatino" w:hAnsi="Palatino"/>
        </w:rPr>
        <w:t xml:space="preserve"> my visualizations show a positive peak just prior to the Republicans filibuster followed by a dip in sentiment.  But this pattern does not repeat itself when I used the </w:t>
      </w:r>
      <w:proofErr w:type="spellStart"/>
      <w:r>
        <w:rPr>
          <w:rFonts w:ascii="Palatino" w:hAnsi="Palatino"/>
        </w:rPr>
        <w:t>nrc</w:t>
      </w:r>
      <w:proofErr w:type="spellEnd"/>
      <w:r>
        <w:rPr>
          <w:rFonts w:ascii="Palatino" w:hAnsi="Palatino"/>
        </w:rPr>
        <w:t xml:space="preserve"> lexicon and looked at the frequency of words in each article that had been tagged as “fear” words.  In this visualization </w:t>
      </w:r>
      <w:r w:rsidR="00753525">
        <w:rPr>
          <w:rFonts w:ascii="Palatino" w:hAnsi="Palatino"/>
        </w:rPr>
        <w:t>fear subsides prior to the Republican filibuster, then increases afterwards.</w:t>
      </w:r>
    </w:p>
    <w:p w14:paraId="34C851E1" w14:textId="03F9E76E" w:rsidR="00753525" w:rsidRDefault="00753525" w:rsidP="001E4BAF">
      <w:pPr>
        <w:rPr>
          <w:rFonts w:ascii="Palatino" w:hAnsi="Palatino"/>
        </w:rPr>
      </w:pPr>
    </w:p>
    <w:p w14:paraId="56F3DAD6" w14:textId="0B20A646" w:rsidR="001E4BAF" w:rsidRPr="00BB5531" w:rsidRDefault="00BB5531" w:rsidP="007C1A51">
      <w:pPr>
        <w:rPr>
          <w:rFonts w:ascii="Palatino" w:hAnsi="Palatino"/>
        </w:rPr>
      </w:pPr>
      <w:r>
        <w:rPr>
          <w:rFonts w:ascii="Palatino" w:hAnsi="Palatino"/>
        </w:rPr>
        <w:t>In my sentiment visualizations, I</w:t>
      </w:r>
      <w:r w:rsidR="00E50B84">
        <w:rPr>
          <w:rFonts w:ascii="Palatino" w:hAnsi="Palatino"/>
        </w:rPr>
        <w:t xml:space="preserve"> used the size of the dots to represent the frequency of a target word</w:t>
      </w:r>
      <w:r>
        <w:rPr>
          <w:rFonts w:ascii="Palatino" w:hAnsi="Palatino"/>
        </w:rPr>
        <w:t xml:space="preserve">.  Looking at the dot sizes, </w:t>
      </w:r>
      <w:r w:rsidR="00753525">
        <w:rPr>
          <w:rFonts w:ascii="Palatino" w:hAnsi="Palatino"/>
        </w:rPr>
        <w:t xml:space="preserve">the </w:t>
      </w:r>
      <w:r>
        <w:rPr>
          <w:rFonts w:ascii="Palatino" w:hAnsi="Palatino"/>
        </w:rPr>
        <w:t xml:space="preserve">‘filibuster’ word frequency </w:t>
      </w:r>
      <w:r w:rsidR="00753525">
        <w:rPr>
          <w:rFonts w:ascii="Palatino" w:hAnsi="Palatino"/>
        </w:rPr>
        <w:t xml:space="preserve">pattern </w:t>
      </w:r>
      <w:r>
        <w:rPr>
          <w:rFonts w:ascii="Palatino" w:hAnsi="Palatino"/>
        </w:rPr>
        <w:t xml:space="preserve">described above is not as clear as in the word frequency visualization shown on the previous page. </w:t>
      </w:r>
      <w:r w:rsidR="00753525">
        <w:rPr>
          <w:rFonts w:ascii="Palatino" w:hAnsi="Palatino"/>
        </w:rPr>
        <w:t xml:space="preserve"> But the</w:t>
      </w:r>
      <w:r>
        <w:rPr>
          <w:rFonts w:ascii="Palatino" w:hAnsi="Palatino"/>
        </w:rPr>
        <w:t>se</w:t>
      </w:r>
      <w:r w:rsidR="00753525">
        <w:rPr>
          <w:rFonts w:ascii="Palatino" w:hAnsi="Palatino"/>
        </w:rPr>
        <w:t xml:space="preserve"> visualizations do clearly highlight the two articles that were written at the beginning of January that </w:t>
      </w:r>
      <w:r>
        <w:rPr>
          <w:rFonts w:ascii="Palatino" w:hAnsi="Palatino"/>
        </w:rPr>
        <w:t>had</w:t>
      </w:r>
      <w:r w:rsidR="00753525">
        <w:rPr>
          <w:rFonts w:ascii="Palatino" w:hAnsi="Palatino"/>
        </w:rPr>
        <w:t xml:space="preserve"> a</w:t>
      </w:r>
      <w:r>
        <w:rPr>
          <w:rFonts w:ascii="Palatino" w:hAnsi="Palatino"/>
        </w:rPr>
        <w:t xml:space="preserve"> </w:t>
      </w:r>
      <w:r w:rsidR="00753525">
        <w:rPr>
          <w:rFonts w:ascii="Palatino" w:hAnsi="Palatino"/>
        </w:rPr>
        <w:t>high frequency of ‘filibuster’ usage.</w:t>
      </w:r>
    </w:p>
    <w:p w14:paraId="15CB8A43" w14:textId="77777777" w:rsidR="001E4BAF" w:rsidRDefault="001E4BAF" w:rsidP="007C1A51">
      <w:pPr>
        <w:rPr>
          <w:rFonts w:ascii="Palatino" w:hAnsi="Palatino"/>
          <w:b/>
          <w:bCs/>
          <w:u w:val="single"/>
        </w:rPr>
      </w:pPr>
    </w:p>
    <w:p w14:paraId="4927F5B2" w14:textId="1F935FAF" w:rsidR="009665AE" w:rsidRDefault="004B6928" w:rsidP="007C1A51">
      <w:pPr>
        <w:rPr>
          <w:rFonts w:ascii="Palatino" w:hAnsi="Palatino"/>
          <w:b/>
          <w:bCs/>
          <w:u w:val="single"/>
        </w:rPr>
      </w:pPr>
      <w:r w:rsidRPr="004B6928">
        <w:rPr>
          <w:rFonts w:ascii="Palatino" w:hAnsi="Palatino"/>
          <w:b/>
          <w:bCs/>
          <w:u w:val="single"/>
        </w:rPr>
        <w:drawing>
          <wp:inline distT="0" distB="0" distL="0" distR="0" wp14:anchorId="286BDB84" wp14:editId="6EDFECFC">
            <wp:extent cx="6227064" cy="3200400"/>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3"/>
                    <a:stretch>
                      <a:fillRect/>
                    </a:stretch>
                  </pic:blipFill>
                  <pic:spPr>
                    <a:xfrm>
                      <a:off x="0" y="0"/>
                      <a:ext cx="6227064" cy="3200400"/>
                    </a:xfrm>
                    <a:prstGeom prst="rect">
                      <a:avLst/>
                    </a:prstGeom>
                  </pic:spPr>
                </pic:pic>
              </a:graphicData>
            </a:graphic>
          </wp:inline>
        </w:drawing>
      </w:r>
    </w:p>
    <w:p w14:paraId="73CA71D8" w14:textId="77777777" w:rsidR="004B6928" w:rsidRDefault="004B6928" w:rsidP="007C1A51">
      <w:pPr>
        <w:rPr>
          <w:rFonts w:ascii="Palatino" w:hAnsi="Palatino"/>
          <w:b/>
          <w:bCs/>
          <w:u w:val="single"/>
        </w:rPr>
      </w:pPr>
    </w:p>
    <w:p w14:paraId="69B7F719" w14:textId="3E537785" w:rsidR="001E4BAF" w:rsidRDefault="004B6928" w:rsidP="007C1A51">
      <w:pPr>
        <w:rPr>
          <w:rFonts w:ascii="Palatino" w:hAnsi="Palatino"/>
          <w:b/>
          <w:bCs/>
          <w:u w:val="single"/>
        </w:rPr>
      </w:pPr>
      <w:r w:rsidRPr="004B6928">
        <w:rPr>
          <w:rFonts w:ascii="Palatino" w:hAnsi="Palatino"/>
          <w:b/>
          <w:bCs/>
          <w:u w:val="single"/>
        </w:rPr>
        <w:drawing>
          <wp:inline distT="0" distB="0" distL="0" distR="0" wp14:anchorId="231CEEB4" wp14:editId="45ABE794">
            <wp:extent cx="6236208" cy="320040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6236208" cy="3200400"/>
                    </a:xfrm>
                    <a:prstGeom prst="rect">
                      <a:avLst/>
                    </a:prstGeom>
                  </pic:spPr>
                </pic:pic>
              </a:graphicData>
            </a:graphic>
          </wp:inline>
        </w:drawing>
      </w:r>
    </w:p>
    <w:p w14:paraId="081996C8" w14:textId="77777777" w:rsidR="001E4BAF" w:rsidRDefault="001E4BAF" w:rsidP="007C1A51">
      <w:pPr>
        <w:rPr>
          <w:rFonts w:ascii="Palatino" w:hAnsi="Palatino"/>
          <w:b/>
          <w:bCs/>
          <w:u w:val="single"/>
        </w:rPr>
      </w:pPr>
    </w:p>
    <w:p w14:paraId="46B0248D" w14:textId="79CD6049" w:rsidR="007C1A51" w:rsidRDefault="007C1A51" w:rsidP="007C1A51">
      <w:pPr>
        <w:rPr>
          <w:rFonts w:ascii="Palatino" w:hAnsi="Palatino"/>
          <w:b/>
          <w:bCs/>
          <w:u w:val="single"/>
        </w:rPr>
      </w:pPr>
      <w:r>
        <w:rPr>
          <w:rFonts w:ascii="Palatino" w:hAnsi="Palatino"/>
          <w:b/>
          <w:bCs/>
          <w:u w:val="single"/>
        </w:rPr>
        <w:lastRenderedPageBreak/>
        <w:t>F</w:t>
      </w:r>
      <w:r w:rsidRPr="004543C1">
        <w:rPr>
          <w:rFonts w:ascii="Palatino" w:hAnsi="Palatino"/>
          <w:b/>
          <w:bCs/>
          <w:u w:val="single"/>
        </w:rPr>
        <w:t xml:space="preserve">. </w:t>
      </w:r>
      <w:r>
        <w:rPr>
          <w:rFonts w:ascii="Palatino" w:hAnsi="Palatino"/>
          <w:b/>
          <w:bCs/>
          <w:u w:val="single"/>
        </w:rPr>
        <w:t>Conclusion</w:t>
      </w:r>
    </w:p>
    <w:p w14:paraId="6E7712BB" w14:textId="18E97471" w:rsidR="007C1A51" w:rsidRDefault="00681610" w:rsidP="007C1A51">
      <w:pPr>
        <w:rPr>
          <w:rFonts w:ascii="Palatino" w:hAnsi="Palatino"/>
        </w:rPr>
      </w:pPr>
      <w:r>
        <w:rPr>
          <w:rFonts w:ascii="Palatino" w:hAnsi="Palatino"/>
        </w:rPr>
        <w:t xml:space="preserve">I believe that the visualizations that I was able to code, are constructed in a manner that presents a great deal of information in a clean and understandable format.  But </w:t>
      </w:r>
      <w:r w:rsidR="00243AF0">
        <w:rPr>
          <w:rFonts w:ascii="Palatino" w:hAnsi="Palatino"/>
        </w:rPr>
        <w:t>in wrangling the data for these visualizations and in building the visualizations</w:t>
      </w:r>
      <w:r w:rsidR="00331A7E">
        <w:rPr>
          <w:rFonts w:ascii="Palatino" w:hAnsi="Palatino"/>
        </w:rPr>
        <w:t>,</w:t>
      </w:r>
      <w:r w:rsidR="00243AF0">
        <w:rPr>
          <w:rFonts w:ascii="Palatino" w:hAnsi="Palatino"/>
        </w:rPr>
        <w:t xml:space="preserve"> it has become quite clear to me that the validity of text mining and sentiment analysis in the context of articles about a political event is suspect.</w:t>
      </w:r>
    </w:p>
    <w:p w14:paraId="1CB96384" w14:textId="0F2B81AE" w:rsidR="00243AF0" w:rsidRDefault="00243AF0" w:rsidP="007C1A51">
      <w:pPr>
        <w:rPr>
          <w:rFonts w:ascii="Palatino" w:hAnsi="Palatino"/>
        </w:rPr>
      </w:pPr>
    </w:p>
    <w:p w14:paraId="131AAD51" w14:textId="537D33DD" w:rsidR="00243AF0" w:rsidRDefault="004D0D71" w:rsidP="007C1A51">
      <w:pPr>
        <w:rPr>
          <w:rFonts w:ascii="Palatino" w:hAnsi="Palatino"/>
        </w:rPr>
      </w:pPr>
      <w:r>
        <w:rPr>
          <w:rFonts w:ascii="Palatino" w:hAnsi="Palatino"/>
        </w:rPr>
        <w:t>I</w:t>
      </w:r>
      <w:r w:rsidR="00243AF0">
        <w:rPr>
          <w:rFonts w:ascii="Palatino" w:hAnsi="Palatino"/>
        </w:rPr>
        <w:t xml:space="preserve"> had the following observations:</w:t>
      </w:r>
    </w:p>
    <w:p w14:paraId="41FEE634" w14:textId="3B463BC0" w:rsidR="00243AF0" w:rsidRDefault="00243AF0" w:rsidP="00243AF0">
      <w:pPr>
        <w:pStyle w:val="ListParagraph"/>
        <w:numPr>
          <w:ilvl w:val="0"/>
          <w:numId w:val="9"/>
        </w:numPr>
        <w:rPr>
          <w:rFonts w:ascii="Palatino" w:hAnsi="Palatino"/>
        </w:rPr>
      </w:pPr>
      <w:r>
        <w:rPr>
          <w:rFonts w:ascii="Palatino" w:hAnsi="Palatino"/>
        </w:rPr>
        <w:t>The bag-of-words approach to attaching a sentiment to an article ignores may of the aspects of an article that convey sentiment.  Using bag-of-words, the sentence “Democrats happy with result</w:t>
      </w:r>
      <w:r w:rsidR="00331A7E">
        <w:rPr>
          <w:rFonts w:ascii="Palatino" w:hAnsi="Palatino"/>
        </w:rPr>
        <w:t>” (which would have 1 positive word and a positive sentiment), would have a radically different sentiment score than the sentence “Democrats not sad with result” (which would have 2 negative words and a negative sentiment).  Even though both sentences are saying the same thing.</w:t>
      </w:r>
    </w:p>
    <w:p w14:paraId="106EFCC2" w14:textId="77777777" w:rsidR="00E22720" w:rsidRDefault="00E22720" w:rsidP="00E22720">
      <w:pPr>
        <w:pStyle w:val="ListParagraph"/>
        <w:rPr>
          <w:rFonts w:ascii="Palatino" w:hAnsi="Palatino"/>
        </w:rPr>
      </w:pPr>
    </w:p>
    <w:p w14:paraId="479F3939" w14:textId="3983972E" w:rsidR="00331A7E" w:rsidRDefault="00331A7E" w:rsidP="00243AF0">
      <w:pPr>
        <w:pStyle w:val="ListParagraph"/>
        <w:numPr>
          <w:ilvl w:val="0"/>
          <w:numId w:val="9"/>
        </w:numPr>
        <w:rPr>
          <w:rFonts w:ascii="Palatino" w:hAnsi="Palatino"/>
        </w:rPr>
      </w:pPr>
      <w:r>
        <w:rPr>
          <w:rFonts w:ascii="Palatino" w:hAnsi="Palatino"/>
        </w:rPr>
        <w:t xml:space="preserve">The title of an article often gives more information about the sentiment of an article, than the collection of words in the body of the article.  For this </w:t>
      </w:r>
      <w:r w:rsidR="004D0D71">
        <w:rPr>
          <w:rFonts w:ascii="Palatino" w:hAnsi="Palatino"/>
        </w:rPr>
        <w:t>reason,</w:t>
      </w:r>
      <w:r>
        <w:rPr>
          <w:rFonts w:ascii="Palatino" w:hAnsi="Palatino"/>
        </w:rPr>
        <w:t xml:space="preserve"> I tried the bag-of-words approach just on the titles – but that didn’t give me noticeably different results.</w:t>
      </w:r>
    </w:p>
    <w:p w14:paraId="7540EC4A" w14:textId="77777777" w:rsidR="00E22720" w:rsidRPr="00E22720" w:rsidRDefault="00E22720" w:rsidP="00E22720">
      <w:pPr>
        <w:pStyle w:val="ListParagraph"/>
        <w:rPr>
          <w:rFonts w:ascii="Palatino" w:hAnsi="Palatino"/>
        </w:rPr>
      </w:pPr>
    </w:p>
    <w:p w14:paraId="0AFF0A75" w14:textId="77777777" w:rsidR="00E22720" w:rsidRDefault="00E22720" w:rsidP="00E22720">
      <w:pPr>
        <w:pStyle w:val="ListParagraph"/>
        <w:rPr>
          <w:rFonts w:ascii="Palatino" w:hAnsi="Palatino"/>
        </w:rPr>
      </w:pPr>
    </w:p>
    <w:p w14:paraId="0627CF8B" w14:textId="55751F17" w:rsidR="0035241C" w:rsidRDefault="0035241C" w:rsidP="0035241C">
      <w:pPr>
        <w:pStyle w:val="ListParagraph"/>
        <w:numPr>
          <w:ilvl w:val="0"/>
          <w:numId w:val="9"/>
        </w:numPr>
        <w:rPr>
          <w:rFonts w:ascii="Palatino" w:hAnsi="Palatino"/>
        </w:rPr>
      </w:pPr>
      <w:r>
        <w:rPr>
          <w:rFonts w:ascii="Palatino" w:hAnsi="Palatino"/>
        </w:rPr>
        <w:t xml:space="preserve">The </w:t>
      </w:r>
      <w:proofErr w:type="spellStart"/>
      <w:r w:rsidRPr="00E22720">
        <w:rPr>
          <w:rFonts w:ascii="Consolas" w:hAnsi="Consolas" w:cs="Consolas"/>
        </w:rPr>
        <w:t>unnest_</w:t>
      </w:r>
      <w:proofErr w:type="gramStart"/>
      <w:r w:rsidRPr="00E22720">
        <w:rPr>
          <w:rFonts w:ascii="Consolas" w:hAnsi="Consolas" w:cs="Consolas"/>
        </w:rPr>
        <w:t>tokens</w:t>
      </w:r>
      <w:proofErr w:type="spellEnd"/>
      <w:r w:rsidRPr="00E22720">
        <w:rPr>
          <w:rFonts w:ascii="Consolas" w:hAnsi="Consolas" w:cs="Consolas"/>
        </w:rPr>
        <w:t>(</w:t>
      </w:r>
      <w:proofErr w:type="gramEnd"/>
      <w:r w:rsidRPr="00E22720">
        <w:rPr>
          <w:rFonts w:ascii="Consolas" w:hAnsi="Consolas" w:cs="Consolas"/>
        </w:rPr>
        <w:t>)</w:t>
      </w:r>
      <w:r>
        <w:rPr>
          <w:rFonts w:ascii="Palatino" w:hAnsi="Palatino"/>
        </w:rPr>
        <w:t xml:space="preserve"> function advertises a parameter that will tokenize text by sentence.</w:t>
      </w:r>
      <w:r w:rsidR="008741EF">
        <w:rPr>
          <w:rFonts w:ascii="Palatino" w:hAnsi="Palatino"/>
        </w:rPr>
        <w:t xml:space="preserve">  And there is a package (</w:t>
      </w:r>
      <w:proofErr w:type="spellStart"/>
      <w:r w:rsidR="008741EF" w:rsidRPr="00E22720">
        <w:rPr>
          <w:rFonts w:ascii="Consolas" w:hAnsi="Consolas" w:cs="Consolas"/>
        </w:rPr>
        <w:t>sentimentr</w:t>
      </w:r>
      <w:proofErr w:type="spellEnd"/>
      <w:r w:rsidR="008741EF">
        <w:rPr>
          <w:rFonts w:ascii="Palatino" w:hAnsi="Palatino"/>
        </w:rPr>
        <w:t>)</w:t>
      </w:r>
      <w:r w:rsidR="00E22720">
        <w:rPr>
          <w:rFonts w:ascii="Palatino" w:hAnsi="Palatino"/>
        </w:rPr>
        <w:t xml:space="preserve"> which will calculate sentece level sentiments (paying attention to the effect of negation within a sentence).  But in a brief attempt at sentence level tokenization and </w:t>
      </w:r>
      <w:r w:rsidR="004D0D71">
        <w:rPr>
          <w:rFonts w:ascii="Palatino" w:hAnsi="Palatino"/>
        </w:rPr>
        <w:t>sentiment</w:t>
      </w:r>
      <w:r w:rsidR="00E22720">
        <w:rPr>
          <w:rFonts w:ascii="Palatino" w:hAnsi="Palatino"/>
        </w:rPr>
        <w:t xml:space="preserve"> analysis, I was not successful.</w:t>
      </w:r>
    </w:p>
    <w:p w14:paraId="6E4ED354" w14:textId="77777777" w:rsidR="00E22720" w:rsidRDefault="00E22720" w:rsidP="00E22720">
      <w:pPr>
        <w:pStyle w:val="ListParagraph"/>
        <w:rPr>
          <w:rFonts w:ascii="Palatino" w:hAnsi="Palatino"/>
        </w:rPr>
      </w:pPr>
    </w:p>
    <w:p w14:paraId="41177091" w14:textId="6BD522A0" w:rsidR="00E22720" w:rsidRDefault="00C86D75" w:rsidP="0035241C">
      <w:pPr>
        <w:pStyle w:val="ListParagraph"/>
        <w:numPr>
          <w:ilvl w:val="0"/>
          <w:numId w:val="9"/>
        </w:numPr>
        <w:rPr>
          <w:rFonts w:ascii="Palatino" w:hAnsi="Palatino"/>
        </w:rPr>
      </w:pPr>
      <w:r>
        <w:rPr>
          <w:rFonts w:ascii="Palatino" w:hAnsi="Palatino"/>
        </w:rPr>
        <w:t xml:space="preserve">The sentiment lexicons were validified on </w:t>
      </w:r>
      <w:r w:rsidR="004D0D71">
        <w:rPr>
          <w:rFonts w:ascii="Palatino" w:hAnsi="Palatino"/>
        </w:rPr>
        <w:t>a corpus</w:t>
      </w:r>
      <w:r>
        <w:rPr>
          <w:rFonts w:ascii="Palatino" w:hAnsi="Palatino"/>
        </w:rPr>
        <w:t xml:space="preserve"> that were not articles about politics, and as such there are clear contextual differences in how words are perceived (e.g., “trump”).</w:t>
      </w:r>
    </w:p>
    <w:p w14:paraId="7DA82946" w14:textId="77777777" w:rsidR="00C86D75" w:rsidRPr="00C86D75" w:rsidRDefault="00C86D75" w:rsidP="004D0D71">
      <w:pPr>
        <w:pStyle w:val="ListParagraph"/>
        <w:rPr>
          <w:rFonts w:ascii="Palatino" w:hAnsi="Palatino"/>
        </w:rPr>
      </w:pPr>
    </w:p>
    <w:p w14:paraId="67FD5B65" w14:textId="4857187B" w:rsidR="00C86D75" w:rsidRDefault="00C86D75" w:rsidP="0035241C">
      <w:pPr>
        <w:pStyle w:val="ListParagraph"/>
        <w:numPr>
          <w:ilvl w:val="0"/>
          <w:numId w:val="9"/>
        </w:numPr>
        <w:rPr>
          <w:rFonts w:ascii="Palatino" w:hAnsi="Palatino"/>
        </w:rPr>
      </w:pPr>
      <w:r>
        <w:rPr>
          <w:rFonts w:ascii="Palatino" w:hAnsi="Palatino"/>
        </w:rPr>
        <w:t xml:space="preserve">In tokenizing by words, </w:t>
      </w:r>
      <w:proofErr w:type="spellStart"/>
      <w:r w:rsidR="004D0D71" w:rsidRPr="00E22720">
        <w:rPr>
          <w:rFonts w:ascii="Consolas" w:hAnsi="Consolas" w:cs="Consolas"/>
        </w:rPr>
        <w:t>unnest_</w:t>
      </w:r>
      <w:proofErr w:type="gramStart"/>
      <w:r w:rsidR="004D0D71" w:rsidRPr="00E22720">
        <w:rPr>
          <w:rFonts w:ascii="Consolas" w:hAnsi="Consolas" w:cs="Consolas"/>
        </w:rPr>
        <w:t>tokens</w:t>
      </w:r>
      <w:proofErr w:type="spellEnd"/>
      <w:r w:rsidR="004D0D71" w:rsidRPr="00E22720">
        <w:rPr>
          <w:rFonts w:ascii="Consolas" w:hAnsi="Consolas" w:cs="Consolas"/>
        </w:rPr>
        <w:t>(</w:t>
      </w:r>
      <w:proofErr w:type="gramEnd"/>
      <w:r w:rsidR="004D0D71" w:rsidRPr="00E22720">
        <w:rPr>
          <w:rFonts w:ascii="Consolas" w:hAnsi="Consolas" w:cs="Consolas"/>
        </w:rPr>
        <w:t>)</w:t>
      </w:r>
      <w:r>
        <w:rPr>
          <w:rFonts w:ascii="Palatino" w:hAnsi="Palatino"/>
        </w:rPr>
        <w:t>drops capitalization, which meant that I was unable to distinguish between “Democratic” (as in the party), and “democratic” (the political system).</w:t>
      </w:r>
    </w:p>
    <w:p w14:paraId="788C2C69" w14:textId="77777777" w:rsidR="00C86D75" w:rsidRPr="00C86D75" w:rsidRDefault="00C86D75" w:rsidP="004D0D71">
      <w:pPr>
        <w:pStyle w:val="ListParagraph"/>
        <w:rPr>
          <w:rFonts w:ascii="Palatino" w:hAnsi="Palatino"/>
        </w:rPr>
      </w:pPr>
    </w:p>
    <w:p w14:paraId="6DD8DB94" w14:textId="23466A78" w:rsidR="00194AE8" w:rsidRPr="004D0D71" w:rsidRDefault="00C86D75" w:rsidP="004D0D71">
      <w:pPr>
        <w:rPr>
          <w:rFonts w:ascii="Palatino" w:hAnsi="Palatino"/>
        </w:rPr>
      </w:pPr>
      <w:r w:rsidRPr="004D0D71">
        <w:rPr>
          <w:rFonts w:ascii="Palatino" w:hAnsi="Palatino"/>
        </w:rPr>
        <w:t xml:space="preserve">And, most significantly, in building and using my visualizations I was quite aware of the fishing expedition that </w:t>
      </w:r>
      <w:r w:rsidR="00D24FBE">
        <w:rPr>
          <w:rFonts w:ascii="Palatino" w:hAnsi="Palatino"/>
        </w:rPr>
        <w:t xml:space="preserve">my </w:t>
      </w:r>
      <w:r w:rsidR="003C3ED2">
        <w:rPr>
          <w:rFonts w:ascii="Palatino" w:hAnsi="Palatino"/>
        </w:rPr>
        <w:t>visualizations</w:t>
      </w:r>
      <w:r w:rsidRPr="004D0D71">
        <w:rPr>
          <w:rFonts w:ascii="Palatino" w:hAnsi="Palatino"/>
        </w:rPr>
        <w:t xml:space="preserve"> encouraged.  By coding in the ability to investigate different </w:t>
      </w:r>
      <w:r w:rsidR="004D0D71" w:rsidRPr="004D0D71">
        <w:rPr>
          <w:rFonts w:ascii="Palatino" w:hAnsi="Palatino"/>
        </w:rPr>
        <w:t>target words</w:t>
      </w:r>
      <w:r w:rsidRPr="004D0D71">
        <w:rPr>
          <w:rFonts w:ascii="Palatino" w:hAnsi="Palatino"/>
        </w:rPr>
        <w:t>, different sentiment lexicons</w:t>
      </w:r>
      <w:r w:rsidR="003006D9" w:rsidRPr="004D0D71">
        <w:rPr>
          <w:rFonts w:ascii="Palatino" w:hAnsi="Palatino"/>
        </w:rPr>
        <w:t>, and different sub-sets of article</w:t>
      </w:r>
      <w:r w:rsidR="00BB1C31" w:rsidRPr="004D0D71">
        <w:rPr>
          <w:rFonts w:ascii="Palatino" w:hAnsi="Palatino"/>
        </w:rPr>
        <w:t xml:space="preserve"> types</w:t>
      </w:r>
      <w:r w:rsidR="003006D9" w:rsidRPr="004D0D71">
        <w:rPr>
          <w:rFonts w:ascii="Palatino" w:hAnsi="Palatino"/>
        </w:rPr>
        <w:t xml:space="preserve"> I gave myself a wealth of possible visualizations.  </w:t>
      </w:r>
      <w:r w:rsidR="00BB1C31" w:rsidRPr="004D0D71">
        <w:rPr>
          <w:rFonts w:ascii="Palatino" w:hAnsi="Palatino"/>
        </w:rPr>
        <w:t>With</w:t>
      </w:r>
      <w:r w:rsidR="003006D9" w:rsidRPr="004D0D71">
        <w:rPr>
          <w:rFonts w:ascii="Palatino" w:hAnsi="Palatino"/>
        </w:rPr>
        <w:t xml:space="preserve"> th</w:t>
      </w:r>
      <w:r w:rsidR="00BB1C31" w:rsidRPr="004D0D71">
        <w:rPr>
          <w:rFonts w:ascii="Palatino" w:hAnsi="Palatino"/>
        </w:rPr>
        <w:t xml:space="preserve">at wealth of possible visualizations, I moved from what-does-the-data-tell-me into what-patterns-can-I-find.  And with the patterns being represented by a LOESS regression line, there is a strong possibility that a visual dip in the smoothed line is caused by a very small number of </w:t>
      </w:r>
      <w:r w:rsidR="004D0D71" w:rsidRPr="004D0D71">
        <w:rPr>
          <w:rFonts w:ascii="Palatino" w:hAnsi="Palatino"/>
        </w:rPr>
        <w:t>articles</w:t>
      </w:r>
      <w:r w:rsidR="00BB1C31" w:rsidRPr="004D0D71">
        <w:rPr>
          <w:rFonts w:ascii="Palatino" w:hAnsi="Palatino"/>
        </w:rPr>
        <w:t>.</w:t>
      </w:r>
      <w:r w:rsidR="003C3ED2">
        <w:rPr>
          <w:rFonts w:ascii="Palatino" w:hAnsi="Palatino"/>
        </w:rPr>
        <w:t xml:space="preserve">  As such, I believe that my visualizations are prone to showing insignificant patterns and thus encourage over interpretation.</w:t>
      </w:r>
    </w:p>
    <w:p w14:paraId="1463AAD5" w14:textId="4E9D6905" w:rsidR="00BB1C31" w:rsidRPr="004D0D71" w:rsidRDefault="00BB1C31" w:rsidP="004D0D71">
      <w:pPr>
        <w:rPr>
          <w:rFonts w:ascii="Palatino" w:hAnsi="Palatino"/>
        </w:rPr>
      </w:pPr>
    </w:p>
    <w:p w14:paraId="07D2D523" w14:textId="63845CF7" w:rsidR="00BB1C31" w:rsidRPr="004D0D71" w:rsidRDefault="00BB1C31" w:rsidP="004D0D71">
      <w:pPr>
        <w:rPr>
          <w:rFonts w:ascii="Palatino" w:hAnsi="Palatino"/>
        </w:rPr>
      </w:pPr>
      <w:r w:rsidRPr="004D0D71">
        <w:rPr>
          <w:rFonts w:ascii="Palatino" w:hAnsi="Palatino"/>
        </w:rPr>
        <w:t xml:space="preserve">All of this leads me to the conclusion that the text mining techniques that I’ve implemented for this project </w:t>
      </w:r>
      <w:r w:rsidR="004D0D71" w:rsidRPr="004D0D71">
        <w:rPr>
          <w:rFonts w:ascii="Palatino" w:hAnsi="Palatino"/>
        </w:rPr>
        <w:t>have not led me any closer to understanding how newspaper articles portrayed the progression of the “For the People’s Act” over time.</w:t>
      </w:r>
    </w:p>
    <w:sectPr w:rsidR="00BB1C31" w:rsidRPr="004D0D71" w:rsidSect="00D84BF1">
      <w:footerReference w:type="even" r:id="rId25"/>
      <w:footerReference w:type="default" r:id="rId26"/>
      <w:pgSz w:w="12240" w:h="15840"/>
      <w:pgMar w:top="720" w:right="720" w:bottom="806"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C6608" w14:textId="77777777" w:rsidR="0008204B" w:rsidRDefault="0008204B" w:rsidP="00D84BF1">
      <w:r>
        <w:separator/>
      </w:r>
    </w:p>
  </w:endnote>
  <w:endnote w:type="continuationSeparator" w:id="0">
    <w:p w14:paraId="55BCD79F" w14:textId="77777777" w:rsidR="0008204B" w:rsidRDefault="0008204B" w:rsidP="00D84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w:altName w:val="Palatino"/>
    <w:panose1 w:val="00000000000000000000"/>
    <w:charset w:val="4D"/>
    <w:family w:val="auto"/>
    <w:pitch w:val="variable"/>
    <w:sig w:usb0="A00002FF" w:usb1="7800205A" w:usb2="14600000" w:usb3="00000000" w:csb0="00000193"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4945978"/>
      <w:docPartObj>
        <w:docPartGallery w:val="Page Numbers (Bottom of Page)"/>
        <w:docPartUnique/>
      </w:docPartObj>
    </w:sdtPr>
    <w:sdtContent>
      <w:p w14:paraId="259E2294" w14:textId="4B45015E" w:rsidR="00E5469E" w:rsidRDefault="00E5469E" w:rsidP="005633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73109368"/>
      <w:docPartObj>
        <w:docPartGallery w:val="Page Numbers (Bottom of Page)"/>
        <w:docPartUnique/>
      </w:docPartObj>
    </w:sdtPr>
    <w:sdtContent>
      <w:p w14:paraId="3491DAFA" w14:textId="0F75970D" w:rsidR="00D84BF1" w:rsidRDefault="00D84BF1" w:rsidP="00E546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BD20CC" w14:textId="77777777" w:rsidR="00D84BF1" w:rsidRDefault="00D84BF1" w:rsidP="00D84B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33D31" w14:textId="4D137275" w:rsidR="00E5469E" w:rsidRPr="00E5469E" w:rsidRDefault="00E5469E" w:rsidP="00E5469E">
    <w:pPr>
      <w:pStyle w:val="Footer"/>
      <w:framePr w:wrap="none" w:vAnchor="text" w:hAnchor="margin" w:xAlign="right" w:y="1"/>
      <w:ind w:right="360"/>
      <w:jc w:val="right"/>
      <w:rPr>
        <w:rStyle w:val="PageNumber"/>
        <w:rFonts w:ascii="Palatino" w:hAnsi="Palatino"/>
        <w:b/>
        <w:bCs/>
        <w:sz w:val="20"/>
        <w:szCs w:val="20"/>
      </w:rPr>
    </w:pPr>
    <w:r w:rsidRPr="00E5469E">
      <w:rPr>
        <w:rFonts w:ascii="Palatino" w:hAnsi="Palatino"/>
        <w:b/>
        <w:bCs/>
        <w:sz w:val="20"/>
        <w:szCs w:val="20"/>
      </w:rPr>
      <w:t xml:space="preserve">Mallory: 747 Final Project, pg. </w:t>
    </w:r>
    <w:sdt>
      <w:sdtPr>
        <w:rPr>
          <w:rStyle w:val="PageNumber"/>
          <w:rFonts w:ascii="Palatino" w:hAnsi="Palatino"/>
          <w:b/>
          <w:bCs/>
          <w:sz w:val="20"/>
          <w:szCs w:val="20"/>
        </w:rPr>
        <w:id w:val="-468675195"/>
        <w:docPartObj>
          <w:docPartGallery w:val="Page Numbers (Bottom of Page)"/>
          <w:docPartUnique/>
        </w:docPartObj>
      </w:sdtPr>
      <w:sdtContent>
        <w:r w:rsidRPr="00E5469E">
          <w:rPr>
            <w:rStyle w:val="PageNumber"/>
            <w:rFonts w:ascii="Palatino" w:hAnsi="Palatino"/>
            <w:b/>
            <w:bCs/>
            <w:sz w:val="20"/>
            <w:szCs w:val="20"/>
          </w:rPr>
          <w:fldChar w:fldCharType="begin"/>
        </w:r>
        <w:r w:rsidRPr="00E5469E">
          <w:rPr>
            <w:rStyle w:val="PageNumber"/>
            <w:rFonts w:ascii="Palatino" w:hAnsi="Palatino"/>
            <w:b/>
            <w:bCs/>
            <w:sz w:val="20"/>
            <w:szCs w:val="20"/>
          </w:rPr>
          <w:instrText xml:space="preserve"> PAGE </w:instrText>
        </w:r>
        <w:r w:rsidRPr="00E5469E">
          <w:rPr>
            <w:rStyle w:val="PageNumber"/>
            <w:rFonts w:ascii="Palatino" w:hAnsi="Palatino"/>
            <w:b/>
            <w:bCs/>
            <w:sz w:val="20"/>
            <w:szCs w:val="20"/>
          </w:rPr>
          <w:fldChar w:fldCharType="separate"/>
        </w:r>
        <w:r w:rsidRPr="00E5469E">
          <w:rPr>
            <w:rStyle w:val="PageNumber"/>
            <w:rFonts w:ascii="Palatino" w:hAnsi="Palatino"/>
            <w:b/>
            <w:bCs/>
            <w:noProof/>
            <w:sz w:val="20"/>
            <w:szCs w:val="20"/>
          </w:rPr>
          <w:t>3</w:t>
        </w:r>
        <w:r w:rsidRPr="00E5469E">
          <w:rPr>
            <w:rStyle w:val="PageNumber"/>
            <w:rFonts w:ascii="Palatino" w:hAnsi="Palatino"/>
            <w:b/>
            <w:bCs/>
            <w:sz w:val="20"/>
            <w:szCs w:val="20"/>
          </w:rPr>
          <w:fldChar w:fldCharType="end"/>
        </w:r>
      </w:sdtContent>
    </w:sdt>
  </w:p>
  <w:p w14:paraId="0A95D65F" w14:textId="07BF6A5F" w:rsidR="00D84BF1" w:rsidRPr="00E5469E" w:rsidRDefault="00E5469E" w:rsidP="00D84BF1">
    <w:pPr>
      <w:pStyle w:val="Footer"/>
      <w:ind w:right="360"/>
      <w:jc w:val="right"/>
      <w:rPr>
        <w:rFonts w:ascii="Palatino" w:hAnsi="Palatino"/>
        <w:b/>
        <w:bCs/>
        <w:sz w:val="20"/>
        <w:szCs w:val="20"/>
      </w:rPr>
    </w:pPr>
    <w:r>
      <w:rPr>
        <w:rFonts w:ascii="Palatino" w:hAnsi="Palatino"/>
        <w:b/>
        <w:bCs/>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A8765" w14:textId="77777777" w:rsidR="0008204B" w:rsidRDefault="0008204B" w:rsidP="00D84BF1">
      <w:r>
        <w:separator/>
      </w:r>
    </w:p>
  </w:footnote>
  <w:footnote w:type="continuationSeparator" w:id="0">
    <w:p w14:paraId="11884E10" w14:textId="77777777" w:rsidR="0008204B" w:rsidRDefault="0008204B" w:rsidP="00D84B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859D0"/>
    <w:multiLevelType w:val="hybridMultilevel"/>
    <w:tmpl w:val="BD62EBC0"/>
    <w:lvl w:ilvl="0" w:tplc="FBFEE0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AC3FDA"/>
    <w:multiLevelType w:val="hybridMultilevel"/>
    <w:tmpl w:val="95E6057C"/>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6C160DE"/>
    <w:multiLevelType w:val="hybridMultilevel"/>
    <w:tmpl w:val="61F44202"/>
    <w:lvl w:ilvl="0" w:tplc="5D620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A3C13"/>
    <w:multiLevelType w:val="hybridMultilevel"/>
    <w:tmpl w:val="9578B800"/>
    <w:lvl w:ilvl="0" w:tplc="3E523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76A9B"/>
    <w:multiLevelType w:val="hybridMultilevel"/>
    <w:tmpl w:val="6DF25C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BB2C51"/>
    <w:multiLevelType w:val="hybridMultilevel"/>
    <w:tmpl w:val="CA5EF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C474968"/>
    <w:multiLevelType w:val="hybridMultilevel"/>
    <w:tmpl w:val="4532F84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524E7B"/>
    <w:multiLevelType w:val="multilevel"/>
    <w:tmpl w:val="95E6057C"/>
    <w:styleLink w:val="CurrentList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92748D6"/>
    <w:multiLevelType w:val="hybridMultilevel"/>
    <w:tmpl w:val="9C980FC0"/>
    <w:lvl w:ilvl="0" w:tplc="C4CC74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016C4"/>
    <w:multiLevelType w:val="multilevel"/>
    <w:tmpl w:val="C716518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9"/>
  </w:num>
  <w:num w:numId="3">
    <w:abstractNumId w:val="1"/>
  </w:num>
  <w:num w:numId="4">
    <w:abstractNumId w:val="7"/>
  </w:num>
  <w:num w:numId="5">
    <w:abstractNumId w:val="4"/>
  </w:num>
  <w:num w:numId="6">
    <w:abstractNumId w:val="8"/>
  </w:num>
  <w:num w:numId="7">
    <w:abstractNumId w:val="0"/>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884"/>
    <w:rsid w:val="000741F1"/>
    <w:rsid w:val="0008204B"/>
    <w:rsid w:val="000D1510"/>
    <w:rsid w:val="000F3427"/>
    <w:rsid w:val="00112E45"/>
    <w:rsid w:val="00194AE8"/>
    <w:rsid w:val="001E4BAF"/>
    <w:rsid w:val="00214286"/>
    <w:rsid w:val="00243AF0"/>
    <w:rsid w:val="002D3C5F"/>
    <w:rsid w:val="003006D9"/>
    <w:rsid w:val="00330B6B"/>
    <w:rsid w:val="00331A7E"/>
    <w:rsid w:val="0035241C"/>
    <w:rsid w:val="003C3ED2"/>
    <w:rsid w:val="00402D99"/>
    <w:rsid w:val="004543C1"/>
    <w:rsid w:val="00485B32"/>
    <w:rsid w:val="004B6928"/>
    <w:rsid w:val="004D0D71"/>
    <w:rsid w:val="0055655E"/>
    <w:rsid w:val="00671B73"/>
    <w:rsid w:val="00681610"/>
    <w:rsid w:val="006C1C1A"/>
    <w:rsid w:val="006D738C"/>
    <w:rsid w:val="00753525"/>
    <w:rsid w:val="007C1A51"/>
    <w:rsid w:val="007F5769"/>
    <w:rsid w:val="008240ED"/>
    <w:rsid w:val="00851C99"/>
    <w:rsid w:val="00867C24"/>
    <w:rsid w:val="008741EF"/>
    <w:rsid w:val="008A0ACA"/>
    <w:rsid w:val="008A165F"/>
    <w:rsid w:val="008A2884"/>
    <w:rsid w:val="0091113C"/>
    <w:rsid w:val="0092327D"/>
    <w:rsid w:val="009665AE"/>
    <w:rsid w:val="009E2D28"/>
    <w:rsid w:val="00B146E0"/>
    <w:rsid w:val="00B4197B"/>
    <w:rsid w:val="00BA02E8"/>
    <w:rsid w:val="00BB1C31"/>
    <w:rsid w:val="00BB4F69"/>
    <w:rsid w:val="00BB5531"/>
    <w:rsid w:val="00C7355F"/>
    <w:rsid w:val="00C86D75"/>
    <w:rsid w:val="00D24FBE"/>
    <w:rsid w:val="00D80BED"/>
    <w:rsid w:val="00D84BF1"/>
    <w:rsid w:val="00DB7721"/>
    <w:rsid w:val="00DE34DB"/>
    <w:rsid w:val="00E22720"/>
    <w:rsid w:val="00E468E5"/>
    <w:rsid w:val="00E50B84"/>
    <w:rsid w:val="00E5469E"/>
    <w:rsid w:val="00EB102A"/>
    <w:rsid w:val="00ED02E6"/>
    <w:rsid w:val="00ED3E63"/>
    <w:rsid w:val="00ED6044"/>
    <w:rsid w:val="00F11176"/>
    <w:rsid w:val="00F56ECC"/>
    <w:rsid w:val="00F755B7"/>
    <w:rsid w:val="00F769C3"/>
    <w:rsid w:val="00FF4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5584"/>
  <w15:chartTrackingRefBased/>
  <w15:docId w15:val="{FF9531DB-8658-6644-A0EC-C843EE01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8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ction">
    <w:name w:val="Section"/>
    <w:basedOn w:val="DefaultParagraphFont"/>
    <w:rsid w:val="00ED6044"/>
    <w:rPr>
      <w:rFonts w:asciiTheme="minorHAnsi" w:hAnsiTheme="minorHAnsi"/>
      <w:b/>
      <w:sz w:val="22"/>
    </w:rPr>
  </w:style>
  <w:style w:type="paragraph" w:styleId="ListParagraph">
    <w:name w:val="List Paragraph"/>
    <w:basedOn w:val="Normal"/>
    <w:uiPriority w:val="34"/>
    <w:qFormat/>
    <w:rsid w:val="008A2884"/>
    <w:pPr>
      <w:ind w:left="720"/>
      <w:contextualSpacing/>
    </w:pPr>
  </w:style>
  <w:style w:type="numbering" w:customStyle="1" w:styleId="CurrentList1">
    <w:name w:val="Current List1"/>
    <w:uiPriority w:val="99"/>
    <w:rsid w:val="00DB7721"/>
    <w:pPr>
      <w:numPr>
        <w:numId w:val="2"/>
      </w:numPr>
    </w:pPr>
  </w:style>
  <w:style w:type="numbering" w:customStyle="1" w:styleId="CurrentList2">
    <w:name w:val="Current List2"/>
    <w:uiPriority w:val="99"/>
    <w:rsid w:val="00DB7721"/>
    <w:pPr>
      <w:numPr>
        <w:numId w:val="4"/>
      </w:numPr>
    </w:pPr>
  </w:style>
  <w:style w:type="character" w:styleId="Hyperlink">
    <w:name w:val="Hyperlink"/>
    <w:basedOn w:val="DefaultParagraphFont"/>
    <w:uiPriority w:val="99"/>
    <w:unhideWhenUsed/>
    <w:rsid w:val="00DB7721"/>
    <w:rPr>
      <w:color w:val="0563C1" w:themeColor="hyperlink"/>
      <w:u w:val="single"/>
    </w:rPr>
  </w:style>
  <w:style w:type="character" w:styleId="UnresolvedMention">
    <w:name w:val="Unresolved Mention"/>
    <w:basedOn w:val="DefaultParagraphFont"/>
    <w:uiPriority w:val="99"/>
    <w:semiHidden/>
    <w:unhideWhenUsed/>
    <w:rsid w:val="00DB7721"/>
    <w:rPr>
      <w:color w:val="605E5C"/>
      <w:shd w:val="clear" w:color="auto" w:fill="E1DFDD"/>
    </w:rPr>
  </w:style>
  <w:style w:type="paragraph" w:styleId="Header">
    <w:name w:val="header"/>
    <w:basedOn w:val="Normal"/>
    <w:link w:val="HeaderChar"/>
    <w:uiPriority w:val="99"/>
    <w:unhideWhenUsed/>
    <w:rsid w:val="00D84BF1"/>
    <w:pPr>
      <w:tabs>
        <w:tab w:val="center" w:pos="4680"/>
        <w:tab w:val="right" w:pos="9360"/>
      </w:tabs>
    </w:pPr>
  </w:style>
  <w:style w:type="character" w:customStyle="1" w:styleId="HeaderChar">
    <w:name w:val="Header Char"/>
    <w:basedOn w:val="DefaultParagraphFont"/>
    <w:link w:val="Header"/>
    <w:uiPriority w:val="99"/>
    <w:rsid w:val="00D84BF1"/>
  </w:style>
  <w:style w:type="paragraph" w:styleId="Footer">
    <w:name w:val="footer"/>
    <w:basedOn w:val="Normal"/>
    <w:link w:val="FooterChar"/>
    <w:uiPriority w:val="99"/>
    <w:unhideWhenUsed/>
    <w:rsid w:val="00D84BF1"/>
    <w:pPr>
      <w:tabs>
        <w:tab w:val="center" w:pos="4680"/>
        <w:tab w:val="right" w:pos="9360"/>
      </w:tabs>
    </w:pPr>
  </w:style>
  <w:style w:type="character" w:customStyle="1" w:styleId="FooterChar">
    <w:name w:val="Footer Char"/>
    <w:basedOn w:val="DefaultParagraphFont"/>
    <w:link w:val="Footer"/>
    <w:uiPriority w:val="99"/>
    <w:rsid w:val="00D84BF1"/>
  </w:style>
  <w:style w:type="character" w:styleId="PageNumber">
    <w:name w:val="page number"/>
    <w:basedOn w:val="DefaultParagraphFont"/>
    <w:uiPriority w:val="99"/>
    <w:semiHidden/>
    <w:unhideWhenUsed/>
    <w:rsid w:val="00D84BF1"/>
  </w:style>
  <w:style w:type="character" w:styleId="FollowedHyperlink">
    <w:name w:val="FollowedHyperlink"/>
    <w:basedOn w:val="DefaultParagraphFont"/>
    <w:uiPriority w:val="99"/>
    <w:semiHidden/>
    <w:unhideWhenUsed/>
    <w:rsid w:val="003524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1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uceMallory/747_FinalProject/blob/main/wrangling_functions.R"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BruceMallory/747_FinalProject" TargetMode="External"/><Relationship Id="rId12" Type="http://schemas.openxmlformats.org/officeDocument/2006/relationships/image" Target="media/image4.png"/><Relationship Id="rId17" Type="http://schemas.openxmlformats.org/officeDocument/2006/relationships/hyperlink" Target="https://github.com/BruceMallory/747_FinalProject/blob/main/display_functions.R"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github.com/BruceMallory/747_FinalProject/blob/main/filtering_functions.R"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7</Pages>
  <Words>1673</Words>
  <Characters>9541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Mallory</dc:creator>
  <cp:keywords/>
  <dc:description/>
  <cp:lastModifiedBy>Bruce Mallory</cp:lastModifiedBy>
  <cp:revision>13</cp:revision>
  <cp:lastPrinted>2021-12-14T19:09:00Z</cp:lastPrinted>
  <dcterms:created xsi:type="dcterms:W3CDTF">2021-12-14T01:53:00Z</dcterms:created>
  <dcterms:modified xsi:type="dcterms:W3CDTF">2021-12-14T20:00:00Z</dcterms:modified>
</cp:coreProperties>
</file>