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274310" cy="3286760"/>
            <wp:effectExtent l="19050" t="0" r="2540" b="0"/>
            <wp:docPr id="2" name="图片 1" descr="D:\照片\N43IC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D:\照片\N43IC0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b/>
          <w:sz w:val="28"/>
          <w:szCs w:val="28"/>
        </w:rPr>
        <w:t>Features:</w:t>
      </w:r>
    </w:p>
    <w:p>
      <w:pPr>
        <w:rPr>
          <w:rFonts w:hint="eastAsia"/>
          <w:color w:val="0070C0"/>
        </w:rPr>
      </w:pPr>
      <w:r>
        <w:rPr>
          <w:color w:val="0070C0"/>
        </w:rPr>
        <w:t>1: Operating Voltage</w:t>
      </w:r>
      <w:r>
        <w:rPr>
          <w:rFonts w:hint="eastAsia"/>
          <w:color w:val="0070C0"/>
        </w:rPr>
        <w:t xml:space="preserve"> : DC 8-2</w:t>
      </w:r>
      <w:r>
        <w:rPr>
          <w:rFonts w:hint="eastAsia"/>
          <w:color w:val="0070C0"/>
          <w:lang w:val="en-US" w:eastAsia="zh-CN"/>
        </w:rPr>
        <w:t>4</w:t>
      </w:r>
      <w:r>
        <w:rPr>
          <w:rFonts w:hint="eastAsia"/>
          <w:color w:val="0070C0"/>
        </w:rPr>
        <w:t>V</w:t>
      </w:r>
    </w:p>
    <w:p>
      <w:pPr>
        <w:rPr>
          <w:color w:val="0070C0"/>
        </w:rPr>
      </w:pPr>
      <w:r>
        <w:rPr>
          <w:color w:val="0070C0"/>
        </w:rPr>
        <w:t xml:space="preserve">2: Operating </w:t>
      </w:r>
      <w:r>
        <w:rPr>
          <w:rFonts w:hint="eastAsia"/>
          <w:color w:val="0070C0"/>
        </w:rPr>
        <w:t>C</w:t>
      </w:r>
      <w:r>
        <w:rPr>
          <w:color w:val="0070C0"/>
        </w:rPr>
        <w:t>urrent</w:t>
      </w:r>
      <w:r>
        <w:rPr>
          <w:rFonts w:hint="eastAsia"/>
          <w:color w:val="0070C0"/>
        </w:rPr>
        <w:t xml:space="preserve"> : 10-1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MA</w:t>
      </w:r>
    </w:p>
    <w:p>
      <w:pPr>
        <w:rPr>
          <w:color w:val="0070C0"/>
        </w:rPr>
      </w:pPr>
      <w:r>
        <w:rPr>
          <w:color w:val="0070C0"/>
        </w:rPr>
        <w:t>3:</w:t>
      </w:r>
      <w:r>
        <w:t xml:space="preserve"> </w:t>
      </w:r>
      <w:r>
        <w:rPr>
          <w:color w:val="0070C0"/>
        </w:rPr>
        <w:t xml:space="preserve">MODBUS RTU Command support 03 06 </w:t>
      </w:r>
      <w:r>
        <w:rPr>
          <w:rFonts w:hint="eastAsia"/>
          <w:color w:val="0070C0"/>
          <w:lang w:val="en-US" w:eastAsia="zh-CN"/>
        </w:rPr>
        <w:t xml:space="preserve">16 </w:t>
      </w:r>
      <w:r>
        <w:rPr>
          <w:color w:val="0070C0"/>
        </w:rPr>
        <w:t>function code</w:t>
      </w:r>
    </w:p>
    <w:p>
      <w:pPr>
        <w:ind w:left="210" w:hanging="210" w:hangingChars="100"/>
        <w:rPr>
          <w:color w:val="0070C0"/>
        </w:rPr>
      </w:pPr>
      <w:r>
        <w:rPr>
          <w:rFonts w:hint="eastAsia"/>
          <w:color w:val="0070C0"/>
        </w:rPr>
        <w:t>4 The measurement range is 0-10mA, 0-20mA and 0-50mA, depending on the back of the module</w:t>
      </w:r>
    </w:p>
    <w:p>
      <w:pPr>
        <w:ind w:left="210" w:hanging="210" w:hangingChars="100"/>
        <w:rPr>
          <w:rFonts w:hint="eastAsia"/>
          <w:color w:val="0070C0"/>
        </w:rPr>
      </w:pPr>
      <w:r>
        <w:rPr>
          <w:rFonts w:hint="eastAsia"/>
          <w:color w:val="0070C0"/>
        </w:rPr>
        <w:t>5 The current resolution is 0.001 m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eastAsia"/>
          <w:color w:val="0070C0"/>
        </w:rPr>
        <w:t>A with a measurement accuracy of 1% and can be calibrated if the error is greater than 1%</w:t>
      </w:r>
    </w:p>
    <w:p>
      <w:pPr>
        <w:rPr>
          <w:color w:val="0070C0"/>
        </w:rPr>
      </w:pPr>
      <w:r>
        <w:rPr>
          <w:color w:val="0070C0"/>
        </w:rPr>
        <w:t xml:space="preserve">6 </w:t>
      </w:r>
      <w:r>
        <w:rPr>
          <w:rFonts w:hint="eastAsia"/>
          <w:color w:val="0070C0"/>
        </w:rPr>
        <w:t>:</w:t>
      </w:r>
      <w:r>
        <w:rPr>
          <w:color w:val="0070C0"/>
        </w:rPr>
        <w:t>MODBUS commands can be made serial Hyper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color w:val="0070C0"/>
        </w:rPr>
        <w:t xml:space="preserve">Terminal (serial assistant) </w:t>
      </w:r>
      <w:r>
        <w:rPr>
          <w:rFonts w:hint="eastAsia"/>
          <w:color w:val="0070C0"/>
        </w:rPr>
        <w:t xml:space="preserve"> OR PLC </w:t>
      </w:r>
      <w:r>
        <w:rPr>
          <w:color w:val="0070C0"/>
        </w:rPr>
        <w:t>Enter;</w:t>
      </w:r>
    </w:p>
    <w:p>
      <w:pPr>
        <w:rPr>
          <w:color w:val="0070C0"/>
        </w:rPr>
      </w:pPr>
      <w:r>
        <w:rPr>
          <w:rFonts w:hint="eastAsia"/>
          <w:color w:val="0070C0"/>
        </w:rPr>
        <w:t>7 :U</w:t>
      </w:r>
      <w:r>
        <w:rPr>
          <w:color w:val="0070C0"/>
        </w:rPr>
        <w:t xml:space="preserve">nder the MODBUS command mode, it can support up to </w:t>
      </w:r>
      <w:r>
        <w:rPr>
          <w:rFonts w:hint="eastAsia"/>
          <w:color w:val="0070C0"/>
        </w:rPr>
        <w:t>247</w:t>
      </w:r>
      <w:r>
        <w:rPr>
          <w:color w:val="0070C0"/>
        </w:rPr>
        <w:t xml:space="preserve"> devices in parallel</w:t>
      </w:r>
    </w:p>
    <w:p>
      <w:pPr>
        <w:rPr>
          <w:color w:val="0070C0"/>
        </w:rPr>
      </w:pPr>
      <w:r>
        <w:rPr>
          <w:rFonts w:hint="eastAsia"/>
          <w:color w:val="0070C0"/>
        </w:rPr>
        <w:t>8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:</w:t>
      </w:r>
      <w:r>
        <w:rPr>
          <w:color w:val="0070C0"/>
        </w:rPr>
        <w:t xml:space="preserve">Size: </w:t>
      </w:r>
      <w:r>
        <w:rPr>
          <w:rFonts w:hint="eastAsia"/>
          <w:color w:val="0070C0"/>
        </w:rPr>
        <w:t>45</w:t>
      </w:r>
      <w:r>
        <w:rPr>
          <w:color w:val="0070C0"/>
        </w:rPr>
        <w:t xml:space="preserve"> * </w:t>
      </w:r>
      <w:r>
        <w:rPr>
          <w:rFonts w:hint="eastAsia"/>
          <w:color w:val="0070C0"/>
        </w:rPr>
        <w:t>30</w:t>
      </w:r>
      <w:r>
        <w:rPr>
          <w:color w:val="0070C0"/>
        </w:rPr>
        <w:t xml:space="preserve"> * </w:t>
      </w:r>
      <w:r>
        <w:rPr>
          <w:rFonts w:hint="eastAsia"/>
          <w:color w:val="0070C0"/>
        </w:rPr>
        <w:t>1</w:t>
      </w:r>
      <w:r>
        <w:rPr>
          <w:color w:val="0070C0"/>
        </w:rPr>
        <w:t>5mm</w:t>
      </w:r>
    </w:p>
    <w:p>
      <w:pPr>
        <w:rPr>
          <w:color w:val="0070C0"/>
        </w:rPr>
      </w:pPr>
      <w:r>
        <w:rPr>
          <w:rFonts w:hint="eastAsia"/>
          <w:color w:val="0070C0"/>
        </w:rPr>
        <w:t>9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:</w:t>
      </w:r>
      <w:r>
        <w:rPr>
          <w:color w:val="0070C0"/>
        </w:rPr>
        <w:t>Weight: 1</w:t>
      </w:r>
      <w:r>
        <w:rPr>
          <w:rFonts w:hint="eastAsia"/>
          <w:color w:val="0070C0"/>
        </w:rPr>
        <w:t>0</w:t>
      </w:r>
      <w:r>
        <w:rPr>
          <w:color w:val="0070C0"/>
        </w:rPr>
        <w:t xml:space="preserve"> g</w: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Modbus RTU Command</w:t>
      </w:r>
      <w:r>
        <w:rPr>
          <w:sz w:val="24"/>
          <w:szCs w:val="24"/>
        </w:rPr>
        <w:t xml:space="preserve"> Please refer to</w:t>
      </w:r>
      <w:r>
        <w:rPr>
          <w:rFonts w:hint="eastAsia"/>
          <w:sz w:val="24"/>
          <w:szCs w:val="24"/>
        </w:rPr>
        <w:t xml:space="preserve"> : 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N4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04</w:t>
      </w:r>
      <w:r>
        <w:rPr>
          <w:sz w:val="24"/>
          <w:szCs w:val="24"/>
        </w:rPr>
        <w:t xml:space="preserve"> modbus rtu protocol"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r>
        <w:rPr>
          <w:rFonts w:hint="eastAsia"/>
          <w:b/>
          <w:bCs/>
          <w:sz w:val="24"/>
          <w:szCs w:val="24"/>
          <w:lang w:val="en-US" w:eastAsia="zh-CN"/>
        </w:rPr>
        <w:t>H</w:t>
      </w:r>
      <w:r>
        <w:rPr>
          <w:rFonts w:hint="eastAsia"/>
          <w:b/>
          <w:bCs/>
          <w:sz w:val="24"/>
          <w:szCs w:val="24"/>
        </w:rPr>
        <w:t>ookup:</w:t>
      </w:r>
      <w:r>
        <w:drawing>
          <wp:inline distT="0" distB="0" distL="0" distR="0">
            <wp:extent cx="5274310" cy="3274060"/>
            <wp:effectExtent l="19050" t="0" r="2540" b="0"/>
            <wp:docPr id="4" name="图片 2" descr="D:\照片\N43IC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D:\照片\N43IC04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sz w:val="24"/>
          <w:szCs w:val="24"/>
        </w:rPr>
      </w:pPr>
      <w:bookmarkStart w:id="0" w:name="_GoBack"/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RS485 bus connection method</w:t>
      </w:r>
    </w:p>
    <w:bookmarkEnd w:id="0"/>
    <w:p>
      <w:r>
        <w:drawing>
          <wp:inline distT="0" distB="0" distL="0" distR="0">
            <wp:extent cx="5274310" cy="3255010"/>
            <wp:effectExtent l="19050" t="0" r="2540" b="0"/>
            <wp:docPr id="9" name="图片 4" descr="D:\照片\N43IC0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D:\照片\N43IC04-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0" distR="0">
            <wp:extent cx="5274310" cy="2182495"/>
            <wp:effectExtent l="19050" t="0" r="2540" b="0"/>
            <wp:docPr id="10" name="图片 5" descr="D:\照片\N43IC04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D:\照片\N43IC04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182495"/>
            <wp:effectExtent l="19050" t="0" r="2540" b="0"/>
            <wp:docPr id="11" name="图片 6" descr="D:\照片\N43IC04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D:\照片\N43IC04-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7868"/>
    <w:rsid w:val="00032B42"/>
    <w:rsid w:val="000573A0"/>
    <w:rsid w:val="00060C83"/>
    <w:rsid w:val="00095781"/>
    <w:rsid w:val="00110FB2"/>
    <w:rsid w:val="00115DD3"/>
    <w:rsid w:val="00121FC5"/>
    <w:rsid w:val="00123764"/>
    <w:rsid w:val="00187F17"/>
    <w:rsid w:val="001F411E"/>
    <w:rsid w:val="00261B81"/>
    <w:rsid w:val="00277868"/>
    <w:rsid w:val="002959C7"/>
    <w:rsid w:val="003866F7"/>
    <w:rsid w:val="004002C6"/>
    <w:rsid w:val="00401D98"/>
    <w:rsid w:val="004105D9"/>
    <w:rsid w:val="004C6E3E"/>
    <w:rsid w:val="007070D7"/>
    <w:rsid w:val="00824590"/>
    <w:rsid w:val="008371E1"/>
    <w:rsid w:val="00882B22"/>
    <w:rsid w:val="00893632"/>
    <w:rsid w:val="00A35B92"/>
    <w:rsid w:val="00B17F45"/>
    <w:rsid w:val="00B83776"/>
    <w:rsid w:val="00BA7148"/>
    <w:rsid w:val="00BD3446"/>
    <w:rsid w:val="00C22B0B"/>
    <w:rsid w:val="00C53684"/>
    <w:rsid w:val="00CB2F29"/>
    <w:rsid w:val="00D37053"/>
    <w:rsid w:val="00D755D7"/>
    <w:rsid w:val="00DB70DA"/>
    <w:rsid w:val="00DE2905"/>
    <w:rsid w:val="00DE372B"/>
    <w:rsid w:val="00EA02B9"/>
    <w:rsid w:val="00EB3A03"/>
    <w:rsid w:val="00F02177"/>
    <w:rsid w:val="00F751E9"/>
    <w:rsid w:val="00F94C1E"/>
    <w:rsid w:val="00FA198B"/>
    <w:rsid w:val="00FF4D68"/>
    <w:rsid w:val="264674DA"/>
    <w:rsid w:val="2D713FF0"/>
    <w:rsid w:val="78EC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</Words>
  <Characters>271</Characters>
  <Lines>2</Lines>
  <Paragraphs>1</Paragraphs>
  <TotalTime>1</TotalTime>
  <ScaleCrop>false</ScaleCrop>
  <LinksUpToDate>false</LinksUpToDate>
  <CharactersWithSpaces>317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2016-11-24T02:55:00Z</dcterms:created>
  <dc:creator>ts liu</dc:creator>
  <cp:lastModifiedBy>cc</cp:lastModifiedBy>
  <dcterms:modified xsi:type="dcterms:W3CDTF">2021-12-15T01:33:29Z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EBF0A7E67CA343FF9C49C6A843F77E6A</vt:lpwstr>
  </property>
</Properties>
</file>