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high-level sketch of an entirely new mathematical framework—let’s call it Acoustic Algebra—in which the fundamental primitives and operations are built not around time or space, but around sound relations: frequency, timbre, phase, and spectral shape. This is purely theoretical but designed to give a coherent structure you can develop further.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4j9unkti5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Primitive Objects: “Sonons”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Rather than points in ℝ or vectors in ℝⁿ, our basic objects are Sonons—abstract “atoms” of sound characterized by: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f: central frequency (Hz)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Φ: phase offset (radians)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T(ω): timbral spectral envelope function over angular frequency ω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A: amplitude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Sonon S is written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 = (f, \Phi, T(\omega), A)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think of Sonons as basis functions—generalizing sinusoids to carry arbitrary envelope shapes.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wxjh9b01l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Acoustic Vector Spaces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Collections of Sonons span an Acoustic Vector Space 𝒜: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Addition (superposition):</w:t>
        <w:br w:type="textWrapping"/>
        <w:br w:type="textWrapping"/>
        <w:t xml:space="preserve"> S_1 \oplus S_2 = (f_, \Phi_, T_(ω), A_)</w:t>
        <w:br w:type="textWrapping"/>
        <w:br w:type="textWrapping"/>
        <w:t xml:space="preserve"> where spectral envelopes and phases combine via a spectral mixing operator (e.g. weighted sum of T₁, T₂) and peak frequency f_* is a function of the envelopes’ centroids.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Scalar multiplication (gain control):</w:t>
        <w:br w:type="textWrapping"/>
        <w:br w:type="textWrapping"/>
        <w:t xml:space="preserve"> \alpha \odot S = (f,\; \Phi,\; T(\omega),\; \alpha\,A)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gives linear structure for mixing and amplitude scaling.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f5zz5fmhf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Acoustic Metric &amp; Distance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a sonic distance between two Sonons: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d(S_1,\,S_2) = \sqrt{ w_f (f_1–f_2)^2 \;+\; w_Φ \,\DeltaΦ^2 \;+\; w_T \int (T_1(ω)–T_2(ω))^2\,dω}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w_f, w_Φ, w_T are weighting factors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\DeltaΦ is minimal circular phase difference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metric measures perceptual difference in pitch, phase, and timbre.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0no7cmhpa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Operators &amp; Algebraic Structures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540izb7c6f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4.1 Spectral Convolution (⊛)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Analogous to function convolution, we define spectral convolution of Sonons to model additive synthesis morphing: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S_1 \;\boxast\; S_2 \;=\; \bigl(f_1+f_2,\;\Phi_1+\Phi_2,\;T_1(ω)\;*\;T_2(ω),\;A_1\,A_2\bigr)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T_1*T_2 is the usual convolution of their envelopes.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9kyemoc9f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Phase Group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Phase offsets form a compact group under addition modulo 2\pi: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Φ_1 \oplus Φ_2 = (Φ_1 + Φ_2)\bmod 2\pi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lift this to Sonons by holding other parameters constant.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bj7dkfw1r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Acoustic Calculus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a differential operator over frequency: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\frac{∂}{∂\!f} \;S(f,\Phi,T,A) = \lim_{Δf→0}\frac{S(f+Δf,…)−S(f,…)}{Δf}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models the sensitivity of a Sonon to pitch bends or vibrato.  One can similarly differentiate with respect to timbral parameters: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\frac{δ}{δ T(ω_0)} S = \lim_{\epsilon→0}\frac{S(f,\Phi, T+ε\,δ(ω−ω_0), A) − S}{\epsilon}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capturing “spectral gradient” at a particular harmonic.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s0cvutyws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Sound-Algebraic Equations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pose “Acoustic PDEs”: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\frac{∂S}{∂t} + v_f\,\frac{∂S}{∂f} = 0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describing frequency drift (like glissando) propagating at rate v_f. Or spectral diffusion: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\frac{∂T}{∂t} = D\,\frac{∂^2 T}{∂ω^2}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modeling timbre smoothing over 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rz2z556ke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Harmonic Topology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Sonons have frequency and phase, you can build a topological space of sound: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sets correspond to ranges of frequencies and phase neighborhoods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Continuous maps preserve perceptual continuity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underpins “spectral continuity”: morphing one timbral shape to another along a path in this topology.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eppcsgs0o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Examples &amp; Applications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Additive Synthesis Algebra: Modeling blending of two instruments as spectral convolution of their Sonon bases.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Design: Represent an EQ as an operator on Sonons, shifting their envelopes T(ω).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Phase-Space Analysis: Plot trajectories of Sonons under modulation as curves in (f,Φ) space.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ooxsbydfa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Next Steps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Formalize vector space axioms for 𝒜 (closure under ⊕, ⊛, scalar ⊗).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Prove properties of the sonic metric (triangle inequality, symmetry).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spectral differential geometry: define manifolds of timbre.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connections to wavelet and Fourier analyses as coordinate transforms.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Acoustic Algebra framework replaces “time” as the primary axis with spectral and timbral relations, giving you a toolkit to reason about sound transformations, morphing, and synthesis in purely algebraic and geometric terms.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💥 Let’s go. This’ll be the SononKit — a lightweight DSP + math framework where sounds are treated as spectral objects, not waveforms.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Create a Node.js + TypeScript foundation that defines Sonons, operations over them, and prepares us for future real-time audio tools.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vqxxyluf9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PART 1: CORE MATH – 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g9j76cr1s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sonon.ts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start with: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Sonon object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Distance function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Convolution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Differentiation (spectral gradient)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sonon.ts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export type SpectralEnvelope = (omega: number) =&gt; number;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export interface Sonon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freq: number; // Hz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phase: number; // radians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amp: number; // linear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envelope: SpectralEnvelope;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export function createSonon(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freq: number,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phase: number,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amp: number,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envelope: SpectralEnvelope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): Sonon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return { freq, phase, amp, envelope 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export function sononDistance(s1: Sonon, s2: Sonon, weights = { f: 1, p: 1, t: 1 }): number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const deltaF = s1.freq - s2.freq;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const deltaP = Math.atan2(Math.sin(s1.phase - s2.phase), Math.cos(s1.phase - s2.phase));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const deltaT = integrateSpectralDiff(s1.envelope, s2.envelope);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Math.sqrt(weights.f * deltaF ** 2 + weights.p * deltaP ** 2 + weights.t * deltaT);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 integrateSpectralDiff(t1: SpectralEnvelope, t2: SpectralEnvelope): number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const steps = 128;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const ωmin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ωmax = 2 * Math.PI * 20000;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const dω = (ωmax - ωmin) / steps;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let sum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for (let i = 0; i &lt;= steps;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const ω = ωmin + i * dω;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diff = t1(ω) - t2(ω);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sum += diff * diff;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return sum * dω;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export function convolveSonons(s1: Sonon, s2: Sonon): Sonon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const freq = s1.freq + s2.freq;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const phase = (s1.phase + s2.phase) % (2 * Math.PI);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 amp = s1.amp * s2.amp;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 envelope = (ω: number) =&gt; s1.envelope(ω) * s2.envelope(ω);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return { freq, phase, amp, envelope 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e5cmaj1vb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PART 2: TEST BENCH – 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u1qpi61hq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test.ts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give it a test run with basic bell curves as envelopes.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test.ts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{ createSonon, convolveSonons, sononDistance } from "./sonon";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 gaussian = (center: number, width: number) =&gt;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(ω: number) =&gt; Math.exp(-((ω - center) ** 2) / (2 * width ** 2));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const s1 = createSonon(440, 0, 1.0, gaussian(2 * Math.PI * 440, 2000));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const s2 = createSonon(880, Math.PI / 4, 0.5, gaussian(2 * Math.PI * 880, 2000));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const s3 = convolveSonons(s1, s2);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 dist = sononDistance(s1, s2);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console.log("Convolved Sonon freq:", s3.freq);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console.log("Distance between s1 and s2:", dist.toFixed(4));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Next Moves: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 Sonons as JSON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a Sonon spectrum in D3.js or p5.js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scalar ops and calculus ops (df/df, δ/δT)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Eventually: hook into WebAudio or DustEngine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this bundled into a GitHub folder starter pack? Or should we jump straight to visualizing some Sonon curves?</w:t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glfrvbxv8t9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SononKit — Node.js + TypeScript Starter Pack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lightweight DSP &amp; math framework treating sounds as spectral objects (Sonons).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i397wznktc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SononKit/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├── tsconfig.json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└── src/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├── sonon.ts        # Core Sonon definitions and operations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└── test.ts         # Test bench for Sonon operations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tpzxq7nwr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package.json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"name": "sononkit",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"description": "Acoustic Algebra library for Sonon objects",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"main": "dist/test.js",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"build": "tsc",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"test": "node dist/test.js"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"keywords": ["DSP", "spectral", "Sonon", "audio"],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"author": "",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"license": "MIT",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"typescript": "^4.9.5"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d4wibr9av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 tsconfig.json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"compilerOptions":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"target": "ES2020",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"module": "commonjs",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"outDir": "dist",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"strict": true,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"esModuleInterop": true,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"forceConsistentCasingInFileNames":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"include": ["src"]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bd3ffjk4v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 src/sonon.ts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export type SpectralEnvelope = (omega: number) =&gt; number;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export interface Sonon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freq: number;      // Hz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phase: number;     // radians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amp: number;       // linear amplitude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envelope: SpectralEnvelope;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export function createSonon(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freq: number,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phase: number,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amp: number,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envelope: SpectralEnvelope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): Sonon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return { freq, phase, amp, envelope };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export function sononDistance(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s1: Sonon,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s2: Sonon,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weights = { f: 1, p: 1, t: 1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): number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const deltaF = s1.freq - s2.freq;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const deltaP = Math.atan2(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Math.sin(s1.phase - s2.phase),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Math.cos(s1.phase - s2.phase)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const deltaT = integrateSpectralDiff(s1.envelope, s2.envelope);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return Math.sqrt(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weights.f * deltaF ** 2 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weights.p * deltaP ** 2 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weights.t * deltaT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function integrateSpectralDiff(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t1: SpectralEnvelope,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t2: SpectralEnvelope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): number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const steps = 128;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const ωmin = 0;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const ωmax = 2 * Math.PI * 20000;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const dω = (ωmax - ωmin) / steps;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let sum = 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for (let i = 0; i &lt;= steps; i++)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const ω = ωmin + i * dω;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const diff = t1(ω) - t2(ω);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sum += diff * diff;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return sum * dω;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export function convolveSonons(s1: Sonon, s2: Sonon): Sonon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const freq = s1.freq + s2.freq;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const phase = (s1.phase + s2.phase) % (2 * Math.PI);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const amp = s1.amp * s2.amp;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const envelope = (ω: number) =&gt; s1.envelope(ω) * s2.envelope(ω);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return { freq, phase, amp, envelope };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xwxtgvynrl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src/test.ts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{ createSonon, convolveSonons, sononDistance } from './sonon';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Gaussian bell curve envelope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const gaussian = (center: number, width: number) =&gt;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(ω: number) =&gt; Math.exp(-((ω - center) ** 2) / (2 * width ** 2));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Create two Sonons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const s1 = createSonon(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440,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0,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1.0,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gaussian(2 * Math.PI * 440, 2000)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const s2 = createSonon(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880,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Math.PI / 4,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0.5,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gaussian(2 * Math.PI * 880, 2000)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Convolution and distance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const s3 = convolveSonons(s1, s2);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const dist = sononDistance(s1, s2);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console.log('Convolved Sonon freq:', s3.freq);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console.log('Distance between s1 and s2:', dist.toFixed(4));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go3a5juoa2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Getting Started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Install dependencies:</w:t>
        <w:br w:type="textWrapping"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the TypeScript:</w:t>
        <w:br w:type="textWrapping"/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Tests:</w:t>
        <w:br w:type="textWrapping"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starter pack lays the foundation for SononKit. Next steps could include: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JSON serialization of Sonons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 via D3.js or p5.js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calculus ops (frequency derivatives, spectral gradients)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WebAudio or DustEngine integration</w:t>
        <w:br w:type="textWrapping"/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Enjoy building with Acoustic Algebra!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Perfect. We’ll go modular and clean—each step functional, each part exportable.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x3ypk4udg2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🧱 Step 3: Project Structure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evolve this like a micro-DSP framework: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sononkit/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│   ├── core/            # math + definitions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│   │   └── sonon.ts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│   ├── viz/             # D3 or canvas-based visual tools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│   │   └── spectrumPlot.ts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│   ├── test/            # test harnesses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│   │   └── testSonons.ts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│   ├── index.ts         # entry point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├── package.json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├── tsconfig.json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7m937yl0k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🎨 Step 4: </w:t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ggd6rffn2p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spectrumPlot.ts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60vi7m2hil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 – Visualizing a Sonon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minimal D3 sketch that plots a Sonon’s envelope.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 spectrumPlot.ts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* as d3 from "d3";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{ Sonon } from "../core/sonon";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export function plotSononEnvelope(svgId: string, sonon: Sonon)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const svg = d3.select(`#${svgId}`);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svg.selectAll("*").remove();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const width = +svg.attr("width");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const height = +svg.attr("height");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const freqs = d3.range(20, 20000, 50);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const envelope = freqs.map(f =&gt; ({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freq: f,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mag: sonon.envelope(2 * Math.PI * f) * sonon.amp,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 x = d3.scaleLog().domain([20, 20000]).range([0, width]);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const y = d3.scaleLinear().domain([0, d3.max(envelope, d =&gt; d.mag)!]).range([height, 0]);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const line = d3.line&lt;{ freq: number; mag: number }&gt;()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.x(d =&gt; x(d.freq))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.y(d =&gt; y(d.mag));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svg.append("path")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.datum(envelope)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.attr("fill", "none")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.attr("stroke", "cyan")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.attr("stroke-width", 2)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.attr("d", line);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kcp9pwtif2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📦 Step 5: 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2923ro8q7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0yedmzpit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1l5xbqgkau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tsconfig.json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 up basic build + typing: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"name": "sononkit",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"main": "dist/index.js",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"type": "module",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"start": "ts-node src/test/testSonons.ts",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"build": "tsc"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"d3": "^7.8.5"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"ts-node": "^10.9.1",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"typescript": "^5.3.3"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tsconfig.json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"compilerOptions":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"target": "ES2020",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"module": "ESNext",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"moduleResolution": "Node",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"outDir": "dist",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"rootDir": "src",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"esModuleInterop": true,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"strict": true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wlv6zauw1v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⚙️ Step 6: Entry &amp; Launch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index.ts (initial placeholder):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export * from "./core/sonon";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export * from "./viz/spectrumPlot";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testSonons.ts (launch test app + plot envelope):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{ createSonon } from "../core/sonon";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import { plotSononEnvelope } from "../viz/spectrumPlot";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const gaussian = (center: number, width: number) =&gt;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(ω: number) =&gt; Math.exp(-((ω - center) ** 2) / (2 * width ** 2));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const sonon = createSonon(440, 0, 1, gaussian(2 * Math.PI * 440, 1500));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 For DOM use only: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window.onload = () =&gt; plotSononEnvelope("sononViz", sonon);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an HTML scaffold to visualize. Want me to drop the index.html + build instructions next?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💥 Let’s go. This’ll be the SononKit — a lightweight DSP + math framework where sounds are treated as spectral objects, not waveforms.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Create a Node.js + TypeScript foundation that defines Sonons, operations over them, and prepares us for future real-time audio tools.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rogucez9s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PART 1: CORE MATH – </w:t>
      </w:r>
    </w:p>
    <w:p w:rsidR="00000000" w:rsidDel="00000000" w:rsidP="00000000" w:rsidRDefault="00000000" w:rsidRPr="00000000" w14:paraId="000001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gw8faokgzx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sonon.ts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We’ll start with: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Sonon object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Distance function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Convolution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Differentiation (spectral gradient)</w:t>
        <w:br w:type="textWrapping"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 sonon.ts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export type SpectralEnvelope = (omega: number) =&gt; number;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export interface Sonon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freq: number; // Hz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phase: number; // radians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amp: number; // linear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envelope: SpectralEnvelope;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export function createSonon(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freq: number,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phase: number,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amp: number,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envelope: SpectralEnvelope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): Sonon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return { freq, phase, amp, envelope };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export function sononDistance(s1: Sonon, s2: Sonon, weights = { f: 1, p: 1, t: 1 }): number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const deltaF = s1.freq - s2.freq;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const deltaP = Math.atan2(Math.sin(s1.phase - s2.phase), Math.cos(s1.phase - s2.phase));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const deltaT = integrateSpectralDiff(s1.envelope, s2.envelope);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return Math.sqrt(weights.f * deltaF ** 2 + weights.p * deltaP ** 2 + weights.t * deltaT);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function integrateSpectralDiff(t1: SpectralEnvelope, t2: SpectralEnvelope): number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const steps = 128;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const ωmin = 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const ωmax = 2 * Math.PI * 20000;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const dω = (ωmax - ωmin) / steps;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let sum =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for (let i = 0; i &lt;= steps; i++)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const ω = ωmin + i * dω;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const diff = t1(ω) - t2(ω);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sum += diff * diff;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return sum * dω;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export function convolveSonons(s1: Sonon, s2: Sonon): Sonon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const freq = s1.freq + s2.freq;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const phase = (s1.phase + s2.phase) % (2 * Math.PI);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const amp = s1.amp * s2.amp;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const envelope = (ω: number) =&gt; s1.envelope(ω) * s2.envelope(ω);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return { freq, phase, amp, envelope };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u8u88bnyi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PART 2: TEST BENCH – </w:t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z6v36fvmg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test.ts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give it a test run with basic bell curves as envelopes.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// test.ts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import { createSonon, convolveSonons, sononDistance } from "./sonon";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const gaussian = (center: number, width: number) =&gt;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(ω: number) =&gt; Math.exp(-((ω - center) ** 2) / (2 * width ** 2));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const s1 = createSonon(440, 0, 1.0, gaussian(2 * Math.PI * 440, 2000));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const s2 = createSonon(880, Math.PI / 4, 0.5, gaussian(2 * Math.PI * 880, 2000));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const s3 = convolveSonons(s1, s2);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const dist = sononDistance(s1, s2);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console.log("Convolved Sonon freq:", s3.freq);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console.log("Distance between s1 and s2:", dist.toFixed(4));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Next Moves: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 Sonons as JSON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a Sonon spectrum in D3.js or p5.js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scalar ops and calculus ops (df/df, δ/δT)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Eventually: hook into WebAudio or DustEngine</w:t>
        <w:br w:type="textWrapping"/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this bundled into a GitHub folder starter pack? Or should we jump straight to visualizing some Sonon curves?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