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bdr w:val="none" w:color="auto" w:sz="0" w:space="0"/>
          <w:shd w:val="clear" w:fill="FFFFFF"/>
        </w:rPr>
        <w:t>夫妻两年卖两亲生子牟利7.4万元 当天生当天卖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instrText xml:space="preserve">INCLUDEPICTURE \d "http://img1.gtimg.com/news/pics/hv1/19/88/2063/134169034.jpg" \* MERGEFORMATINET </w:instrTex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2590800" cy="200025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fldChar w:fldCharType="end"/>
      </w:r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35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华商报汉中讯（记者 王亮）孩子是父母的心头肉，可是西乡县的一对夫妇为了牟取钱财，竟先后两次将两个亲生儿子卖掉。近日，西乡警方远赴内蒙古破获了这起拐卖儿童案，解救了其中一名被拐卖儿童，另一名儿童正在找寻中。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35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夫妻俩闹离婚 丈夫告发妻子卖儿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35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今年3月中旬，李某到西乡县公安局报案称，妻子黄某将他们的两个亲生儿子卖掉了。案情重大，警方立即展开调查。原来，黄某最近跟李某闹离婚，气愤之下，李某便向公安机关报案来报复，告发妻子曾经卖掉了他们的亲生儿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35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昨日，西乡县公安局刑警一中队中队长徐国栋介绍，经过调查，他们发现李某并没有对警方说实话，“其实他和他老婆是共同卖了自己的孩子。”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35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经过深入调查，警方查明，从2012年6月份开始，李某（43岁）和妻子黄某（35岁）一起到内蒙古磴口县务工，后黄某怀孕，2013年4月份，黄某与丈夫李某商量将孩子生下来卖掉。2013年4月20日，黄某在磴口县医院生下一男孩，当天买孩子的人将3.4万元交给黄某夫妇，便将刚出生的男婴抱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35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2013年下半年，黄某再次怀孕。有了前一次的经历，李某和黄某二人便又打起了肚子里这个孩子的主意。2014年四五月份，黄某在孕期给认识的一个女子说，她想把孩子生下来送给他人并收取费用。经该女子介绍，夫妻俩便与买家肖某建立了联系。2014年6月30日，黄某在磴口县妇幼保健医院生下一个男婴直接交给了肖某，肖某当面向黄某夫妇支付了4万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35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警方远赴内蒙古 解救一名被卖男童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35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根据时间推断，两名被卖男童如今一个3岁，一个将近2岁。为了及时找到被卖的两名男童，西乡警方成立专案组远赴内蒙古取证调查。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35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据一中队民警赵静介绍，黄某夫妇为重组家庭，李某没有孩子，黄某再婚后带着自己的一个孩子与李某一起生活。之后，黄某两次怀孕，两个孩子刚一生下来就被他们卖掉。专案组民警在两名被拐男童有可能出现的多个城市找寻无果。后据黄某夫妇交代，2014年6月他们在磴口县妇幼保健院生小孩时，冒用他人的身份信息登记办理了住院手续。警方通过调查，确定被冒用身份信息的人正是黄某夫妇第二个男婴的买家肖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35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“根据医院的记录显示，买方是内蒙古阿拉善左旗的当地人。我们联合当地警方，将买方锁定，然后到巴彦淖尔市将肖某夫妇抓获，将孩子解救。”赵静说，被解救回来的孩子现在和爷爷一起生活。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35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目前，另一名3岁的男童还在找寻中。嫌疑人黄某和李某涉嫌拐卖儿童罪，已被批捕。</w:t>
      </w:r>
      <w:r>
        <w:rPr>
          <w:rFonts w:hint="eastAsia" w:ascii="宋体" w:hAnsi="宋体" w:eastAsia="宋体" w:cs="宋体"/>
          <w:b w:val="0"/>
          <w:i w:val="0"/>
          <w:caps w:val="0"/>
          <w:color w:val="5170A6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5170A6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INCLUDEPICTURE \d "http://www.qq.com/favicon.ico"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5170A6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5170A6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152400" cy="152400"/>
            <wp:effectExtent l="0" t="0" r="0" b="0"/>
            <wp:docPr id="1" name="图片 2" descr="IMG_257">
              <a:hlinkClick xmlns:a="http://schemas.openxmlformats.org/drawingml/2006/main" r:id="rId6" tooltip="点击进入腾讯首页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5170A6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5170A6"/>
          <w:spacing w:val="0"/>
          <w:sz w:val="21"/>
          <w:szCs w:val="21"/>
          <w:u w:val="none"/>
          <w:bdr w:val="none" w:color="auto" w:sz="0" w:space="0"/>
          <w:shd w:val="clear" w:fill="FFFFFF"/>
        </w:rPr>
        <w:t>返回腾讯网首页&gt;&gt;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8B301C"/>
    <w:rsid w:val="1CB44F7F"/>
    <w:rsid w:val="5E8B301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http://www.qq.com/favicon.ico" TargetMode="External"/><Relationship Id="rId7" Type="http://schemas.openxmlformats.org/officeDocument/2006/relationships/image" Target="media/image2.jpeg"/><Relationship Id="rId6" Type="http://schemas.openxmlformats.org/officeDocument/2006/relationships/hyperlink" Target="http://www.qq.com/?pref=article" TargetMode="External"/><Relationship Id="rId5" Type="http://schemas.openxmlformats.org/officeDocument/2006/relationships/image" Target="http://img1.gtimg.com/news/pics/hv1/19/88/2063/134169034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2016-05-05T12:46:00Z</dcterms:created>
  <dc:creator>Administrator</dc:creator>
  <cp:lastModifiedBy>Administrator</cp:lastModifiedBy>
  <dcterms:modified xsi:type="dcterms:W3CDTF">2016-05-05T12:46:44Z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