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26625" w14:textId="5D913147" w:rsidR="00AC3E10" w:rsidRDefault="003E5A49" w:rsidP="003E5A49">
      <w:pPr>
        <w:pStyle w:val="a3"/>
        <w:ind w:left="1260" w:firstLineChars="0" w:hanging="1260"/>
        <w:rPr>
          <w:rFonts w:ascii="黑体" w:eastAsia="黑体" w:hAnsi="黑体"/>
          <w:noProof/>
          <w:sz w:val="36"/>
          <w:szCs w:val="36"/>
        </w:rPr>
      </w:pPr>
      <w:r w:rsidRPr="003E5A49">
        <w:rPr>
          <w:rFonts w:ascii="黑体" w:eastAsia="黑体" w:hAnsi="黑体" w:hint="eastAsia"/>
          <w:noProof/>
          <w:sz w:val="36"/>
          <w:szCs w:val="36"/>
        </w:rPr>
        <w:t>第七章 压缩指令</w:t>
      </w:r>
    </w:p>
    <w:p w14:paraId="483A6C35" w14:textId="04560347" w:rsidR="003E5A49" w:rsidRDefault="003E5A49" w:rsidP="003E5A49">
      <w:pPr>
        <w:pStyle w:val="a3"/>
        <w:ind w:left="1260" w:firstLineChars="0" w:hanging="1260"/>
        <w:rPr>
          <w:rFonts w:ascii="黑体" w:eastAsia="黑体" w:hAnsi="黑体"/>
          <w:noProof/>
          <w:sz w:val="36"/>
          <w:szCs w:val="36"/>
        </w:rPr>
      </w:pPr>
    </w:p>
    <w:p w14:paraId="72C85BFC" w14:textId="0144F0AE" w:rsidR="003E5A49" w:rsidRDefault="003E5A49" w:rsidP="003E5A49">
      <w:pPr>
        <w:pStyle w:val="a3"/>
        <w:wordWrap w:val="0"/>
        <w:ind w:left="1260" w:firstLineChars="0" w:hanging="1260"/>
        <w:jc w:val="right"/>
        <w:rPr>
          <w:rFonts w:ascii="宋体" w:eastAsia="宋体" w:hAnsi="宋体" w:cs="NimbusRomNo9L-Regu"/>
          <w:kern w:val="0"/>
          <w:sz w:val="18"/>
          <w:szCs w:val="18"/>
        </w:rPr>
      </w:pPr>
      <w:r w:rsidRPr="003E5A49">
        <w:rPr>
          <w:rFonts w:ascii="楷体" w:eastAsia="楷体" w:hAnsi="楷体" w:hint="eastAsia"/>
          <w:sz w:val="18"/>
          <w:szCs w:val="18"/>
        </w:rPr>
        <w:t>小即是美。</w:t>
      </w:r>
      <w:r>
        <w:rPr>
          <w:rFonts w:ascii="楷体" w:eastAsia="楷体" w:hAnsi="楷体" w:hint="eastAsia"/>
          <w:sz w:val="18"/>
          <w:szCs w:val="18"/>
        </w:rPr>
        <w:t xml:space="preserve"> </w:t>
      </w:r>
      <w:r w:rsidRPr="003E5A49">
        <w:rPr>
          <w:rFonts w:ascii="宋体" w:eastAsia="宋体" w:hAnsi="宋体" w:hint="eastAsia"/>
          <w:sz w:val="18"/>
          <w:szCs w:val="18"/>
        </w:rPr>
        <w:t>——</w:t>
      </w:r>
      <w:r w:rsidRPr="003E5A49">
        <w:rPr>
          <w:rFonts w:ascii="宋体" w:eastAsia="宋体" w:hAnsi="宋体" w:cs="NimbusRomNo9L-Regu"/>
          <w:kern w:val="0"/>
          <w:sz w:val="18"/>
          <w:szCs w:val="18"/>
        </w:rPr>
        <w:t>E. F. Schumacher, 1973</w:t>
      </w:r>
    </w:p>
    <w:p w14:paraId="4CD20346" w14:textId="475D73E5" w:rsidR="003E5A49" w:rsidRDefault="003E5A49" w:rsidP="003E5A49">
      <w:pPr>
        <w:pStyle w:val="a3"/>
        <w:ind w:left="480" w:firstLineChars="0" w:hanging="480"/>
        <w:jc w:val="left"/>
        <w:rPr>
          <w:rFonts w:ascii="宋体" w:eastAsia="宋体" w:hAnsi="宋体"/>
          <w:color w:val="595959" w:themeColor="text1" w:themeTint="A6"/>
          <w:sz w:val="24"/>
          <w:szCs w:val="24"/>
        </w:rPr>
      </w:pPr>
      <w:r w:rsidRPr="003E5A49">
        <w:rPr>
          <w:rFonts w:ascii="宋体" w:eastAsia="宋体" w:hAnsi="宋体" w:hint="eastAsia"/>
          <w:color w:val="595959" w:themeColor="text1" w:themeTint="A6"/>
          <w:sz w:val="24"/>
          <w:szCs w:val="24"/>
        </w:rPr>
        <w:t>7.1</w:t>
      </w:r>
      <w:r w:rsidRPr="003E5A49">
        <w:rPr>
          <w:rFonts w:ascii="宋体" w:eastAsia="宋体" w:hAnsi="宋体"/>
          <w:color w:val="595959" w:themeColor="text1" w:themeTint="A6"/>
          <w:sz w:val="24"/>
          <w:szCs w:val="24"/>
        </w:rPr>
        <w:t xml:space="preserve"> </w:t>
      </w:r>
      <w:r w:rsidRPr="003E5A49">
        <w:rPr>
          <w:rFonts w:ascii="宋体" w:eastAsia="宋体" w:hAnsi="宋体" w:hint="eastAsia"/>
          <w:color w:val="595959" w:themeColor="text1" w:themeTint="A6"/>
          <w:sz w:val="24"/>
          <w:szCs w:val="24"/>
        </w:rPr>
        <w:t>导言</w:t>
      </w:r>
    </w:p>
    <w:p w14:paraId="67340163" w14:textId="2726DB99" w:rsidR="003E5A49" w:rsidRDefault="003E5A49" w:rsidP="003E5A49">
      <w:pPr>
        <w:jc w:val="left"/>
        <w:rPr>
          <w:rFonts w:ascii="宋体" w:eastAsia="宋体" w:hAnsi="宋体"/>
          <w:szCs w:val="21"/>
        </w:rPr>
      </w:pPr>
      <w:r>
        <w:rPr>
          <w:rFonts w:ascii="宋体" w:eastAsia="宋体" w:hAnsi="宋体"/>
          <w:color w:val="595959" w:themeColor="text1" w:themeTint="A6"/>
          <w:sz w:val="24"/>
          <w:szCs w:val="24"/>
        </w:rPr>
        <w:tab/>
      </w:r>
      <w:r>
        <w:rPr>
          <w:rFonts w:ascii="宋体" w:eastAsia="宋体" w:hAnsi="宋体" w:hint="eastAsia"/>
          <w:szCs w:val="21"/>
        </w:rPr>
        <w:t>以</w:t>
      </w:r>
      <w:r w:rsidRPr="003E5A49">
        <w:rPr>
          <w:rFonts w:ascii="宋体" w:eastAsia="宋体" w:hAnsi="宋体" w:hint="eastAsia"/>
          <w:szCs w:val="21"/>
        </w:rPr>
        <w:t>前的</w:t>
      </w:r>
      <w:r>
        <w:rPr>
          <w:rFonts w:ascii="宋体" w:eastAsia="宋体" w:hAnsi="宋体" w:hint="eastAsia"/>
          <w:szCs w:val="21"/>
        </w:rPr>
        <w:t xml:space="preserve">ISA为了缩短代码长度而显著扩展了指令和指令格式的数量，比如添加了一些只有两个（而不是三个）操作数的指令，减小立即数域，等等。ARM和MIPS两次发明了整个ISA以缩减代码：ARM </w:t>
      </w:r>
      <w:r>
        <w:rPr>
          <w:rFonts w:ascii="宋体" w:eastAsia="宋体" w:hAnsi="宋体"/>
          <w:szCs w:val="21"/>
        </w:rPr>
        <w:t>Thumb</w:t>
      </w:r>
      <w:r>
        <w:rPr>
          <w:rFonts w:ascii="宋体" w:eastAsia="宋体" w:hAnsi="宋体" w:hint="eastAsia"/>
          <w:szCs w:val="21"/>
        </w:rPr>
        <w:t>和T</w:t>
      </w:r>
      <w:r>
        <w:rPr>
          <w:rFonts w:ascii="宋体" w:eastAsia="宋体" w:hAnsi="宋体"/>
          <w:szCs w:val="21"/>
        </w:rPr>
        <w:t>humb 2</w:t>
      </w:r>
      <w:r>
        <w:rPr>
          <w:rFonts w:ascii="宋体" w:eastAsia="宋体" w:hAnsi="宋体" w:hint="eastAsia"/>
          <w:szCs w:val="21"/>
        </w:rPr>
        <w:t>，加上MIPS16和</w:t>
      </w:r>
      <w:proofErr w:type="spellStart"/>
      <w:r>
        <w:rPr>
          <w:rFonts w:ascii="宋体" w:eastAsia="宋体" w:hAnsi="宋体" w:hint="eastAsia"/>
          <w:szCs w:val="21"/>
        </w:rPr>
        <w:t>microMIPS</w:t>
      </w:r>
      <w:proofErr w:type="spellEnd"/>
      <w:r>
        <w:rPr>
          <w:rFonts w:ascii="宋体" w:eastAsia="宋体" w:hAnsi="宋体" w:hint="eastAsia"/>
          <w:szCs w:val="21"/>
        </w:rPr>
        <w:t>。这些新的ISA成为了处理器和编译器的阻碍，同时也增加了汇编语言程序员的认知负担。</w:t>
      </w:r>
    </w:p>
    <w:p w14:paraId="18C33322" w14:textId="5C5693BD" w:rsidR="003E5A49" w:rsidRDefault="003E5A49" w:rsidP="003E5A49">
      <w:pPr>
        <w:jc w:val="left"/>
        <w:rPr>
          <w:rFonts w:ascii="宋体" w:eastAsia="宋体" w:hAnsi="宋体"/>
          <w:szCs w:val="21"/>
        </w:rPr>
      </w:pPr>
      <w:r>
        <w:rPr>
          <w:rFonts w:ascii="宋体" w:eastAsia="宋体" w:hAnsi="宋体"/>
          <w:color w:val="595959" w:themeColor="text1" w:themeTint="A6"/>
          <w:szCs w:val="21"/>
        </w:rPr>
        <w:tab/>
      </w:r>
      <w:r w:rsidRPr="003E5A49">
        <w:rPr>
          <w:rFonts w:ascii="宋体" w:eastAsia="宋体" w:hAnsi="宋体" w:hint="eastAsia"/>
          <w:szCs w:val="21"/>
        </w:rPr>
        <w:t>RV32C采用了</w:t>
      </w:r>
      <w:r>
        <w:rPr>
          <w:rFonts w:ascii="宋体" w:eastAsia="宋体" w:hAnsi="宋体" w:hint="eastAsia"/>
          <w:szCs w:val="21"/>
        </w:rPr>
        <w:t>一种新颖的方法：每条短指令必须和一条标准的32位RISC-V指令一一对应。此外，16位指令只对汇编器和链接器可见</w:t>
      </w:r>
      <w:r w:rsidR="00D30564">
        <w:rPr>
          <w:rFonts w:ascii="宋体" w:eastAsia="宋体" w:hAnsi="宋体" w:hint="eastAsia"/>
          <w:szCs w:val="21"/>
        </w:rPr>
        <w:t>，并且是否以短指令取代对应的宽指令由它们决定。编译器编写者和汇编语言程序员可以幸福地忽略RV32C指令及其格式，他们能感知到的则是最后的程序大小小于大多数其它ISA的程序。图7.1是RV32C扩展指令集的图形化表示。</w:t>
      </w:r>
    </w:p>
    <w:p w14:paraId="006EAA35" w14:textId="38F14FB1" w:rsidR="002B2DAF" w:rsidRDefault="002B2DAF" w:rsidP="003E5A49">
      <w:pPr>
        <w:jc w:val="left"/>
        <w:rPr>
          <w:rFonts w:ascii="宋体" w:eastAsia="宋体" w:hAnsi="宋体"/>
          <w:szCs w:val="21"/>
        </w:rPr>
      </w:pPr>
      <w:r>
        <w:rPr>
          <w:rFonts w:ascii="宋体" w:eastAsia="宋体" w:hAnsi="宋体"/>
          <w:color w:val="595959" w:themeColor="text1" w:themeTint="A6"/>
          <w:szCs w:val="21"/>
        </w:rPr>
        <w:tab/>
      </w:r>
      <w:r w:rsidRPr="002B2DAF">
        <w:rPr>
          <w:rFonts w:ascii="宋体" w:eastAsia="宋体" w:hAnsi="宋体" w:hint="eastAsia"/>
          <w:szCs w:val="21"/>
        </w:rPr>
        <w:t>RISC-V架构师</w:t>
      </w:r>
      <w:r>
        <w:rPr>
          <w:rFonts w:ascii="宋体" w:eastAsia="宋体" w:hAnsi="宋体" w:hint="eastAsia"/>
          <w:szCs w:val="21"/>
        </w:rPr>
        <w:t>在一系列程序中选择使用RVC扩展中的指令来达到良好的代码压缩效果。把它们缩减为16位指令的可行性</w:t>
      </w:r>
      <w:r w:rsidR="000A4647">
        <w:rPr>
          <w:rFonts w:ascii="宋体" w:eastAsia="宋体" w:hAnsi="宋体" w:hint="eastAsia"/>
          <w:szCs w:val="21"/>
        </w:rPr>
        <w:t>来源</w:t>
      </w:r>
      <w:r>
        <w:rPr>
          <w:rFonts w:ascii="宋体" w:eastAsia="宋体" w:hAnsi="宋体" w:hint="eastAsia"/>
          <w:szCs w:val="21"/>
        </w:rPr>
        <w:t>于观察到的以下三个现象。</w:t>
      </w:r>
      <w:r w:rsidR="004C23F7">
        <w:rPr>
          <w:rFonts w:ascii="宋体" w:eastAsia="宋体" w:hAnsi="宋体" w:hint="eastAsia"/>
          <w:szCs w:val="21"/>
        </w:rPr>
        <w:t>第一，对十个常用寄存器（a0-a5，s0-s1，</w:t>
      </w:r>
      <w:proofErr w:type="spellStart"/>
      <w:r w:rsidR="004C23F7">
        <w:rPr>
          <w:rFonts w:ascii="宋体" w:eastAsia="宋体" w:hAnsi="宋体" w:hint="eastAsia"/>
          <w:szCs w:val="21"/>
        </w:rPr>
        <w:t>sp</w:t>
      </w:r>
      <w:proofErr w:type="spellEnd"/>
      <w:r w:rsidR="004C23F7">
        <w:rPr>
          <w:rFonts w:ascii="宋体" w:eastAsia="宋体" w:hAnsi="宋体" w:hint="eastAsia"/>
          <w:szCs w:val="21"/>
        </w:rPr>
        <w:t>以及ra）的访问频率远超过其他寄存器；第二，许多指令的写入目标是它的源操作数之一；第三，立即数往往很小，而且有些指令比较喜欢某些特定的立即数。因此，许多RV32C指令只能访问那些常用寄存器；一些指令隐式写入源操作数的位置；几乎所有的立即数都被缩短了，load和store操作只使用操作数整数倍尺寸的无符号数偏移量。</w:t>
      </w:r>
    </w:p>
    <w:p w14:paraId="1C8B176A" w14:textId="307C3010" w:rsidR="00DB652D" w:rsidRDefault="00DB652D" w:rsidP="003E5A49">
      <w:pPr>
        <w:jc w:val="left"/>
        <w:rPr>
          <w:rFonts w:ascii="宋体" w:eastAsia="宋体" w:hAnsi="宋体"/>
          <w:szCs w:val="21"/>
        </w:rPr>
      </w:pPr>
      <w:r>
        <w:rPr>
          <w:rFonts w:ascii="宋体" w:eastAsia="宋体" w:hAnsi="宋体" w:hint="eastAsia"/>
          <w:noProof/>
          <w:szCs w:val="21"/>
        </w:rPr>
        <w:drawing>
          <wp:inline distT="0" distB="0" distL="0" distR="0" wp14:anchorId="3E8296DD" wp14:editId="2C0AAC2E">
            <wp:extent cx="5274310" cy="3636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7.1.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636645"/>
                    </a:xfrm>
                    <a:prstGeom prst="rect">
                      <a:avLst/>
                    </a:prstGeom>
                  </pic:spPr>
                </pic:pic>
              </a:graphicData>
            </a:graphic>
          </wp:inline>
        </w:drawing>
      </w:r>
    </w:p>
    <w:p w14:paraId="274C9700" w14:textId="4D56033C" w:rsidR="00DB652D" w:rsidRDefault="00DB652D" w:rsidP="00C01D39">
      <w:pPr>
        <w:rPr>
          <w:rFonts w:ascii="宋体" w:eastAsia="宋体" w:hAnsi="宋体"/>
          <w:b/>
          <w:sz w:val="18"/>
          <w:szCs w:val="18"/>
        </w:rPr>
      </w:pPr>
      <w:r w:rsidRPr="00C01D39">
        <w:rPr>
          <w:rFonts w:ascii="宋体" w:eastAsia="宋体" w:hAnsi="宋体"/>
          <w:b/>
          <w:sz w:val="18"/>
          <w:szCs w:val="18"/>
        </w:rPr>
        <w:t>图7.1：</w:t>
      </w:r>
      <w:r w:rsidR="00F0487E" w:rsidRPr="00C01D39">
        <w:rPr>
          <w:rFonts w:ascii="宋体" w:eastAsia="宋体" w:hAnsi="宋体"/>
          <w:b/>
          <w:sz w:val="18"/>
          <w:szCs w:val="18"/>
        </w:rPr>
        <w:t>RV32C的指令图示。移位指令的立即数域和c.addi4spn是零扩展的，其它指令采用符号位扩展</w:t>
      </w:r>
      <w:r w:rsidR="00F0487E" w:rsidRPr="00C01D39">
        <w:rPr>
          <w:rFonts w:ascii="宋体" w:eastAsia="宋体" w:hAnsi="宋体" w:hint="eastAsia"/>
          <w:b/>
          <w:sz w:val="18"/>
          <w:szCs w:val="18"/>
        </w:rPr>
        <w:t>。</w:t>
      </w:r>
    </w:p>
    <w:p w14:paraId="77C6FFF1" w14:textId="2855B704" w:rsidR="00C01D39" w:rsidRDefault="00C01D39" w:rsidP="00C01D39">
      <w:pPr>
        <w:rPr>
          <w:rFonts w:ascii="宋体" w:eastAsia="宋体" w:hAnsi="宋体"/>
          <w:b/>
          <w:sz w:val="18"/>
          <w:szCs w:val="18"/>
        </w:rPr>
      </w:pPr>
    </w:p>
    <w:p w14:paraId="7B5ACEAB" w14:textId="65249097" w:rsidR="00C01D39" w:rsidRDefault="002D00F1" w:rsidP="00C01D39">
      <w:pPr>
        <w:rPr>
          <w:rFonts w:ascii="宋体" w:eastAsia="宋体" w:hAnsi="宋体"/>
          <w:b/>
          <w:sz w:val="18"/>
          <w:szCs w:val="18"/>
        </w:rPr>
      </w:pPr>
      <w:r>
        <w:rPr>
          <w:rFonts w:ascii="宋体" w:eastAsia="宋体" w:hAnsi="宋体" w:hint="eastAsia"/>
          <w:b/>
          <w:noProof/>
          <w:sz w:val="18"/>
          <w:szCs w:val="18"/>
        </w:rPr>
        <w:lastRenderedPageBreak/>
        <w:drawing>
          <wp:inline distT="0" distB="0" distL="0" distR="0" wp14:anchorId="7F3A265E" wp14:editId="23D2B2DD">
            <wp:extent cx="5274310" cy="916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7.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916940"/>
                    </a:xfrm>
                    <a:prstGeom prst="rect">
                      <a:avLst/>
                    </a:prstGeom>
                  </pic:spPr>
                </pic:pic>
              </a:graphicData>
            </a:graphic>
          </wp:inline>
        </w:drawing>
      </w:r>
    </w:p>
    <w:p w14:paraId="282202C9" w14:textId="75F87CE7" w:rsidR="003216A8" w:rsidRDefault="002D00F1" w:rsidP="003216A8">
      <w:pPr>
        <w:jc w:val="center"/>
        <w:rPr>
          <w:rFonts w:ascii="宋体" w:eastAsia="宋体" w:hAnsi="宋体"/>
          <w:b/>
          <w:sz w:val="18"/>
          <w:szCs w:val="18"/>
        </w:rPr>
      </w:pPr>
      <w:r>
        <w:rPr>
          <w:rFonts w:ascii="宋体" w:eastAsia="宋体" w:hAnsi="宋体" w:hint="eastAsia"/>
          <w:b/>
          <w:sz w:val="18"/>
          <w:szCs w:val="18"/>
        </w:rPr>
        <w:t>图7.2：用压缩指令集写成的插入排序和DAXPY程序的指令数和代码长度。</w:t>
      </w:r>
    </w:p>
    <w:p w14:paraId="58DC9F7B" w14:textId="77777777" w:rsidR="003216A8" w:rsidRPr="00C01D39" w:rsidRDefault="003216A8" w:rsidP="003216A8">
      <w:pPr>
        <w:jc w:val="center"/>
        <w:rPr>
          <w:rFonts w:ascii="宋体" w:eastAsia="宋体" w:hAnsi="宋体"/>
          <w:b/>
          <w:sz w:val="18"/>
          <w:szCs w:val="18"/>
        </w:rPr>
      </w:pPr>
    </w:p>
    <w:p w14:paraId="1A85E746" w14:textId="5688FA09" w:rsidR="00316E9A" w:rsidRDefault="00FB1B79"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图7.3和7.4列出了插入排序程序和DAXPY的RV32C代码。我们展示了这些RV32C指令，从而清楚地显示了这些压缩操作的效果，但是通常这些指令在汇编程序中是不可见的。注释中在括号内标出了与RV32C指令对应的等效32位指令。附录A</w:t>
      </w:r>
      <w:r w:rsidR="00B24E3C">
        <w:rPr>
          <w:rFonts w:ascii="宋体" w:eastAsia="宋体" w:hAnsi="宋体" w:hint="eastAsia"/>
          <w:szCs w:val="21"/>
        </w:rPr>
        <w:t>中完整列出了16位RV32C指令和32位RISC-V指令的对应关系。</w:t>
      </w:r>
    </w:p>
    <w:p w14:paraId="5CDE5BBA" w14:textId="010D68B0" w:rsidR="00316E9A" w:rsidRDefault="00316E9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例如，在图7.3的插入排序程序中地址为4的地方，汇编器将如下的32位RV32I指令：</w:t>
      </w:r>
    </w:p>
    <w:p w14:paraId="7A75C827" w14:textId="07125063" w:rsidR="00316E9A" w:rsidRDefault="00316E9A" w:rsidP="00316E9A">
      <w:pPr>
        <w:jc w:val="left"/>
        <w:rPr>
          <w:rFonts w:ascii="宋体" w:eastAsia="宋体" w:hAnsi="宋体"/>
          <w:szCs w:val="21"/>
        </w:rPr>
      </w:pPr>
      <w:r>
        <w:rPr>
          <w:rFonts w:ascii="宋体" w:eastAsia="宋体" w:hAnsi="宋体"/>
          <w:szCs w:val="21"/>
        </w:rPr>
        <w:tab/>
      </w:r>
      <w:proofErr w:type="spellStart"/>
      <w:r>
        <w:rPr>
          <w:rFonts w:ascii="宋体" w:eastAsia="宋体" w:hAnsi="宋体" w:hint="eastAsia"/>
          <w:szCs w:val="21"/>
        </w:rPr>
        <w:t>addi</w:t>
      </w:r>
      <w:proofErr w:type="spellEnd"/>
      <w:r>
        <w:rPr>
          <w:rFonts w:ascii="宋体" w:eastAsia="宋体" w:hAnsi="宋体"/>
          <w:szCs w:val="21"/>
        </w:rPr>
        <w:t xml:space="preserve"> a4,x0,1  # </w:t>
      </w:r>
      <w:proofErr w:type="spellStart"/>
      <w:r>
        <w:rPr>
          <w:rFonts w:ascii="宋体" w:eastAsia="宋体" w:hAnsi="宋体"/>
          <w:szCs w:val="21"/>
        </w:rPr>
        <w:t>i</w:t>
      </w:r>
      <w:proofErr w:type="spellEnd"/>
      <w:r>
        <w:rPr>
          <w:rFonts w:ascii="宋体" w:eastAsia="宋体" w:hAnsi="宋体"/>
          <w:szCs w:val="21"/>
        </w:rPr>
        <w:t xml:space="preserve"> = 1</w:t>
      </w:r>
    </w:p>
    <w:p w14:paraId="64A299F7" w14:textId="34643F85" w:rsidR="00316E9A" w:rsidRDefault="00316E9A" w:rsidP="00316E9A">
      <w:pPr>
        <w:jc w:val="left"/>
        <w:rPr>
          <w:rFonts w:ascii="宋体" w:eastAsia="宋体" w:hAnsi="宋体"/>
          <w:szCs w:val="21"/>
        </w:rPr>
      </w:pPr>
      <w:r>
        <w:rPr>
          <w:rFonts w:ascii="宋体" w:eastAsia="宋体" w:hAnsi="宋体" w:hint="eastAsia"/>
          <w:szCs w:val="21"/>
        </w:rPr>
        <w:t>替换为了这条16位RV32C指令：</w:t>
      </w:r>
    </w:p>
    <w:p w14:paraId="04E5A072" w14:textId="0D208CD0" w:rsidR="00316E9A" w:rsidRDefault="00316E9A" w:rsidP="00316E9A">
      <w:pPr>
        <w:jc w:val="left"/>
        <w:rPr>
          <w:rFonts w:ascii="宋体" w:eastAsia="宋体" w:hAnsi="宋体"/>
          <w:szCs w:val="21"/>
        </w:rPr>
      </w:pPr>
      <w:r>
        <w:rPr>
          <w:rFonts w:ascii="宋体" w:eastAsia="宋体" w:hAnsi="宋体"/>
          <w:szCs w:val="21"/>
        </w:rPr>
        <w:tab/>
        <w:t xml:space="preserve">c.li a4,1     # </w:t>
      </w:r>
      <w:r w:rsidR="006558AE">
        <w:rPr>
          <w:rFonts w:ascii="宋体" w:eastAsia="宋体" w:hAnsi="宋体" w:hint="eastAsia"/>
          <w:szCs w:val="21"/>
        </w:rPr>
        <w:t>（</w:t>
      </w:r>
      <w:r w:rsidR="0023537A">
        <w:rPr>
          <w:rFonts w:ascii="宋体" w:eastAsia="宋体" w:hAnsi="宋体" w:hint="eastAsia"/>
          <w:szCs w:val="21"/>
        </w:rPr>
        <w:t>可</w:t>
      </w:r>
      <w:r>
        <w:rPr>
          <w:rFonts w:ascii="宋体" w:eastAsia="宋体" w:hAnsi="宋体" w:hint="eastAsia"/>
          <w:szCs w:val="21"/>
        </w:rPr>
        <w:t xml:space="preserve">扩展为 </w:t>
      </w:r>
      <w:proofErr w:type="spellStart"/>
      <w:r>
        <w:rPr>
          <w:rFonts w:ascii="宋体" w:eastAsia="宋体" w:hAnsi="宋体" w:hint="eastAsia"/>
          <w:szCs w:val="21"/>
        </w:rPr>
        <w:t>a</w:t>
      </w:r>
      <w:r>
        <w:rPr>
          <w:rFonts w:ascii="宋体" w:eastAsia="宋体" w:hAnsi="宋体"/>
          <w:szCs w:val="21"/>
        </w:rPr>
        <w:t>ddi</w:t>
      </w:r>
      <w:proofErr w:type="spellEnd"/>
      <w:r>
        <w:rPr>
          <w:rFonts w:ascii="宋体" w:eastAsia="宋体" w:hAnsi="宋体"/>
          <w:szCs w:val="21"/>
        </w:rPr>
        <w:t xml:space="preserve"> a4,x0,1</w:t>
      </w:r>
      <w:r w:rsidR="006558AE">
        <w:rPr>
          <w:rFonts w:ascii="宋体" w:eastAsia="宋体" w:hAnsi="宋体" w:hint="eastAsia"/>
          <w:szCs w:val="21"/>
        </w:rPr>
        <w:t>）</w:t>
      </w:r>
      <w:r>
        <w:rPr>
          <w:rFonts w:ascii="宋体" w:eastAsia="宋体" w:hAnsi="宋体"/>
          <w:szCs w:val="21"/>
        </w:rPr>
        <w:t xml:space="preserve"> </w:t>
      </w:r>
      <w:proofErr w:type="spellStart"/>
      <w:r>
        <w:rPr>
          <w:rFonts w:ascii="宋体" w:eastAsia="宋体" w:hAnsi="宋体"/>
          <w:szCs w:val="21"/>
        </w:rPr>
        <w:t>i</w:t>
      </w:r>
      <w:proofErr w:type="spellEnd"/>
      <w:r>
        <w:rPr>
          <w:rFonts w:ascii="宋体" w:eastAsia="宋体" w:hAnsi="宋体"/>
          <w:szCs w:val="21"/>
        </w:rPr>
        <w:t xml:space="preserve"> = 1</w:t>
      </w:r>
    </w:p>
    <w:p w14:paraId="1EFC1882" w14:textId="02C08ABC" w:rsidR="0023537A" w:rsidRDefault="0023537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RV32C的load立即数指令比较短，是因为它只能指定一个寄存器和一个小的立即数。c.</w:t>
      </w:r>
      <w:r>
        <w:rPr>
          <w:rFonts w:ascii="宋体" w:eastAsia="宋体" w:hAnsi="宋体"/>
          <w:szCs w:val="21"/>
        </w:rPr>
        <w:t>li</w:t>
      </w:r>
      <w:r>
        <w:rPr>
          <w:rFonts w:ascii="宋体" w:eastAsia="宋体" w:hAnsi="宋体" w:hint="eastAsia"/>
          <w:szCs w:val="21"/>
        </w:rPr>
        <w:t>的机器码在图7.3中只有4个十六进制数，这表明</w:t>
      </w:r>
      <w:r>
        <w:rPr>
          <w:rFonts w:ascii="宋体" w:eastAsia="宋体" w:hAnsi="宋体"/>
          <w:szCs w:val="21"/>
        </w:rPr>
        <w:t>c.li</w:t>
      </w:r>
      <w:r>
        <w:rPr>
          <w:rFonts w:ascii="宋体" w:eastAsia="宋体" w:hAnsi="宋体" w:hint="eastAsia"/>
          <w:szCs w:val="21"/>
        </w:rPr>
        <w:t>指令确实只有2字节长。</w:t>
      </w:r>
    </w:p>
    <w:p w14:paraId="2F971063" w14:textId="41B5395B" w:rsidR="0023537A" w:rsidRDefault="0023537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另一个例子在图7.3中地址为10的地方，汇编器将：</w:t>
      </w:r>
    </w:p>
    <w:p w14:paraId="60661E91" w14:textId="35B41C1D" w:rsidR="0023537A" w:rsidRDefault="0023537A" w:rsidP="00316E9A">
      <w:pPr>
        <w:jc w:val="left"/>
        <w:rPr>
          <w:rFonts w:ascii="宋体" w:eastAsia="宋体" w:hAnsi="宋体"/>
          <w:szCs w:val="21"/>
        </w:rPr>
      </w:pPr>
      <w:r>
        <w:rPr>
          <w:rFonts w:ascii="宋体" w:eastAsia="宋体" w:hAnsi="宋体"/>
          <w:szCs w:val="21"/>
        </w:rPr>
        <w:tab/>
      </w:r>
      <w:r>
        <w:rPr>
          <w:rFonts w:ascii="宋体" w:eastAsia="宋体" w:hAnsi="宋体" w:hint="eastAsia"/>
          <w:szCs w:val="21"/>
        </w:rPr>
        <w:t>add</w:t>
      </w:r>
      <w:r>
        <w:rPr>
          <w:rFonts w:ascii="宋体" w:eastAsia="宋体" w:hAnsi="宋体"/>
          <w:szCs w:val="21"/>
        </w:rPr>
        <w:t xml:space="preserve"> a2,x0,a3  # a2</w:t>
      </w:r>
      <w:r>
        <w:rPr>
          <w:rFonts w:ascii="宋体" w:eastAsia="宋体" w:hAnsi="宋体" w:hint="eastAsia"/>
          <w:szCs w:val="21"/>
        </w:rPr>
        <w:t>是a</w:t>
      </w:r>
      <w:r>
        <w:rPr>
          <w:rFonts w:ascii="宋体" w:eastAsia="宋体" w:hAnsi="宋体"/>
          <w:szCs w:val="21"/>
        </w:rPr>
        <w:t>[j]</w:t>
      </w:r>
      <w:r>
        <w:rPr>
          <w:rFonts w:ascii="宋体" w:eastAsia="宋体" w:hAnsi="宋体" w:hint="eastAsia"/>
          <w:szCs w:val="21"/>
        </w:rPr>
        <w:t>的指针</w:t>
      </w:r>
    </w:p>
    <w:p w14:paraId="59A75169" w14:textId="33CABE48" w:rsidR="0023537A" w:rsidRDefault="0023537A" w:rsidP="00316E9A">
      <w:pPr>
        <w:jc w:val="left"/>
        <w:rPr>
          <w:rFonts w:ascii="宋体" w:eastAsia="宋体" w:hAnsi="宋体"/>
          <w:szCs w:val="21"/>
        </w:rPr>
      </w:pPr>
      <w:r>
        <w:rPr>
          <w:rFonts w:ascii="宋体" w:eastAsia="宋体" w:hAnsi="宋体" w:hint="eastAsia"/>
          <w:szCs w:val="21"/>
        </w:rPr>
        <w:t>换成了这条16位RV32C指令：</w:t>
      </w:r>
    </w:p>
    <w:p w14:paraId="03F2989E" w14:textId="0ED49A7F" w:rsidR="0023537A" w:rsidRDefault="0023537A" w:rsidP="00316E9A">
      <w:pPr>
        <w:jc w:val="left"/>
        <w:rPr>
          <w:rFonts w:ascii="宋体" w:eastAsia="宋体" w:hAnsi="宋体"/>
          <w:szCs w:val="21"/>
        </w:rPr>
      </w:pPr>
      <w:r>
        <w:rPr>
          <w:rFonts w:ascii="宋体" w:eastAsia="宋体" w:hAnsi="宋体"/>
          <w:szCs w:val="21"/>
        </w:rPr>
        <w:tab/>
        <w:t>c.mv a2,a3    #</w:t>
      </w:r>
      <w:r>
        <w:rPr>
          <w:rFonts w:ascii="宋体" w:eastAsia="宋体" w:hAnsi="宋体" w:hint="eastAsia"/>
          <w:szCs w:val="21"/>
        </w:rPr>
        <w:t>（可扩展为add</w:t>
      </w:r>
      <w:r>
        <w:rPr>
          <w:rFonts w:ascii="宋体" w:eastAsia="宋体" w:hAnsi="宋体"/>
          <w:szCs w:val="21"/>
        </w:rPr>
        <w:t xml:space="preserve"> a2,x0,a3</w:t>
      </w:r>
      <w:r>
        <w:rPr>
          <w:rFonts w:ascii="宋体" w:eastAsia="宋体" w:hAnsi="宋体" w:hint="eastAsia"/>
          <w:szCs w:val="21"/>
        </w:rPr>
        <w:t>） a2是a</w:t>
      </w:r>
      <w:r>
        <w:rPr>
          <w:rFonts w:ascii="宋体" w:eastAsia="宋体" w:hAnsi="宋体"/>
          <w:szCs w:val="21"/>
        </w:rPr>
        <w:t>[j]</w:t>
      </w:r>
      <w:r>
        <w:rPr>
          <w:rFonts w:ascii="宋体" w:eastAsia="宋体" w:hAnsi="宋体" w:hint="eastAsia"/>
          <w:szCs w:val="21"/>
        </w:rPr>
        <w:t>的指针</w:t>
      </w:r>
    </w:p>
    <w:p w14:paraId="0D37A8AC" w14:textId="01053A8D" w:rsidR="0023537A" w:rsidRDefault="0023537A" w:rsidP="00316E9A">
      <w:pPr>
        <w:jc w:val="left"/>
        <w:rPr>
          <w:rFonts w:ascii="宋体" w:eastAsia="宋体" w:hAnsi="宋体"/>
          <w:szCs w:val="21"/>
        </w:rPr>
      </w:pPr>
      <w:r>
        <w:rPr>
          <w:rFonts w:ascii="宋体" w:eastAsia="宋体" w:hAnsi="宋体" w:hint="eastAsia"/>
          <w:szCs w:val="21"/>
        </w:rPr>
        <w:t>RV32C的move指令只有16位长，因为它只指定两个寄存器。</w:t>
      </w:r>
    </w:p>
    <w:p w14:paraId="031AEE3E" w14:textId="277FB7AA" w:rsidR="0023537A" w:rsidRDefault="0023537A" w:rsidP="00316E9A">
      <w:pPr>
        <w:jc w:val="left"/>
        <w:rPr>
          <w:rFonts w:ascii="宋体" w:eastAsia="宋体" w:hAnsi="宋体"/>
          <w:szCs w:val="21"/>
        </w:rPr>
      </w:pPr>
      <w:r>
        <w:rPr>
          <w:rFonts w:ascii="宋体" w:eastAsia="宋体" w:hAnsi="宋体"/>
          <w:szCs w:val="21"/>
        </w:rPr>
        <w:tab/>
      </w:r>
      <w:r w:rsidR="00F50B91">
        <w:rPr>
          <w:rFonts w:ascii="宋体" w:eastAsia="宋体" w:hAnsi="宋体" w:hint="eastAsia"/>
          <w:szCs w:val="21"/>
        </w:rPr>
        <w:t>尽管处理器的设计者们不能忽略RV32C的存在，但是有一个技巧可以让实现的代价变小：</w:t>
      </w:r>
      <w:r w:rsidR="00F50B91" w:rsidRPr="009B6360">
        <w:rPr>
          <w:rFonts w:ascii="楷体" w:eastAsia="楷体" w:hAnsi="楷体" w:hint="eastAsia"/>
          <w:szCs w:val="21"/>
        </w:rPr>
        <w:t>在</w:t>
      </w:r>
      <w:r w:rsidR="00F50B91">
        <w:rPr>
          <w:rFonts w:ascii="宋体" w:eastAsia="宋体" w:hAnsi="宋体" w:hint="eastAsia"/>
          <w:szCs w:val="21"/>
        </w:rPr>
        <w:t>执行</w:t>
      </w:r>
      <w:r w:rsidR="00F50B91" w:rsidRPr="009B6360">
        <w:rPr>
          <w:rFonts w:ascii="楷体" w:eastAsia="楷体" w:hAnsi="楷体" w:hint="eastAsia"/>
          <w:szCs w:val="21"/>
        </w:rPr>
        <w:t>之前</w:t>
      </w:r>
      <w:r w:rsidR="00F50B91">
        <w:rPr>
          <w:rFonts w:ascii="宋体" w:eastAsia="宋体" w:hAnsi="宋体" w:hint="eastAsia"/>
          <w:szCs w:val="21"/>
        </w:rPr>
        <w:t>用一个解码器将所有的16位指令转换为等价的32位指令</w:t>
      </w:r>
      <w:r w:rsidR="000A4647">
        <w:rPr>
          <w:rFonts w:ascii="宋体" w:eastAsia="宋体" w:hAnsi="宋体" w:hint="eastAsia"/>
          <w:szCs w:val="21"/>
        </w:rPr>
        <w:t>。图7.6到7.8列出了</w:t>
      </w:r>
      <w:r w:rsidR="00A46861">
        <w:rPr>
          <w:rFonts w:ascii="宋体" w:eastAsia="宋体" w:hAnsi="宋体" w:hint="eastAsia"/>
          <w:szCs w:val="21"/>
        </w:rPr>
        <w:t>解码器可以转换的</w:t>
      </w:r>
      <w:r w:rsidR="000A4647">
        <w:rPr>
          <w:rFonts w:ascii="宋体" w:eastAsia="宋体" w:hAnsi="宋体" w:hint="eastAsia"/>
          <w:szCs w:val="21"/>
        </w:rPr>
        <w:t>RV32C</w:t>
      </w:r>
      <w:r w:rsidR="00A46861">
        <w:rPr>
          <w:rFonts w:ascii="宋体" w:eastAsia="宋体" w:hAnsi="宋体" w:hint="eastAsia"/>
          <w:szCs w:val="21"/>
        </w:rPr>
        <w:t>指令的格式和操作码。最小的不支持任何扩展的32位RISC-V处理器要用到8000个门电路，而解码器只要400个门。如果它在这么小的设计中都只占5%的体量，那么它在约有100000个门的中等大小带有cache的处理器中几乎等于没有。</w:t>
      </w:r>
    </w:p>
    <w:p w14:paraId="00256089" w14:textId="0219FBE3" w:rsidR="008911EF" w:rsidRDefault="009E2EE9" w:rsidP="00316E9A">
      <w:pPr>
        <w:jc w:val="left"/>
        <w:rPr>
          <w:rFonts w:ascii="宋体" w:eastAsia="宋体" w:hAnsi="宋体"/>
          <w:szCs w:val="21"/>
        </w:rPr>
      </w:pPr>
      <w:r w:rsidRPr="00BD68C3">
        <w:rPr>
          <w:rFonts w:ascii="宋体" w:eastAsia="宋体" w:hAnsi="宋体" w:cs="Times New Roman"/>
          <w:noProof/>
          <w:szCs w:val="21"/>
        </w:rPr>
        <mc:AlternateContent>
          <mc:Choice Requires="wps">
            <w:drawing>
              <wp:anchor distT="0" distB="0" distL="114300" distR="114300" simplePos="0" relativeHeight="251659264" behindDoc="0" locked="0" layoutInCell="1" allowOverlap="1" wp14:anchorId="0D5E01AD" wp14:editId="39E0E631">
                <wp:simplePos x="0" y="0"/>
                <wp:positionH relativeFrom="margin">
                  <wp:align>left</wp:align>
                </wp:positionH>
                <wp:positionV relativeFrom="page">
                  <wp:posOffset>7973060</wp:posOffset>
                </wp:positionV>
                <wp:extent cx="4695825" cy="1267460"/>
                <wp:effectExtent l="0" t="0" r="0" b="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67460"/>
                        </a:xfrm>
                        <a:prstGeom prst="rect">
                          <a:avLst/>
                        </a:prstGeom>
                        <a:noFill/>
                        <a:ln w="9525">
                          <a:noFill/>
                          <a:miter lim="800000"/>
                          <a:headEnd/>
                          <a:tailEnd/>
                        </a:ln>
                      </wps:spPr>
                      <wps:txbx>
                        <w:txbxContent>
                          <w:p w14:paraId="1F659566" w14:textId="5C86B6EA" w:rsidR="00AC3E10" w:rsidRPr="007066DA" w:rsidRDefault="00AC3E10" w:rsidP="00620C8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为什么</w:t>
                            </w:r>
                            <w:r>
                              <w:rPr>
                                <w:rFonts w:ascii="黑体" w:eastAsia="黑体" w:hAnsi="黑体" w:hint="eastAsia"/>
                                <w:iCs/>
                                <w:color w:val="000000" w:themeColor="text1"/>
                                <w:sz w:val="18"/>
                                <w:szCs w:val="18"/>
                              </w:rPr>
                              <w:t>有些架构师不考虑RV</w:t>
                            </w:r>
                            <w:r>
                              <w:rPr>
                                <w:rFonts w:ascii="黑体" w:eastAsia="黑体" w:hAnsi="黑体"/>
                                <w:iCs/>
                                <w:color w:val="000000" w:themeColor="text1"/>
                                <w:sz w:val="18"/>
                                <w:szCs w:val="18"/>
                              </w:rPr>
                              <w:t>32C</w:t>
                            </w:r>
                            <w:r>
                              <w:rPr>
                                <w:rFonts w:ascii="黑体" w:eastAsia="黑体" w:hAnsi="黑体" w:hint="eastAsia"/>
                                <w:iCs/>
                                <w:color w:val="000000" w:themeColor="text1"/>
                                <w:sz w:val="18"/>
                                <w:szCs w:val="18"/>
                              </w:rPr>
                              <w:t>？</w:t>
                            </w:r>
                          </w:p>
                          <w:p w14:paraId="17212A32" w14:textId="449BB851" w:rsidR="00AC3E10" w:rsidRPr="00711662" w:rsidRDefault="00AC3E10" w:rsidP="00620C8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超标量处理器在一个时钟周期内同时获取几条指令，因此译码阶段可能成为超标量处理器的瓶颈。</w:t>
                            </w:r>
                            <w:proofErr w:type="spellStart"/>
                            <w:r>
                              <w:rPr>
                                <w:rFonts w:ascii="宋体" w:eastAsia="宋体" w:hAnsi="宋体" w:hint="eastAsia"/>
                                <w:iCs/>
                                <w:color w:val="000000" w:themeColor="text1"/>
                                <w:sz w:val="18"/>
                                <w:szCs w:val="18"/>
                              </w:rPr>
                              <w:t>macro</w:t>
                            </w:r>
                            <w:r>
                              <w:rPr>
                                <w:rFonts w:ascii="宋体" w:eastAsia="宋体" w:hAnsi="宋体"/>
                                <w:iCs/>
                                <w:color w:val="000000" w:themeColor="text1"/>
                                <w:sz w:val="18"/>
                                <w:szCs w:val="18"/>
                              </w:rPr>
                              <w:t>fusion</w:t>
                            </w:r>
                            <w:proofErr w:type="spellEnd"/>
                            <w:r>
                              <w:rPr>
                                <w:rFonts w:ascii="宋体" w:eastAsia="宋体" w:hAnsi="宋体"/>
                                <w:iCs/>
                                <w:color w:val="000000" w:themeColor="text1"/>
                                <w:sz w:val="18"/>
                                <w:szCs w:val="18"/>
                              </w:rPr>
                              <w:t>是</w:t>
                            </w:r>
                            <w:r>
                              <w:rPr>
                                <w:rFonts w:ascii="宋体" w:eastAsia="宋体" w:hAnsi="宋体" w:hint="eastAsia"/>
                                <w:iCs/>
                                <w:color w:val="000000" w:themeColor="text1"/>
                                <w:sz w:val="18"/>
                                <w:szCs w:val="18"/>
                              </w:rPr>
                              <w:t>另一个例子，其中指令解码器把RISC-V</w:t>
                            </w:r>
                            <w:r>
                              <w:rPr>
                                <w:rFonts w:ascii="宋体" w:eastAsia="宋体" w:hAnsi="宋体"/>
                                <w:iCs/>
                                <w:color w:val="000000" w:themeColor="text1"/>
                                <w:sz w:val="18"/>
                                <w:szCs w:val="18"/>
                              </w:rPr>
                              <w:t>指令</w:t>
                            </w:r>
                            <w:r>
                              <w:rPr>
                                <w:rFonts w:ascii="宋体" w:eastAsia="宋体" w:hAnsi="宋体" w:hint="eastAsia"/>
                                <w:iCs/>
                                <w:color w:val="000000" w:themeColor="text1"/>
                                <w:sz w:val="18"/>
                                <w:szCs w:val="18"/>
                              </w:rPr>
                              <w:t>组合为更加强大的指令来执行（参见第一章）。在这种情况下，1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32C指令</w:t>
                            </w:r>
                            <w:r>
                              <w:rPr>
                                <w:rFonts w:ascii="宋体" w:eastAsia="宋体" w:hAnsi="宋体" w:hint="eastAsia"/>
                                <w:iCs/>
                                <w:color w:val="000000" w:themeColor="text1"/>
                                <w:sz w:val="18"/>
                                <w:szCs w:val="18"/>
                              </w:rPr>
                              <w:t>和3</w:t>
                            </w:r>
                            <w:r>
                              <w:rPr>
                                <w:rFonts w:ascii="宋体" w:eastAsia="宋体" w:hAnsi="宋体"/>
                                <w:iCs/>
                                <w:color w:val="000000" w:themeColor="text1"/>
                                <w:sz w:val="18"/>
                                <w:szCs w:val="18"/>
                              </w:rPr>
                              <w:t>2位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32I指令</w:t>
                            </w:r>
                            <w:r>
                              <w:rPr>
                                <w:rFonts w:ascii="宋体" w:eastAsia="宋体" w:hAnsi="宋体" w:hint="eastAsia"/>
                                <w:iCs/>
                                <w:color w:val="000000" w:themeColor="text1"/>
                                <w:sz w:val="18"/>
                                <w:szCs w:val="18"/>
                              </w:rPr>
                              <w:t>混杂在一起增加了解码的复杂度，从而使得高性能处理器中在一个时钟周期内完成解码变得更难。</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0D5E01AD" id="_x0000_t202" coordsize="21600,21600" o:spt="202" path="m,l,21600r21600,l21600,xe">
                <v:stroke joinstyle="miter"/>
                <v:path gradientshapeok="t" o:connecttype="rect"/>
              </v:shapetype>
              <v:shape id="文本框 2" o:spid="_x0000_s1026" type="#_x0000_t202" style="position:absolute;margin-left:0;margin-top:627.8pt;width:369.75pt;height:99.8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" filled="f" stroked="f">
                <v:textbox inset=",1mm">
                  <w:txbxContent>
                    <w:p w14:paraId="1F659566" w14:textId="5C86B6EA" w:rsidR="00AC3E10" w:rsidRPr="007066DA" w:rsidRDefault="00AC3E10" w:rsidP="00620C8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iCs/>
                          <w:color w:val="000000" w:themeColor="text1"/>
                          <w:sz w:val="18"/>
                          <w:szCs w:val="18"/>
                        </w:rPr>
                        <w:t>为什么</w:t>
                      </w:r>
                      <w:r>
                        <w:rPr>
                          <w:rFonts w:ascii="黑体" w:eastAsia="黑体" w:hAnsi="黑体" w:hint="eastAsia"/>
                          <w:iCs/>
                          <w:color w:val="000000" w:themeColor="text1"/>
                          <w:sz w:val="18"/>
                          <w:szCs w:val="18"/>
                        </w:rPr>
                        <w:t>有些架构师不考虑RV</w:t>
                      </w:r>
                      <w:r>
                        <w:rPr>
                          <w:rFonts w:ascii="黑体" w:eastAsia="黑体" w:hAnsi="黑体"/>
                          <w:iCs/>
                          <w:color w:val="000000" w:themeColor="text1"/>
                          <w:sz w:val="18"/>
                          <w:szCs w:val="18"/>
                        </w:rPr>
                        <w:t>32C</w:t>
                      </w:r>
                      <w:r>
                        <w:rPr>
                          <w:rFonts w:ascii="黑体" w:eastAsia="黑体" w:hAnsi="黑体" w:hint="eastAsia"/>
                          <w:iCs/>
                          <w:color w:val="000000" w:themeColor="text1"/>
                          <w:sz w:val="18"/>
                          <w:szCs w:val="18"/>
                        </w:rPr>
                        <w:t>？</w:t>
                      </w:r>
                    </w:p>
                    <w:p w14:paraId="17212A32" w14:textId="449BB851" w:rsidR="00AC3E10" w:rsidRPr="00711662" w:rsidRDefault="00AC3E10" w:rsidP="00620C8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超标量处理器在一个时钟周期内同时获取几条指令，因此译码阶段可能成为超标量处理器的瓶颈。macro</w:t>
                      </w:r>
                      <w:r>
                        <w:rPr>
                          <w:rFonts w:ascii="宋体" w:eastAsia="宋体" w:hAnsi="宋体"/>
                          <w:iCs/>
                          <w:color w:val="000000" w:themeColor="text1"/>
                          <w:sz w:val="18"/>
                          <w:szCs w:val="18"/>
                        </w:rPr>
                        <w:t>fusion是</w:t>
                      </w:r>
                      <w:r>
                        <w:rPr>
                          <w:rFonts w:ascii="宋体" w:eastAsia="宋体" w:hAnsi="宋体" w:hint="eastAsia"/>
                          <w:iCs/>
                          <w:color w:val="000000" w:themeColor="text1"/>
                          <w:sz w:val="18"/>
                          <w:szCs w:val="18"/>
                        </w:rPr>
                        <w:t>另一个例子，其中指令解码器把RISC-V</w:t>
                      </w:r>
                      <w:r>
                        <w:rPr>
                          <w:rFonts w:ascii="宋体" w:eastAsia="宋体" w:hAnsi="宋体"/>
                          <w:iCs/>
                          <w:color w:val="000000" w:themeColor="text1"/>
                          <w:sz w:val="18"/>
                          <w:szCs w:val="18"/>
                        </w:rPr>
                        <w:t>指令</w:t>
                      </w:r>
                      <w:r>
                        <w:rPr>
                          <w:rFonts w:ascii="宋体" w:eastAsia="宋体" w:hAnsi="宋体" w:hint="eastAsia"/>
                          <w:iCs/>
                          <w:color w:val="000000" w:themeColor="text1"/>
                          <w:sz w:val="18"/>
                          <w:szCs w:val="18"/>
                        </w:rPr>
                        <w:t>组合为更加强大的指令来执行（参见第一章）。在这种情况下，1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32C指令</w:t>
                      </w:r>
                      <w:r>
                        <w:rPr>
                          <w:rFonts w:ascii="宋体" w:eastAsia="宋体" w:hAnsi="宋体" w:hint="eastAsia"/>
                          <w:iCs/>
                          <w:color w:val="000000" w:themeColor="text1"/>
                          <w:sz w:val="18"/>
                          <w:szCs w:val="18"/>
                        </w:rPr>
                        <w:t>和3</w:t>
                      </w:r>
                      <w:r>
                        <w:rPr>
                          <w:rFonts w:ascii="宋体" w:eastAsia="宋体" w:hAnsi="宋体"/>
                          <w:iCs/>
                          <w:color w:val="000000" w:themeColor="text1"/>
                          <w:sz w:val="18"/>
                          <w:szCs w:val="18"/>
                        </w:rPr>
                        <w:t>2位</w:t>
                      </w: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32I指令</w:t>
                      </w:r>
                      <w:r>
                        <w:rPr>
                          <w:rFonts w:ascii="宋体" w:eastAsia="宋体" w:hAnsi="宋体" w:hint="eastAsia"/>
                          <w:iCs/>
                          <w:color w:val="000000" w:themeColor="text1"/>
                          <w:sz w:val="18"/>
                          <w:szCs w:val="18"/>
                        </w:rPr>
                        <w:t>混杂在一起增加了解码的复杂度，从而使得高性能处理器中在一个时钟周期内完成解码变得更难。</w:t>
                      </w:r>
                    </w:p>
                  </w:txbxContent>
                </v:textbox>
                <w10:wrap type="topAndBottom" anchorx="margin" anchory="page"/>
              </v:shape>
            </w:pict>
          </mc:Fallback>
        </mc:AlternateContent>
      </w:r>
      <w:r w:rsidR="0008667D" w:rsidRPr="0008667D">
        <w:rPr>
          <w:rFonts w:ascii="宋体" w:eastAsia="宋体" w:hAnsi="宋体" w:hint="eastAsia"/>
          <w:b/>
          <w:szCs w:val="21"/>
        </w:rPr>
        <w:t>有什么不同之处？</w:t>
      </w:r>
      <w:r w:rsidR="0008667D">
        <w:rPr>
          <w:rFonts w:ascii="宋体" w:eastAsia="宋体" w:hAnsi="宋体" w:hint="eastAsia"/>
          <w:szCs w:val="21"/>
        </w:rPr>
        <w:t>RV32C中没有字节或</w:t>
      </w:r>
      <w:r w:rsidR="007B0D46">
        <w:rPr>
          <w:rFonts w:ascii="宋体" w:eastAsia="宋体" w:hAnsi="宋体" w:hint="eastAsia"/>
          <w:szCs w:val="21"/>
        </w:rPr>
        <w:t>半字指令，因为其他指令对代码长度的影响更大。</w:t>
      </w:r>
      <w:commentRangeStart w:id="0"/>
      <w:r w:rsidR="007B0D46">
        <w:rPr>
          <w:rFonts w:ascii="宋体" w:eastAsia="宋体" w:hAnsi="宋体" w:hint="eastAsia"/>
          <w:szCs w:val="21"/>
        </w:rPr>
        <w:t>第9页</w:t>
      </w:r>
      <w:commentRangeEnd w:id="0"/>
      <w:r w:rsidR="007B0D46">
        <w:rPr>
          <w:rStyle w:val="a4"/>
        </w:rPr>
        <w:commentReference w:id="0"/>
      </w:r>
      <w:r w:rsidR="007B0D46">
        <w:rPr>
          <w:rFonts w:ascii="宋体" w:eastAsia="宋体" w:hAnsi="宋体" w:hint="eastAsia"/>
          <w:szCs w:val="21"/>
        </w:rPr>
        <w:t>图1.5中Thumb-2相对于RV32C</w:t>
      </w:r>
      <w:r w:rsidR="00603F90">
        <w:rPr>
          <w:rFonts w:ascii="宋体" w:eastAsia="宋体" w:hAnsi="宋体" w:hint="eastAsia"/>
          <w:szCs w:val="21"/>
        </w:rPr>
        <w:t>有代码长度更小的优势，是由于Load</w:t>
      </w:r>
      <w:r w:rsidR="00603F90">
        <w:rPr>
          <w:rFonts w:ascii="宋体" w:eastAsia="宋体" w:hAnsi="宋体"/>
          <w:szCs w:val="21"/>
        </w:rPr>
        <w:t xml:space="preserve"> </w:t>
      </w:r>
      <w:r w:rsidR="00603F90">
        <w:rPr>
          <w:rFonts w:ascii="宋体" w:eastAsia="宋体" w:hAnsi="宋体" w:hint="eastAsia"/>
          <w:szCs w:val="21"/>
        </w:rPr>
        <w:t>and</w:t>
      </w:r>
      <w:r w:rsidR="00603F90">
        <w:rPr>
          <w:rFonts w:ascii="宋体" w:eastAsia="宋体" w:hAnsi="宋体"/>
          <w:szCs w:val="21"/>
        </w:rPr>
        <w:t xml:space="preserve"> </w:t>
      </w:r>
      <w:r w:rsidR="00603F90">
        <w:rPr>
          <w:rFonts w:ascii="宋体" w:eastAsia="宋体" w:hAnsi="宋体" w:hint="eastAsia"/>
          <w:szCs w:val="21"/>
        </w:rPr>
        <w:t>Store</w:t>
      </w:r>
      <w:r w:rsidR="00603F90">
        <w:rPr>
          <w:rFonts w:ascii="宋体" w:eastAsia="宋体" w:hAnsi="宋体"/>
          <w:szCs w:val="21"/>
        </w:rPr>
        <w:t xml:space="preserve"> </w:t>
      </w:r>
      <w:r w:rsidR="00603F90">
        <w:rPr>
          <w:rFonts w:ascii="宋体" w:eastAsia="宋体" w:hAnsi="宋体" w:hint="eastAsia"/>
          <w:szCs w:val="21"/>
        </w:rPr>
        <w:t>Multiple在过程进入和退出时导致的节省。</w:t>
      </w:r>
      <w:r w:rsidR="008911EF">
        <w:rPr>
          <w:rFonts w:ascii="宋体" w:eastAsia="宋体" w:hAnsi="宋体" w:hint="eastAsia"/>
          <w:szCs w:val="21"/>
        </w:rPr>
        <w:t>RV32C中没有包括它们，从而保证和RV32G中指令的一一映射。RV32G中为了降低高端处理器的实现复杂性而省略了这些指令。由于Thumb-2是独立于ARM-32的ISA，所以硬件必须有两个解码器，一个用于ARM-32，一个用于Thumb-2。RV32GC是一个单独的ISA，因此RISC-V处理器只需要一个解码器。</w:t>
      </w:r>
    </w:p>
    <w:p w14:paraId="4AF6F97D" w14:textId="56875800" w:rsidR="009E2EE9" w:rsidRDefault="009E2EE9" w:rsidP="00316E9A">
      <w:pPr>
        <w:jc w:val="left"/>
        <w:rPr>
          <w:rFonts w:ascii="宋体" w:eastAsia="宋体" w:hAnsi="宋体"/>
          <w:szCs w:val="21"/>
        </w:rPr>
      </w:pPr>
    </w:p>
    <w:p w14:paraId="17E8AC82" w14:textId="03EBBE86" w:rsidR="00620C8D" w:rsidRDefault="00620C8D" w:rsidP="00316E9A">
      <w:pPr>
        <w:jc w:val="left"/>
        <w:rPr>
          <w:rFonts w:ascii="宋体" w:eastAsia="宋体" w:hAnsi="宋体"/>
          <w:szCs w:val="21"/>
        </w:rPr>
      </w:pPr>
    </w:p>
    <w:p w14:paraId="05F8C132" w14:textId="2DE61EAF" w:rsidR="009E2EE9" w:rsidRDefault="00967930" w:rsidP="00967930">
      <w:pPr>
        <w:pStyle w:val="a3"/>
        <w:ind w:left="480" w:firstLineChars="0" w:hanging="480"/>
        <w:jc w:val="left"/>
        <w:rPr>
          <w:rFonts w:ascii="宋体" w:eastAsia="宋体" w:hAnsi="宋体"/>
          <w:color w:val="595959" w:themeColor="text1" w:themeTint="A6"/>
          <w:sz w:val="24"/>
          <w:szCs w:val="24"/>
        </w:rPr>
      </w:pPr>
      <w:r w:rsidRPr="00967930">
        <w:rPr>
          <w:rFonts w:ascii="宋体" w:eastAsia="宋体" w:hAnsi="宋体" w:hint="eastAsia"/>
          <w:color w:val="595959" w:themeColor="text1" w:themeTint="A6"/>
          <w:sz w:val="24"/>
          <w:szCs w:val="24"/>
        </w:rPr>
        <w:lastRenderedPageBreak/>
        <w:t>7.2</w:t>
      </w:r>
      <w:r w:rsidRPr="00967930">
        <w:rPr>
          <w:rFonts w:ascii="宋体" w:eastAsia="宋体" w:hAnsi="宋体"/>
          <w:color w:val="595959" w:themeColor="text1" w:themeTint="A6"/>
          <w:sz w:val="24"/>
          <w:szCs w:val="24"/>
        </w:rPr>
        <w:t xml:space="preserve"> </w:t>
      </w:r>
      <w:r w:rsidRPr="00967930">
        <w:rPr>
          <w:rFonts w:ascii="宋体" w:eastAsia="宋体" w:hAnsi="宋体" w:hint="eastAsia"/>
          <w:color w:val="595959" w:themeColor="text1" w:themeTint="A6"/>
          <w:sz w:val="24"/>
          <w:szCs w:val="24"/>
        </w:rPr>
        <w:t>RV32GC，Thumb-2，</w:t>
      </w:r>
      <w:proofErr w:type="spellStart"/>
      <w:r w:rsidRPr="00967930">
        <w:rPr>
          <w:rFonts w:ascii="宋体" w:eastAsia="宋体" w:hAnsi="宋体" w:hint="eastAsia"/>
          <w:color w:val="595959" w:themeColor="text1" w:themeTint="A6"/>
          <w:sz w:val="24"/>
          <w:szCs w:val="24"/>
        </w:rPr>
        <w:t>microMIPS</w:t>
      </w:r>
      <w:proofErr w:type="spellEnd"/>
      <w:r w:rsidRPr="00967930">
        <w:rPr>
          <w:rFonts w:ascii="宋体" w:eastAsia="宋体" w:hAnsi="宋体" w:hint="eastAsia"/>
          <w:color w:val="595959" w:themeColor="text1" w:themeTint="A6"/>
          <w:sz w:val="24"/>
          <w:szCs w:val="24"/>
        </w:rPr>
        <w:t>和x86-32的比较</w:t>
      </w:r>
    </w:p>
    <w:p w14:paraId="7033DC30" w14:textId="39CB63BD" w:rsidR="00967930" w:rsidRDefault="00967930" w:rsidP="00967930">
      <w:pPr>
        <w:pStyle w:val="a3"/>
        <w:ind w:left="480" w:firstLineChars="0" w:hanging="480"/>
        <w:jc w:val="left"/>
        <w:rPr>
          <w:rFonts w:ascii="宋体" w:eastAsia="宋体" w:hAnsi="宋体"/>
          <w:szCs w:val="21"/>
        </w:rPr>
      </w:pPr>
      <w:r>
        <w:rPr>
          <w:rFonts w:ascii="宋体" w:eastAsia="宋体" w:hAnsi="宋体"/>
          <w:color w:val="595959" w:themeColor="text1" w:themeTint="A6"/>
          <w:sz w:val="24"/>
          <w:szCs w:val="24"/>
        </w:rPr>
        <w:tab/>
      </w:r>
      <w:r w:rsidRPr="00967930">
        <w:rPr>
          <w:rFonts w:ascii="宋体" w:eastAsia="宋体" w:hAnsi="宋体" w:hint="eastAsia"/>
          <w:szCs w:val="21"/>
        </w:rPr>
        <w:t>图</w:t>
      </w:r>
      <w:r>
        <w:rPr>
          <w:rFonts w:ascii="宋体" w:eastAsia="宋体" w:hAnsi="宋体" w:hint="eastAsia"/>
          <w:szCs w:val="21"/>
        </w:rPr>
        <w:t>7.2是这四个ISA写成的插入排序和DAXPY程序的大小的总览。</w:t>
      </w:r>
    </w:p>
    <w:p w14:paraId="7A11DE8D" w14:textId="3821BA35" w:rsidR="00967930" w:rsidRDefault="00967930" w:rsidP="00967930">
      <w:pPr>
        <w:pStyle w:val="a3"/>
        <w:ind w:firstLineChars="0" w:firstLine="482"/>
        <w:jc w:val="left"/>
        <w:rPr>
          <w:rFonts w:ascii="宋体" w:eastAsia="宋体" w:hAnsi="宋体"/>
          <w:szCs w:val="21"/>
        </w:rPr>
      </w:pPr>
      <w:r w:rsidRPr="00967930">
        <w:rPr>
          <w:rFonts w:ascii="宋体" w:eastAsia="宋体" w:hAnsi="宋体" w:hint="eastAsia"/>
          <w:szCs w:val="21"/>
        </w:rPr>
        <w:t>在</w:t>
      </w:r>
      <w:r>
        <w:rPr>
          <w:rFonts w:ascii="宋体" w:eastAsia="宋体" w:hAnsi="宋体" w:hint="eastAsia"/>
          <w:szCs w:val="21"/>
        </w:rPr>
        <w:t>插入排序的原始19条RV32I指令中，12条被替换成了</w:t>
      </w:r>
      <w:r>
        <w:rPr>
          <w:rFonts w:ascii="宋体" w:eastAsia="宋体" w:hAnsi="宋体"/>
          <w:szCs w:val="21"/>
        </w:rPr>
        <w:t>RV32C</w:t>
      </w:r>
      <w:r>
        <w:rPr>
          <w:rFonts w:ascii="宋体" w:eastAsia="宋体" w:hAnsi="宋体" w:hint="eastAsia"/>
          <w:szCs w:val="21"/>
        </w:rPr>
        <w:t>指令，所以代码长度从</w:t>
      </w:r>
      <m:oMath>
        <m:r>
          <m:rPr>
            <m:sty m:val="p"/>
          </m:rPr>
          <w:rPr>
            <w:rFonts w:ascii="Cambria Math" w:eastAsia="宋体" w:hAnsi="Cambria Math" w:hint="eastAsia"/>
            <w:szCs w:val="21"/>
          </w:rPr>
          <m:t>19</m:t>
        </m:r>
        <m:r>
          <m:rPr>
            <m:sty m:val="p"/>
          </m:rPr>
          <w:rPr>
            <w:rFonts w:ascii="Cambria Math" w:eastAsia="宋体" w:hAnsi="Cambria Math"/>
            <w:szCs w:val="21"/>
          </w:rPr>
          <m:t>×</m:t>
        </m:r>
        <m:r>
          <m:rPr>
            <m:sty m:val="p"/>
          </m:rPr>
          <w:rPr>
            <w:rFonts w:ascii="Cambria Math" w:eastAsia="宋体" w:hAnsi="Cambria Math" w:hint="eastAsia"/>
            <w:szCs w:val="21"/>
          </w:rPr>
          <m:t>4=76</m:t>
        </m:r>
      </m:oMath>
      <w:r>
        <w:rPr>
          <w:rFonts w:ascii="宋体" w:eastAsia="宋体" w:hAnsi="宋体" w:hint="eastAsia"/>
          <w:szCs w:val="21"/>
        </w:rPr>
        <w:t>个字节变成了</w:t>
      </w:r>
      <m:oMath>
        <m:r>
          <m:rPr>
            <m:sty m:val="p"/>
          </m:rPr>
          <w:rPr>
            <w:rFonts w:ascii="Cambria Math" w:eastAsia="宋体" w:hAnsi="Cambria Math" w:hint="eastAsia"/>
            <w:szCs w:val="21"/>
          </w:rPr>
          <m:t>12</m:t>
        </m:r>
        <m:r>
          <m:rPr>
            <m:sty m:val="p"/>
          </m:rPr>
          <w:rPr>
            <w:rFonts w:ascii="Cambria Math" w:eastAsia="宋体" w:hAnsi="Cambria Math"/>
            <w:szCs w:val="21"/>
          </w:rPr>
          <m:t>×</m:t>
        </m:r>
        <m:r>
          <m:rPr>
            <m:sty m:val="p"/>
          </m:rPr>
          <w:rPr>
            <w:rFonts w:ascii="Cambria Math" w:eastAsia="宋体" w:hAnsi="Cambria Math" w:hint="eastAsia"/>
            <w:szCs w:val="21"/>
          </w:rPr>
          <m:t>2+7</m:t>
        </m:r>
        <m:r>
          <m:rPr>
            <m:sty m:val="p"/>
          </m:rPr>
          <w:rPr>
            <w:rFonts w:ascii="Cambria Math" w:eastAsia="宋体" w:hAnsi="Cambria Math"/>
            <w:szCs w:val="21"/>
          </w:rPr>
          <m:t>×</m:t>
        </m:r>
        <m:r>
          <m:rPr>
            <m:sty m:val="p"/>
          </m:rPr>
          <w:rPr>
            <w:rFonts w:ascii="Cambria Math" w:eastAsia="宋体" w:hAnsi="Cambria Math" w:hint="eastAsia"/>
            <w:szCs w:val="21"/>
          </w:rPr>
          <m:t>4=52</m:t>
        </m:r>
      </m:oMath>
      <w:r w:rsidR="00BF74E3">
        <w:rPr>
          <w:rFonts w:ascii="宋体" w:eastAsia="宋体" w:hAnsi="宋体" w:hint="eastAsia"/>
          <w:szCs w:val="21"/>
        </w:rPr>
        <w:t>个字节，节省了</w:t>
      </w:r>
      <m:oMath>
        <m:r>
          <m:rPr>
            <m:sty m:val="p"/>
          </m:rPr>
          <w:rPr>
            <w:rFonts w:ascii="Cambria Math" w:eastAsia="宋体" w:hAnsi="Cambria Math" w:hint="eastAsia"/>
            <w:szCs w:val="21"/>
          </w:rPr>
          <m:t>24/76=32%</m:t>
        </m:r>
      </m:oMath>
      <w:r w:rsidR="00BF74E3">
        <w:rPr>
          <w:rFonts w:ascii="宋体" w:eastAsia="宋体" w:hAnsi="宋体" w:hint="eastAsia"/>
          <w:szCs w:val="21"/>
        </w:rPr>
        <w:t>。DAXPY程序从</w:t>
      </w:r>
      <m:oMath>
        <m:r>
          <m:rPr>
            <m:sty m:val="p"/>
          </m:rPr>
          <w:rPr>
            <w:rFonts w:ascii="Cambria Math" w:eastAsia="宋体" w:hAnsi="Cambria Math" w:hint="eastAsia"/>
            <w:szCs w:val="21"/>
          </w:rPr>
          <m:t>11</m:t>
        </m:r>
        <m:r>
          <m:rPr>
            <m:sty m:val="p"/>
          </m:rPr>
          <w:rPr>
            <w:rFonts w:ascii="Cambria Math" w:eastAsia="宋体" w:hAnsi="Cambria Math"/>
            <w:szCs w:val="21"/>
          </w:rPr>
          <m:t>×</m:t>
        </m:r>
        <m:r>
          <m:rPr>
            <m:sty m:val="p"/>
          </m:rPr>
          <w:rPr>
            <w:rFonts w:ascii="Cambria Math" w:eastAsia="宋体" w:hAnsi="Cambria Math" w:hint="eastAsia"/>
            <w:szCs w:val="21"/>
          </w:rPr>
          <m:t>4=44</m:t>
        </m:r>
      </m:oMath>
      <w:r w:rsidR="00BF74E3">
        <w:rPr>
          <w:rFonts w:ascii="宋体" w:eastAsia="宋体" w:hAnsi="宋体" w:hint="eastAsia"/>
          <w:szCs w:val="21"/>
        </w:rPr>
        <w:t>个字节缩减到了</w:t>
      </w:r>
      <m:oMath>
        <m:r>
          <m:rPr>
            <m:sty m:val="p"/>
          </m:rPr>
          <w:rPr>
            <w:rFonts w:ascii="Cambria Math" w:eastAsia="宋体" w:hAnsi="Cambria Math" w:hint="eastAsia"/>
            <w:szCs w:val="21"/>
          </w:rPr>
          <m:t>8</m:t>
        </m:r>
        <m:r>
          <m:rPr>
            <m:sty m:val="p"/>
          </m:rPr>
          <w:rPr>
            <w:rFonts w:ascii="Cambria Math" w:eastAsia="宋体" w:hAnsi="Cambria Math"/>
            <w:szCs w:val="21"/>
          </w:rPr>
          <m:t>×</m:t>
        </m:r>
        <m:r>
          <m:rPr>
            <m:sty m:val="p"/>
          </m:rPr>
          <w:rPr>
            <w:rFonts w:ascii="Cambria Math" w:eastAsia="宋体" w:hAnsi="Cambria Math" w:hint="eastAsia"/>
            <w:szCs w:val="21"/>
          </w:rPr>
          <m:t>2+3</m:t>
        </m:r>
        <m:r>
          <m:rPr>
            <m:sty m:val="p"/>
          </m:rPr>
          <w:rPr>
            <w:rFonts w:ascii="Cambria Math" w:eastAsia="宋体" w:hAnsi="Cambria Math"/>
            <w:szCs w:val="21"/>
          </w:rPr>
          <m:t>×4</m:t>
        </m:r>
        <m:r>
          <m:rPr>
            <m:sty m:val="p"/>
          </m:rPr>
          <w:rPr>
            <w:rFonts w:ascii="Cambria Math" w:eastAsia="宋体" w:hAnsi="Cambria Math" w:hint="eastAsia"/>
            <w:szCs w:val="21"/>
          </w:rPr>
          <m:t>=</m:t>
        </m:r>
        <m:r>
          <m:rPr>
            <m:sty m:val="p"/>
          </m:rPr>
          <w:rPr>
            <w:rFonts w:ascii="Cambria Math" w:eastAsia="宋体" w:hAnsi="Cambria Math"/>
            <w:szCs w:val="21"/>
          </w:rPr>
          <m:t>28</m:t>
        </m:r>
      </m:oMath>
      <w:r w:rsidR="00BF74E3">
        <w:rPr>
          <w:rFonts w:ascii="宋体" w:eastAsia="宋体" w:hAnsi="宋体" w:hint="eastAsia"/>
          <w:szCs w:val="21"/>
        </w:rPr>
        <w:t>个字节，节省了</w:t>
      </w:r>
      <m:oMath>
        <m:r>
          <m:rPr>
            <m:sty m:val="p"/>
          </m:rPr>
          <w:rPr>
            <w:rFonts w:ascii="Cambria Math" w:eastAsia="宋体" w:hAnsi="Cambria Math" w:hint="eastAsia"/>
            <w:szCs w:val="21"/>
          </w:rPr>
          <m:t>16/44=36%</m:t>
        </m:r>
      </m:oMath>
      <w:r w:rsidR="00BF74E3">
        <w:rPr>
          <w:rFonts w:ascii="宋体" w:eastAsia="宋体" w:hAnsi="宋体" w:hint="eastAsia"/>
          <w:szCs w:val="21"/>
        </w:rPr>
        <w:t>。</w:t>
      </w:r>
    </w:p>
    <w:p w14:paraId="7E4C9631" w14:textId="79A9F400" w:rsidR="00DB484A" w:rsidRDefault="00E67535" w:rsidP="00DB484A">
      <w:pPr>
        <w:pStyle w:val="a3"/>
        <w:ind w:firstLineChars="0" w:firstLine="482"/>
        <w:jc w:val="left"/>
        <w:rPr>
          <w:rFonts w:ascii="宋体" w:eastAsia="宋体" w:hAnsi="宋体"/>
          <w:szCs w:val="21"/>
        </w:rPr>
      </w:pPr>
      <w:r>
        <w:rPr>
          <w:rFonts w:ascii="宋体" w:eastAsia="宋体" w:hAnsi="宋体" w:hint="eastAsia"/>
          <w:szCs w:val="21"/>
        </w:rPr>
        <w:t>这两个小例子的结果令人惊讶地符合第二章第9页的图1.5</w:t>
      </w:r>
      <w:r w:rsidR="00DB484A">
        <w:rPr>
          <w:rFonts w:ascii="宋体" w:eastAsia="宋体" w:hAnsi="宋体" w:hint="eastAsia"/>
          <w:szCs w:val="21"/>
        </w:rPr>
        <w:t>，其中提到，对于更多更复杂的程序，</w:t>
      </w:r>
      <w:r w:rsidR="00DB484A">
        <w:rPr>
          <w:rFonts w:ascii="宋体" w:eastAsia="宋体" w:hAnsi="宋体"/>
          <w:szCs w:val="21"/>
        </w:rPr>
        <w:t>RV32G</w:t>
      </w:r>
      <w:r w:rsidR="00DB484A">
        <w:rPr>
          <w:rFonts w:ascii="宋体" w:eastAsia="宋体" w:hAnsi="宋体" w:hint="eastAsia"/>
          <w:szCs w:val="21"/>
        </w:rPr>
        <w:t>代码比RV32GC代码长37%。为了达到这种程度的长度缩减，程序中必须有一半的指令可以替换成RV32C指令。</w:t>
      </w:r>
    </w:p>
    <w:p w14:paraId="4EFDA925" w14:textId="77777777" w:rsidR="00FC3389" w:rsidRDefault="00FC3389" w:rsidP="00DB484A">
      <w:pPr>
        <w:pStyle w:val="a3"/>
        <w:ind w:firstLineChars="0" w:firstLine="482"/>
        <w:jc w:val="left"/>
        <w:rPr>
          <w:rFonts w:ascii="宋体" w:eastAsia="宋体" w:hAnsi="宋体"/>
          <w:szCs w:val="21"/>
        </w:rPr>
      </w:pPr>
    </w:p>
    <w:p w14:paraId="3EFFAE3C" w14:textId="77777777" w:rsidR="00FC3389" w:rsidRDefault="00FC3389" w:rsidP="00DB484A">
      <w:pPr>
        <w:pStyle w:val="a3"/>
        <w:ind w:firstLineChars="0" w:firstLine="482"/>
        <w:jc w:val="left"/>
        <w:rPr>
          <w:rFonts w:ascii="宋体" w:eastAsia="宋体" w:hAnsi="宋体"/>
          <w:szCs w:val="21"/>
        </w:rPr>
      </w:pPr>
    </w:p>
    <w:p w14:paraId="08029BAA" w14:textId="120ED03F" w:rsidR="00AD75DD" w:rsidRDefault="00FC3389" w:rsidP="00FC3389">
      <w:pPr>
        <w:pStyle w:val="a3"/>
        <w:ind w:left="480" w:firstLineChars="0" w:hanging="480"/>
        <w:jc w:val="left"/>
        <w:rPr>
          <w:rFonts w:ascii="宋体" w:eastAsia="宋体" w:hAnsi="宋体"/>
          <w:color w:val="595959" w:themeColor="text1" w:themeTint="A6"/>
          <w:sz w:val="24"/>
          <w:szCs w:val="24"/>
        </w:rPr>
      </w:pPr>
      <w:r w:rsidRPr="00FC3389">
        <w:rPr>
          <w:rFonts w:ascii="宋体" w:eastAsia="宋体" w:hAnsi="宋体" w:hint="eastAsia"/>
          <w:color w:val="595959" w:themeColor="text1" w:themeTint="A6"/>
          <w:sz w:val="24"/>
          <w:szCs w:val="24"/>
        </w:rPr>
        <w:t>7.3</w:t>
      </w:r>
      <w:r w:rsidR="00AD75DD"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61312" behindDoc="0" locked="0" layoutInCell="1" allowOverlap="1" wp14:anchorId="19F5B9F8" wp14:editId="02EC2010">
                <wp:simplePos x="0" y="0"/>
                <wp:positionH relativeFrom="margin">
                  <wp:posOffset>0</wp:posOffset>
                </wp:positionH>
                <wp:positionV relativeFrom="page">
                  <wp:posOffset>2692400</wp:posOffset>
                </wp:positionV>
                <wp:extent cx="4695825" cy="126746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267460"/>
                        </a:xfrm>
                        <a:prstGeom prst="rect">
                          <a:avLst/>
                        </a:prstGeom>
                        <a:noFill/>
                        <a:ln w="9525">
                          <a:noFill/>
                          <a:miter lim="800000"/>
                          <a:headEnd/>
                          <a:tailEnd/>
                        </a:ln>
                      </wps:spPr>
                      <wps:txbx>
                        <w:txbxContent>
                          <w:p w14:paraId="13DAE966" w14:textId="75420BAB" w:rsidR="00AC3E10" w:rsidRPr="007066DA" w:rsidRDefault="00AC3E10" w:rsidP="00AD75DD">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32C真的</w:t>
                            </w:r>
                            <w:r>
                              <w:rPr>
                                <w:rFonts w:ascii="黑体" w:eastAsia="黑体" w:hAnsi="黑体" w:hint="eastAsia"/>
                                <w:iCs/>
                                <w:color w:val="000000" w:themeColor="text1"/>
                                <w:sz w:val="18"/>
                                <w:szCs w:val="18"/>
                              </w:rPr>
                              <w:t>是独一无二的吗？</w:t>
                            </w:r>
                          </w:p>
                          <w:p w14:paraId="5038A9EC" w14:textId="4F41B8C5" w:rsidR="00AC3E10" w:rsidRPr="00711662" w:rsidRDefault="00AC3E10" w:rsidP="00AD75DD">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32指令</w:t>
                            </w:r>
                            <w:r>
                              <w:rPr>
                                <w:rFonts w:ascii="宋体" w:eastAsia="宋体" w:hAnsi="宋体" w:hint="eastAsia"/>
                                <w:iCs/>
                                <w:color w:val="000000" w:themeColor="text1"/>
                                <w:sz w:val="18"/>
                                <w:szCs w:val="18"/>
                              </w:rPr>
                              <w:t>在RV</w:t>
                            </w:r>
                            <w:r>
                              <w:rPr>
                                <w:rFonts w:ascii="宋体" w:eastAsia="宋体" w:hAnsi="宋体"/>
                                <w:iCs/>
                                <w:color w:val="000000" w:themeColor="text1"/>
                                <w:sz w:val="18"/>
                                <w:szCs w:val="18"/>
                              </w:rPr>
                              <w:t>32IC中</w:t>
                            </w:r>
                            <w:r>
                              <w:rPr>
                                <w:rFonts w:ascii="宋体" w:eastAsia="宋体" w:hAnsi="宋体" w:hint="eastAsia"/>
                                <w:iCs/>
                                <w:color w:val="000000" w:themeColor="text1"/>
                                <w:sz w:val="18"/>
                                <w:szCs w:val="18"/>
                              </w:rPr>
                              <w:t>无法区分。Thumb</w:t>
                            </w:r>
                            <w:r>
                              <w:rPr>
                                <w:rFonts w:ascii="宋体" w:eastAsia="宋体" w:hAnsi="宋体"/>
                                <w:iCs/>
                                <w:color w:val="000000" w:themeColor="text1"/>
                                <w:sz w:val="18"/>
                                <w:szCs w:val="18"/>
                              </w:rPr>
                              <w:t>-2实际上</w:t>
                            </w:r>
                            <w:r>
                              <w:rPr>
                                <w:rFonts w:ascii="宋体" w:eastAsia="宋体" w:hAnsi="宋体" w:hint="eastAsia"/>
                                <w:iCs/>
                                <w:color w:val="000000" w:themeColor="text1"/>
                                <w:sz w:val="18"/>
                                <w:szCs w:val="18"/>
                              </w:rPr>
                              <w:t>是一个单独的ISA，包含1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指令和ARM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大多数的指令。例如，在Thumb</w:t>
                            </w:r>
                            <w:r>
                              <w:rPr>
                                <w:rFonts w:ascii="宋体" w:eastAsia="宋体" w:hAnsi="宋体"/>
                                <w:iCs/>
                                <w:color w:val="000000" w:themeColor="text1"/>
                                <w:sz w:val="18"/>
                                <w:szCs w:val="18"/>
                              </w:rPr>
                              <w:t>-2中</w:t>
                            </w:r>
                            <w:r>
                              <w:rPr>
                                <w:rFonts w:ascii="宋体" w:eastAsia="宋体" w:hAnsi="宋体" w:hint="eastAsia"/>
                                <w:iCs/>
                                <w:color w:val="000000" w:themeColor="text1"/>
                                <w:sz w:val="18"/>
                                <w:szCs w:val="18"/>
                              </w:rPr>
                              <w:t>有Compare</w:t>
                            </w:r>
                            <w:r>
                              <w:rPr>
                                <w:rFonts w:ascii="宋体" w:eastAsia="宋体" w:hAnsi="宋体"/>
                                <w:iCs/>
                                <w:color w:val="000000" w:themeColor="text1"/>
                                <w:sz w:val="18"/>
                                <w:szCs w:val="18"/>
                              </w:rPr>
                              <w:t xml:space="preserve"> and Branch on Zero</w:t>
                            </w:r>
                            <w:r>
                              <w:rPr>
                                <w:rFonts w:ascii="宋体" w:eastAsia="宋体" w:hAnsi="宋体" w:hint="eastAsia"/>
                                <w:iCs/>
                                <w:color w:val="000000" w:themeColor="text1"/>
                                <w:sz w:val="18"/>
                                <w:szCs w:val="18"/>
                              </w:rPr>
                              <w:t>，而ARM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没有</w:t>
                            </w:r>
                            <w:r w:rsidR="00482BF0">
                              <w:rPr>
                                <w:rFonts w:ascii="宋体" w:eastAsia="宋体" w:hAnsi="宋体" w:hint="eastAsia"/>
                                <w:iCs/>
                                <w:color w:val="000000" w:themeColor="text1"/>
                                <w:sz w:val="18"/>
                                <w:szCs w:val="18"/>
                              </w:rPr>
                              <w:t>，对于Reverse</w:t>
                            </w:r>
                            <w:r w:rsidR="00482BF0">
                              <w:rPr>
                                <w:rFonts w:ascii="宋体" w:eastAsia="宋体" w:hAnsi="宋体"/>
                                <w:iCs/>
                                <w:color w:val="000000" w:themeColor="text1"/>
                                <w:sz w:val="18"/>
                                <w:szCs w:val="18"/>
                              </w:rPr>
                              <w:t xml:space="preserve"> </w:t>
                            </w:r>
                            <w:proofErr w:type="spellStart"/>
                            <w:r w:rsidR="00482BF0">
                              <w:rPr>
                                <w:rFonts w:ascii="宋体" w:eastAsia="宋体" w:hAnsi="宋体"/>
                                <w:iCs/>
                                <w:color w:val="000000" w:themeColor="text1"/>
                                <w:sz w:val="18"/>
                                <w:szCs w:val="18"/>
                              </w:rPr>
                              <w:t>Subtarct</w:t>
                            </w:r>
                            <w:proofErr w:type="spellEnd"/>
                            <w:r w:rsidR="00482BF0">
                              <w:rPr>
                                <w:rFonts w:ascii="宋体" w:eastAsia="宋体" w:hAnsi="宋体"/>
                                <w:iCs/>
                                <w:color w:val="000000" w:themeColor="text1"/>
                                <w:sz w:val="18"/>
                                <w:szCs w:val="18"/>
                              </w:rPr>
                              <w:t xml:space="preserve"> with Carry正好</w:t>
                            </w:r>
                            <w:r w:rsidR="00482BF0">
                              <w:rPr>
                                <w:rFonts w:ascii="宋体" w:eastAsia="宋体" w:hAnsi="宋体" w:hint="eastAsia"/>
                                <w:iCs/>
                                <w:color w:val="000000" w:themeColor="text1"/>
                                <w:sz w:val="18"/>
                                <w:szCs w:val="18"/>
                              </w:rPr>
                              <w:t>相反。</w:t>
                            </w:r>
                            <w:proofErr w:type="spellStart"/>
                            <w:r w:rsidR="00482BF0">
                              <w:rPr>
                                <w:rFonts w:ascii="宋体" w:eastAsia="宋体" w:hAnsi="宋体" w:hint="eastAsia"/>
                                <w:iCs/>
                                <w:color w:val="000000" w:themeColor="text1"/>
                                <w:sz w:val="18"/>
                                <w:szCs w:val="18"/>
                              </w:rPr>
                              <w:t>micro</w:t>
                            </w:r>
                            <w:r w:rsidR="00482BF0">
                              <w:rPr>
                                <w:rFonts w:ascii="宋体" w:eastAsia="宋体" w:hAnsi="宋体"/>
                                <w:iCs/>
                                <w:color w:val="000000" w:themeColor="text1"/>
                                <w:sz w:val="18"/>
                                <w:szCs w:val="18"/>
                              </w:rPr>
                              <w:t>MIPS</w:t>
                            </w:r>
                            <w:proofErr w:type="spellEnd"/>
                            <w:r w:rsidR="00482BF0">
                              <w:rPr>
                                <w:rFonts w:ascii="宋体" w:eastAsia="宋体" w:hAnsi="宋体"/>
                                <w:iCs/>
                                <w:color w:val="000000" w:themeColor="text1"/>
                                <w:sz w:val="18"/>
                                <w:szCs w:val="18"/>
                              </w:rPr>
                              <w:t>页</w:t>
                            </w:r>
                            <w:r w:rsidR="00482BF0">
                              <w:rPr>
                                <w:rFonts w:ascii="宋体" w:eastAsia="宋体" w:hAnsi="宋体" w:hint="eastAsia"/>
                                <w:iCs/>
                                <w:color w:val="000000" w:themeColor="text1"/>
                                <w:sz w:val="18"/>
                                <w:szCs w:val="18"/>
                              </w:rPr>
                              <w:t>不是MIPS</w:t>
                            </w:r>
                            <w:r w:rsidR="00482BF0">
                              <w:rPr>
                                <w:rFonts w:ascii="宋体" w:eastAsia="宋体" w:hAnsi="宋体"/>
                                <w:iCs/>
                                <w:color w:val="000000" w:themeColor="text1"/>
                                <w:sz w:val="18"/>
                                <w:szCs w:val="18"/>
                              </w:rPr>
                              <w:t>32的</w:t>
                            </w:r>
                            <w:r w:rsidR="00482BF0">
                              <w:rPr>
                                <w:rFonts w:ascii="宋体" w:eastAsia="宋体" w:hAnsi="宋体" w:hint="eastAsia"/>
                                <w:iCs/>
                                <w:color w:val="000000" w:themeColor="text1"/>
                                <w:sz w:val="18"/>
                                <w:szCs w:val="18"/>
                              </w:rPr>
                              <w:t>超集。例如，</w:t>
                            </w:r>
                            <w:proofErr w:type="spellStart"/>
                            <w:r w:rsidR="00482BF0">
                              <w:rPr>
                                <w:rFonts w:ascii="宋体" w:eastAsia="宋体" w:hAnsi="宋体" w:hint="eastAsia"/>
                                <w:iCs/>
                                <w:color w:val="000000" w:themeColor="text1"/>
                                <w:sz w:val="18"/>
                                <w:szCs w:val="18"/>
                              </w:rPr>
                              <w:t>microMIPS</w:t>
                            </w:r>
                            <w:proofErr w:type="spellEnd"/>
                            <w:r w:rsidR="00482BF0">
                              <w:rPr>
                                <w:rFonts w:ascii="宋体" w:eastAsia="宋体" w:hAnsi="宋体" w:hint="eastAsia"/>
                                <w:iCs/>
                                <w:color w:val="000000" w:themeColor="text1"/>
                                <w:sz w:val="18"/>
                                <w:szCs w:val="18"/>
                              </w:rPr>
                              <w:t>计算分支偏移量的时候乘以2，但在MIPS</w:t>
                            </w:r>
                            <w:r w:rsidR="00482BF0">
                              <w:rPr>
                                <w:rFonts w:ascii="宋体" w:eastAsia="宋体" w:hAnsi="宋体"/>
                                <w:iCs/>
                                <w:color w:val="000000" w:themeColor="text1"/>
                                <w:sz w:val="18"/>
                                <w:szCs w:val="18"/>
                              </w:rPr>
                              <w:t>32中</w:t>
                            </w:r>
                            <w:r w:rsidR="00482BF0">
                              <w:rPr>
                                <w:rFonts w:ascii="宋体" w:eastAsia="宋体" w:hAnsi="宋体" w:hint="eastAsia"/>
                                <w:iCs/>
                                <w:color w:val="000000" w:themeColor="text1"/>
                                <w:sz w:val="18"/>
                                <w:szCs w:val="18"/>
                              </w:rPr>
                              <w:t>则为4。</w:t>
                            </w:r>
                            <w:r w:rsidR="00482BF0">
                              <w:rPr>
                                <w:rFonts w:ascii="宋体" w:eastAsia="宋体" w:hAnsi="宋体"/>
                                <w:iCs/>
                                <w:color w:val="000000" w:themeColor="text1"/>
                                <w:sz w:val="18"/>
                                <w:szCs w:val="18"/>
                              </w:rPr>
                              <w:t>RISC-V中</w:t>
                            </w:r>
                            <w:r w:rsidR="00482BF0">
                              <w:rPr>
                                <w:rFonts w:ascii="宋体" w:eastAsia="宋体" w:hAnsi="宋体" w:hint="eastAsia"/>
                                <w:iCs/>
                                <w:color w:val="000000" w:themeColor="text1"/>
                                <w:sz w:val="18"/>
                                <w:szCs w:val="18"/>
                              </w:rPr>
                              <w:t>总是乘以2。</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19F5B9F8" id="_x0000_s1027" type="#_x0000_t202" style="position:absolute;left:0;text-align:left;margin-left:0;margin-top:212pt;width:369.75pt;height:99.8pt;z-index:251661312;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" filled="f" stroked="f">
                <v:textbox inset=",1mm">
                  <w:txbxContent>
                    <w:p w14:paraId="13DAE966" w14:textId="75420BAB" w:rsidR="00AC3E10" w:rsidRPr="007066DA" w:rsidRDefault="00AC3E10" w:rsidP="00AD75DD">
                      <w:pPr>
                        <w:pBdr>
                          <w:top w:val="single" w:sz="24" w:space="8" w:color="4472C4" w:themeColor="accent1"/>
                          <w:bottom w:val="single" w:sz="24" w:space="8" w:color="4472C4" w:themeColor="accent1"/>
                        </w:pBdr>
                        <w:spacing w:line="320" w:lineRule="exact"/>
                        <w:rPr>
                          <w:rFonts w:ascii="黑体" w:eastAsia="黑体" w:hAnsi="黑体" w:hint="eastAsia"/>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32C真的</w:t>
                      </w:r>
                      <w:r>
                        <w:rPr>
                          <w:rFonts w:ascii="黑体" w:eastAsia="黑体" w:hAnsi="黑体" w:hint="eastAsia"/>
                          <w:iCs/>
                          <w:color w:val="000000" w:themeColor="text1"/>
                          <w:sz w:val="18"/>
                          <w:szCs w:val="18"/>
                        </w:rPr>
                        <w:t>是独一无二的吗？</w:t>
                      </w:r>
                    </w:p>
                    <w:p w14:paraId="5038A9EC" w14:textId="4F41B8C5" w:rsidR="00AC3E10" w:rsidRPr="00711662" w:rsidRDefault="00AC3E10" w:rsidP="00AD75DD">
                      <w:pPr>
                        <w:pBdr>
                          <w:top w:val="single" w:sz="24" w:space="8" w:color="4472C4" w:themeColor="accent1"/>
                          <w:bottom w:val="single" w:sz="24" w:space="8" w:color="4472C4" w:themeColor="accent1"/>
                        </w:pBdr>
                        <w:spacing w:line="260" w:lineRule="exact"/>
                        <w:rPr>
                          <w:rFonts w:ascii="宋体" w:eastAsia="宋体" w:hAnsi="宋体" w:hint="eastAsia"/>
                          <w:iCs/>
                          <w:color w:val="000000" w:themeColor="text1"/>
                          <w:sz w:val="18"/>
                          <w:szCs w:val="18"/>
                        </w:rPr>
                      </w:pPr>
                      <w:r>
                        <w:rPr>
                          <w:rFonts w:ascii="宋体" w:eastAsia="宋体" w:hAnsi="宋体" w:hint="eastAsia"/>
                          <w:iCs/>
                          <w:color w:val="000000" w:themeColor="text1"/>
                          <w:sz w:val="18"/>
                          <w:szCs w:val="18"/>
                        </w:rPr>
                        <w:t>RV</w:t>
                      </w:r>
                      <w:r>
                        <w:rPr>
                          <w:rFonts w:ascii="宋体" w:eastAsia="宋体" w:hAnsi="宋体"/>
                          <w:iCs/>
                          <w:color w:val="000000" w:themeColor="text1"/>
                          <w:sz w:val="18"/>
                          <w:szCs w:val="18"/>
                        </w:rPr>
                        <w:t>32指令</w:t>
                      </w:r>
                      <w:r>
                        <w:rPr>
                          <w:rFonts w:ascii="宋体" w:eastAsia="宋体" w:hAnsi="宋体" w:hint="eastAsia"/>
                          <w:iCs/>
                          <w:color w:val="000000" w:themeColor="text1"/>
                          <w:sz w:val="18"/>
                          <w:szCs w:val="18"/>
                        </w:rPr>
                        <w:t>在RV</w:t>
                      </w:r>
                      <w:r>
                        <w:rPr>
                          <w:rFonts w:ascii="宋体" w:eastAsia="宋体" w:hAnsi="宋体"/>
                          <w:iCs/>
                          <w:color w:val="000000" w:themeColor="text1"/>
                          <w:sz w:val="18"/>
                          <w:szCs w:val="18"/>
                        </w:rPr>
                        <w:t>32IC中</w:t>
                      </w:r>
                      <w:r>
                        <w:rPr>
                          <w:rFonts w:ascii="宋体" w:eastAsia="宋体" w:hAnsi="宋体" w:hint="eastAsia"/>
                          <w:iCs/>
                          <w:color w:val="000000" w:themeColor="text1"/>
                          <w:sz w:val="18"/>
                          <w:szCs w:val="18"/>
                        </w:rPr>
                        <w:t>无法区分。Thumb</w:t>
                      </w:r>
                      <w:r>
                        <w:rPr>
                          <w:rFonts w:ascii="宋体" w:eastAsia="宋体" w:hAnsi="宋体"/>
                          <w:iCs/>
                          <w:color w:val="000000" w:themeColor="text1"/>
                          <w:sz w:val="18"/>
                          <w:szCs w:val="18"/>
                        </w:rPr>
                        <w:t>-2实际上</w:t>
                      </w:r>
                      <w:r>
                        <w:rPr>
                          <w:rFonts w:ascii="宋体" w:eastAsia="宋体" w:hAnsi="宋体" w:hint="eastAsia"/>
                          <w:iCs/>
                          <w:color w:val="000000" w:themeColor="text1"/>
                          <w:sz w:val="18"/>
                          <w:szCs w:val="18"/>
                        </w:rPr>
                        <w:t>是一个单独的ISA，包含1</w:t>
                      </w:r>
                      <w:r>
                        <w:rPr>
                          <w:rFonts w:ascii="宋体" w:eastAsia="宋体" w:hAnsi="宋体"/>
                          <w:iCs/>
                          <w:color w:val="000000" w:themeColor="text1"/>
                          <w:sz w:val="18"/>
                          <w:szCs w:val="18"/>
                        </w:rPr>
                        <w:t>6位</w:t>
                      </w:r>
                      <w:r>
                        <w:rPr>
                          <w:rFonts w:ascii="宋体" w:eastAsia="宋体" w:hAnsi="宋体" w:hint="eastAsia"/>
                          <w:iCs/>
                          <w:color w:val="000000" w:themeColor="text1"/>
                          <w:sz w:val="18"/>
                          <w:szCs w:val="18"/>
                        </w:rPr>
                        <w:t>指令和ARM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大多数的指令。例如，在Thumb</w:t>
                      </w:r>
                      <w:r>
                        <w:rPr>
                          <w:rFonts w:ascii="宋体" w:eastAsia="宋体" w:hAnsi="宋体"/>
                          <w:iCs/>
                          <w:color w:val="000000" w:themeColor="text1"/>
                          <w:sz w:val="18"/>
                          <w:szCs w:val="18"/>
                        </w:rPr>
                        <w:t>-2中</w:t>
                      </w:r>
                      <w:r>
                        <w:rPr>
                          <w:rFonts w:ascii="宋体" w:eastAsia="宋体" w:hAnsi="宋体" w:hint="eastAsia"/>
                          <w:iCs/>
                          <w:color w:val="000000" w:themeColor="text1"/>
                          <w:sz w:val="18"/>
                          <w:szCs w:val="18"/>
                        </w:rPr>
                        <w:t>有Compare</w:t>
                      </w:r>
                      <w:r>
                        <w:rPr>
                          <w:rFonts w:ascii="宋体" w:eastAsia="宋体" w:hAnsi="宋体"/>
                          <w:iCs/>
                          <w:color w:val="000000" w:themeColor="text1"/>
                          <w:sz w:val="18"/>
                          <w:szCs w:val="18"/>
                        </w:rPr>
                        <w:t xml:space="preserve"> and Branch on Zero</w:t>
                      </w:r>
                      <w:r>
                        <w:rPr>
                          <w:rFonts w:ascii="宋体" w:eastAsia="宋体" w:hAnsi="宋体" w:hint="eastAsia"/>
                          <w:iCs/>
                          <w:color w:val="000000" w:themeColor="text1"/>
                          <w:sz w:val="18"/>
                          <w:szCs w:val="18"/>
                        </w:rPr>
                        <w:t>，而ARM</w:t>
                      </w:r>
                      <w:r>
                        <w:rPr>
                          <w:rFonts w:ascii="宋体" w:eastAsia="宋体" w:hAnsi="宋体"/>
                          <w:iCs/>
                          <w:color w:val="000000" w:themeColor="text1"/>
                          <w:sz w:val="18"/>
                          <w:szCs w:val="18"/>
                        </w:rPr>
                        <w:t>v7中</w:t>
                      </w:r>
                      <w:r>
                        <w:rPr>
                          <w:rFonts w:ascii="宋体" w:eastAsia="宋体" w:hAnsi="宋体" w:hint="eastAsia"/>
                          <w:iCs/>
                          <w:color w:val="000000" w:themeColor="text1"/>
                          <w:sz w:val="18"/>
                          <w:szCs w:val="18"/>
                        </w:rPr>
                        <w:t>没有</w:t>
                      </w:r>
                      <w:r w:rsidR="00482BF0">
                        <w:rPr>
                          <w:rFonts w:ascii="宋体" w:eastAsia="宋体" w:hAnsi="宋体" w:hint="eastAsia"/>
                          <w:iCs/>
                          <w:color w:val="000000" w:themeColor="text1"/>
                          <w:sz w:val="18"/>
                          <w:szCs w:val="18"/>
                        </w:rPr>
                        <w:t>，对于Reverse</w:t>
                      </w:r>
                      <w:r w:rsidR="00482BF0">
                        <w:rPr>
                          <w:rFonts w:ascii="宋体" w:eastAsia="宋体" w:hAnsi="宋体"/>
                          <w:iCs/>
                          <w:color w:val="000000" w:themeColor="text1"/>
                          <w:sz w:val="18"/>
                          <w:szCs w:val="18"/>
                        </w:rPr>
                        <w:t xml:space="preserve"> Subtarct with Carry正好</w:t>
                      </w:r>
                      <w:r w:rsidR="00482BF0">
                        <w:rPr>
                          <w:rFonts w:ascii="宋体" w:eastAsia="宋体" w:hAnsi="宋体" w:hint="eastAsia"/>
                          <w:iCs/>
                          <w:color w:val="000000" w:themeColor="text1"/>
                          <w:sz w:val="18"/>
                          <w:szCs w:val="18"/>
                        </w:rPr>
                        <w:t>相反。micro</w:t>
                      </w:r>
                      <w:r w:rsidR="00482BF0">
                        <w:rPr>
                          <w:rFonts w:ascii="宋体" w:eastAsia="宋体" w:hAnsi="宋体"/>
                          <w:iCs/>
                          <w:color w:val="000000" w:themeColor="text1"/>
                          <w:sz w:val="18"/>
                          <w:szCs w:val="18"/>
                        </w:rPr>
                        <w:t>MIPS页</w:t>
                      </w:r>
                      <w:r w:rsidR="00482BF0">
                        <w:rPr>
                          <w:rFonts w:ascii="宋体" w:eastAsia="宋体" w:hAnsi="宋体" w:hint="eastAsia"/>
                          <w:iCs/>
                          <w:color w:val="000000" w:themeColor="text1"/>
                          <w:sz w:val="18"/>
                          <w:szCs w:val="18"/>
                        </w:rPr>
                        <w:t>不是MIPS</w:t>
                      </w:r>
                      <w:r w:rsidR="00482BF0">
                        <w:rPr>
                          <w:rFonts w:ascii="宋体" w:eastAsia="宋体" w:hAnsi="宋体"/>
                          <w:iCs/>
                          <w:color w:val="000000" w:themeColor="text1"/>
                          <w:sz w:val="18"/>
                          <w:szCs w:val="18"/>
                        </w:rPr>
                        <w:t>32的</w:t>
                      </w:r>
                      <w:r w:rsidR="00482BF0">
                        <w:rPr>
                          <w:rFonts w:ascii="宋体" w:eastAsia="宋体" w:hAnsi="宋体" w:hint="eastAsia"/>
                          <w:iCs/>
                          <w:color w:val="000000" w:themeColor="text1"/>
                          <w:sz w:val="18"/>
                          <w:szCs w:val="18"/>
                        </w:rPr>
                        <w:t>超集。例如，microMIPS计算分支偏移量的时候乘以2，但在MIPS</w:t>
                      </w:r>
                      <w:r w:rsidR="00482BF0">
                        <w:rPr>
                          <w:rFonts w:ascii="宋体" w:eastAsia="宋体" w:hAnsi="宋体"/>
                          <w:iCs/>
                          <w:color w:val="000000" w:themeColor="text1"/>
                          <w:sz w:val="18"/>
                          <w:szCs w:val="18"/>
                        </w:rPr>
                        <w:t>32中</w:t>
                      </w:r>
                      <w:r w:rsidR="00482BF0">
                        <w:rPr>
                          <w:rFonts w:ascii="宋体" w:eastAsia="宋体" w:hAnsi="宋体" w:hint="eastAsia"/>
                          <w:iCs/>
                          <w:color w:val="000000" w:themeColor="text1"/>
                          <w:sz w:val="18"/>
                          <w:szCs w:val="18"/>
                        </w:rPr>
                        <w:t>则为4。</w:t>
                      </w:r>
                      <w:r w:rsidR="00482BF0">
                        <w:rPr>
                          <w:rFonts w:ascii="宋体" w:eastAsia="宋体" w:hAnsi="宋体"/>
                          <w:iCs/>
                          <w:color w:val="000000" w:themeColor="text1"/>
                          <w:sz w:val="18"/>
                          <w:szCs w:val="18"/>
                        </w:rPr>
                        <w:t>RISC-V中</w:t>
                      </w:r>
                      <w:r w:rsidR="00482BF0">
                        <w:rPr>
                          <w:rFonts w:ascii="宋体" w:eastAsia="宋体" w:hAnsi="宋体" w:hint="eastAsia"/>
                          <w:iCs/>
                          <w:color w:val="000000" w:themeColor="text1"/>
                          <w:sz w:val="18"/>
                          <w:szCs w:val="18"/>
                        </w:rPr>
                        <w:t>总是乘以2。</w:t>
                      </w:r>
                    </w:p>
                  </w:txbxContent>
                </v:textbox>
                <w10:wrap type="topAndBottom" anchorx="margin" anchory="page"/>
              </v:shape>
            </w:pict>
          </mc:Fallback>
        </mc:AlternateContent>
      </w:r>
      <w:r w:rsidRPr="00FC3389">
        <w:rPr>
          <w:rFonts w:ascii="宋体" w:eastAsia="宋体" w:hAnsi="宋体"/>
          <w:color w:val="595959" w:themeColor="text1" w:themeTint="A6"/>
          <w:sz w:val="24"/>
          <w:szCs w:val="24"/>
        </w:rPr>
        <w:t xml:space="preserve"> </w:t>
      </w:r>
      <w:r w:rsidRPr="00FC3389">
        <w:rPr>
          <w:rFonts w:ascii="宋体" w:eastAsia="宋体" w:hAnsi="宋体" w:hint="eastAsia"/>
          <w:color w:val="595959" w:themeColor="text1" w:themeTint="A6"/>
          <w:sz w:val="24"/>
          <w:szCs w:val="24"/>
        </w:rPr>
        <w:t>结束语</w:t>
      </w:r>
    </w:p>
    <w:p w14:paraId="5D57B1F7" w14:textId="77777777" w:rsidR="00FC3389" w:rsidRDefault="00FC3389" w:rsidP="00FC3389">
      <w:pPr>
        <w:pStyle w:val="a3"/>
        <w:ind w:left="480" w:firstLineChars="0" w:hanging="480"/>
        <w:jc w:val="left"/>
        <w:rPr>
          <w:rFonts w:ascii="宋体" w:eastAsia="宋体" w:hAnsi="宋体"/>
          <w:color w:val="595959" w:themeColor="text1" w:themeTint="A6"/>
          <w:sz w:val="24"/>
          <w:szCs w:val="24"/>
        </w:rPr>
      </w:pPr>
    </w:p>
    <w:p w14:paraId="06A8F1EC" w14:textId="44550E7F" w:rsidR="00FC3389" w:rsidRDefault="00FC3389" w:rsidP="006F79A7">
      <w:pPr>
        <w:pStyle w:val="a3"/>
        <w:ind w:left="480" w:firstLineChars="0" w:hanging="480"/>
        <w:jc w:val="right"/>
        <w:rPr>
          <w:rFonts w:ascii="宋体" w:eastAsia="宋体" w:hAnsi="宋体"/>
          <w:sz w:val="18"/>
          <w:szCs w:val="18"/>
        </w:rPr>
      </w:pPr>
      <w:r w:rsidRPr="00FC3389">
        <w:rPr>
          <w:rFonts w:ascii="楷体" w:eastAsia="楷体" w:hAnsi="楷体" w:hint="eastAsia"/>
          <w:sz w:val="18"/>
          <w:szCs w:val="18"/>
        </w:rPr>
        <w:t>我本可以把信写得更短，但我没有时间。</w:t>
      </w:r>
      <w:r w:rsidRPr="00FC3389">
        <w:rPr>
          <w:rFonts w:ascii="宋体" w:eastAsia="宋体" w:hAnsi="宋体" w:hint="eastAsia"/>
          <w:sz w:val="18"/>
          <w:szCs w:val="18"/>
        </w:rPr>
        <w:t>——</w:t>
      </w:r>
      <w:r w:rsidRPr="00FC3389">
        <w:rPr>
          <w:rFonts w:ascii="宋体" w:eastAsia="宋体" w:hAnsi="宋体"/>
          <w:sz w:val="18"/>
          <w:szCs w:val="18"/>
        </w:rPr>
        <w:t>Blaise Pascal, 1656</w:t>
      </w:r>
    </w:p>
    <w:p w14:paraId="0E19F163" w14:textId="0B02FDFD" w:rsidR="006F79A7" w:rsidRDefault="006F79A7" w:rsidP="006F79A7">
      <w:pPr>
        <w:pStyle w:val="a3"/>
        <w:ind w:firstLineChars="0" w:firstLine="0"/>
        <w:jc w:val="left"/>
        <w:rPr>
          <w:rFonts w:ascii="宋体" w:eastAsia="宋体" w:hAnsi="宋体"/>
          <w:sz w:val="18"/>
          <w:szCs w:val="18"/>
        </w:rPr>
      </w:pPr>
      <w:r>
        <w:rPr>
          <w:rFonts w:ascii="宋体" w:eastAsia="宋体" w:hAnsi="宋体" w:hint="eastAsia"/>
          <w:sz w:val="18"/>
          <w:szCs w:val="18"/>
        </w:rPr>
        <w:t>他是一位数学家，建造了第一台机械计算器</w:t>
      </w:r>
      <w:r w:rsidR="006830E8">
        <w:rPr>
          <w:rFonts w:ascii="宋体" w:eastAsia="宋体" w:hAnsi="宋体" w:hint="eastAsia"/>
          <w:sz w:val="18"/>
          <w:szCs w:val="18"/>
        </w:rPr>
        <w:t>，因此</w:t>
      </w:r>
      <w:r>
        <w:rPr>
          <w:rFonts w:ascii="宋体" w:eastAsia="宋体" w:hAnsi="宋体" w:hint="eastAsia"/>
          <w:sz w:val="18"/>
          <w:szCs w:val="18"/>
        </w:rPr>
        <w:t>图灵奖得主Niklaus</w:t>
      </w:r>
      <w:r>
        <w:rPr>
          <w:rFonts w:ascii="宋体" w:eastAsia="宋体" w:hAnsi="宋体"/>
          <w:sz w:val="18"/>
          <w:szCs w:val="18"/>
        </w:rPr>
        <w:t xml:space="preserve"> </w:t>
      </w:r>
      <w:r>
        <w:rPr>
          <w:rFonts w:ascii="宋体" w:eastAsia="宋体" w:hAnsi="宋体" w:hint="eastAsia"/>
          <w:sz w:val="18"/>
          <w:szCs w:val="18"/>
        </w:rPr>
        <w:t>Wirth用他的名字命名了一门编程语言。</w:t>
      </w:r>
    </w:p>
    <w:p w14:paraId="3FBDCB1F" w14:textId="6F263781" w:rsidR="006F79A7" w:rsidRDefault="006F79A7" w:rsidP="006F79A7">
      <w:pPr>
        <w:pStyle w:val="a3"/>
        <w:ind w:firstLineChars="0" w:firstLine="0"/>
        <w:jc w:val="left"/>
        <w:rPr>
          <w:rFonts w:ascii="宋体" w:eastAsia="宋体" w:hAnsi="宋体"/>
          <w:sz w:val="18"/>
          <w:szCs w:val="18"/>
        </w:rPr>
      </w:pPr>
    </w:p>
    <w:p w14:paraId="282C4880" w14:textId="12043BBD" w:rsidR="006F79A7" w:rsidRDefault="006F79A7" w:rsidP="006F79A7">
      <w:pPr>
        <w:pStyle w:val="a3"/>
        <w:ind w:firstLineChars="0" w:firstLine="0"/>
        <w:jc w:val="left"/>
        <w:rPr>
          <w:rFonts w:ascii="宋体" w:eastAsia="宋体" w:hAnsi="宋体"/>
          <w:szCs w:val="21"/>
        </w:rPr>
      </w:pPr>
      <w:r>
        <w:rPr>
          <w:rFonts w:ascii="宋体" w:eastAsia="宋体" w:hAnsi="宋体"/>
          <w:sz w:val="18"/>
          <w:szCs w:val="18"/>
        </w:rPr>
        <w:tab/>
      </w:r>
      <w:r>
        <w:rPr>
          <w:rFonts w:ascii="宋体" w:eastAsia="宋体" w:hAnsi="宋体" w:hint="eastAsia"/>
          <w:szCs w:val="21"/>
        </w:rPr>
        <w:t>RV32C让RISC-V程序拥有了当今</w:t>
      </w:r>
      <w:r w:rsidR="00997EC2">
        <w:rPr>
          <w:rFonts w:ascii="宋体" w:eastAsia="宋体" w:hAnsi="宋体" w:hint="eastAsia"/>
          <w:szCs w:val="21"/>
        </w:rPr>
        <w:t>几乎</w:t>
      </w:r>
      <w:r>
        <w:rPr>
          <w:rFonts w:ascii="宋体" w:eastAsia="宋体" w:hAnsi="宋体" w:hint="eastAsia"/>
          <w:szCs w:val="21"/>
        </w:rPr>
        <w:t>最小的代码尺寸。</w:t>
      </w:r>
      <w:r w:rsidR="00997EC2">
        <w:rPr>
          <w:rFonts w:ascii="宋体" w:eastAsia="宋体" w:hAnsi="宋体" w:hint="eastAsia"/>
          <w:szCs w:val="21"/>
        </w:rPr>
        <w:t>你几乎可以将它们视为硬件协助的伪指令。但是，现在汇编程序将它们在汇编语言程序员和编译器编写者面前隐藏起来，而不是像第三章所说的那样用常用操作扩展真实的指令集，从而使得RISC-V代码更容易使用和阅读。这两种方法都有助于</w:t>
      </w:r>
      <w:r w:rsidR="006830E8">
        <w:rPr>
          <w:rFonts w:ascii="宋体" w:eastAsia="宋体" w:hAnsi="宋体" w:hint="eastAsia"/>
          <w:szCs w:val="21"/>
        </w:rPr>
        <w:t>提供</w:t>
      </w:r>
      <w:r w:rsidR="00997EC2">
        <w:rPr>
          <w:rFonts w:ascii="宋体" w:eastAsia="宋体" w:hAnsi="宋体" w:hint="eastAsia"/>
          <w:szCs w:val="21"/>
        </w:rPr>
        <w:t>程序员的</w:t>
      </w:r>
      <w:r w:rsidR="006830E8">
        <w:rPr>
          <w:rFonts w:ascii="宋体" w:eastAsia="宋体" w:hAnsi="宋体" w:hint="eastAsia"/>
          <w:szCs w:val="21"/>
        </w:rPr>
        <w:t>工作效率。</w:t>
      </w:r>
    </w:p>
    <w:p w14:paraId="47747BE1" w14:textId="6AB0C603" w:rsidR="005A0922" w:rsidRDefault="005A0922" w:rsidP="006F79A7">
      <w:pPr>
        <w:pStyle w:val="a3"/>
        <w:ind w:firstLineChars="0" w:firstLine="0"/>
        <w:jc w:val="left"/>
        <w:rPr>
          <w:rFonts w:ascii="宋体" w:eastAsia="宋体" w:hAnsi="宋体"/>
          <w:szCs w:val="21"/>
        </w:rPr>
      </w:pPr>
      <w:r>
        <w:rPr>
          <w:rFonts w:ascii="宋体" w:eastAsia="宋体" w:hAnsi="宋体"/>
          <w:szCs w:val="21"/>
        </w:rPr>
        <w:tab/>
      </w:r>
      <w:r>
        <w:rPr>
          <w:rFonts w:ascii="宋体" w:eastAsia="宋体" w:hAnsi="宋体" w:hint="eastAsia"/>
          <w:szCs w:val="21"/>
        </w:rPr>
        <w:t>我们认为RV32C是RISC-V的简洁、有效的机制对于性价比的提升的最好的例子之一。</w:t>
      </w:r>
    </w:p>
    <w:p w14:paraId="1AA943B3" w14:textId="6A96DF00" w:rsidR="00161C75" w:rsidRDefault="00161C75" w:rsidP="006F79A7">
      <w:pPr>
        <w:pStyle w:val="a3"/>
        <w:ind w:firstLineChars="0" w:firstLine="0"/>
        <w:jc w:val="left"/>
        <w:rPr>
          <w:rFonts w:ascii="宋体" w:eastAsia="宋体" w:hAnsi="宋体"/>
          <w:szCs w:val="21"/>
        </w:rPr>
      </w:pPr>
    </w:p>
    <w:p w14:paraId="38F5ECF3" w14:textId="48DACFEF" w:rsidR="00161C75" w:rsidRPr="007B6FEE" w:rsidRDefault="00161C75" w:rsidP="007B6FEE">
      <w:pPr>
        <w:pStyle w:val="a3"/>
        <w:ind w:left="480" w:firstLineChars="0" w:hanging="480"/>
        <w:jc w:val="left"/>
        <w:rPr>
          <w:rFonts w:ascii="宋体" w:eastAsia="宋体" w:hAnsi="宋体"/>
          <w:color w:val="595959" w:themeColor="text1" w:themeTint="A6"/>
          <w:sz w:val="24"/>
          <w:szCs w:val="24"/>
        </w:rPr>
      </w:pPr>
      <w:r w:rsidRPr="007B6FEE">
        <w:rPr>
          <w:rFonts w:ascii="宋体" w:eastAsia="宋体" w:hAnsi="宋体" w:hint="eastAsia"/>
          <w:color w:val="595959" w:themeColor="text1" w:themeTint="A6"/>
          <w:sz w:val="24"/>
          <w:szCs w:val="24"/>
        </w:rPr>
        <w:t>7.4</w:t>
      </w:r>
      <w:r w:rsidRPr="007B6FEE">
        <w:rPr>
          <w:rFonts w:ascii="宋体" w:eastAsia="宋体" w:hAnsi="宋体"/>
          <w:color w:val="595959" w:themeColor="text1" w:themeTint="A6"/>
          <w:sz w:val="24"/>
          <w:szCs w:val="24"/>
        </w:rPr>
        <w:t xml:space="preserve"> </w:t>
      </w:r>
      <w:r w:rsidRPr="007B6FEE">
        <w:rPr>
          <w:rFonts w:ascii="宋体" w:eastAsia="宋体" w:hAnsi="宋体" w:hint="eastAsia"/>
          <w:color w:val="595959" w:themeColor="text1" w:themeTint="A6"/>
          <w:sz w:val="24"/>
          <w:szCs w:val="24"/>
        </w:rPr>
        <w:t>更多请见</w:t>
      </w:r>
    </w:p>
    <w:p w14:paraId="0D67DAF8" w14:textId="55D6B44E" w:rsidR="00161C75" w:rsidRPr="00080CAE" w:rsidRDefault="00161C75" w:rsidP="00080CAE">
      <w:pPr>
        <w:pStyle w:val="a3"/>
        <w:spacing w:line="240" w:lineRule="exact"/>
        <w:ind w:firstLineChars="0" w:firstLine="0"/>
        <w:jc w:val="left"/>
        <w:rPr>
          <w:rFonts w:ascii="Times New Roman" w:eastAsia="宋体" w:hAnsi="Times New Roman" w:cs="Times New Roman"/>
          <w:szCs w:val="21"/>
        </w:rPr>
      </w:pPr>
    </w:p>
    <w:p w14:paraId="00F896F1" w14:textId="383EC5F4" w:rsidR="007B6FEE" w:rsidRPr="00080CAE" w:rsidRDefault="00080CAE" w:rsidP="00080CAE">
      <w:pPr>
        <w:autoSpaceDE w:val="0"/>
        <w:autoSpaceDN w:val="0"/>
        <w:adjustRightInd w:val="0"/>
        <w:spacing w:line="240" w:lineRule="exact"/>
        <w:jc w:val="left"/>
        <w:rPr>
          <w:rFonts w:ascii="Times New Roman" w:eastAsia="宋体" w:hAnsi="Times New Roman" w:cs="Times New Roman"/>
          <w:szCs w:val="21"/>
        </w:rPr>
      </w:pPr>
      <w:r w:rsidRPr="00080CAE">
        <w:rPr>
          <w:rFonts w:ascii="Times New Roman" w:eastAsia="宋体" w:hAnsi="Times New Roman" w:cs="Times New Roman"/>
          <w:kern w:val="0"/>
          <w:szCs w:val="21"/>
        </w:rPr>
        <w:t xml:space="preserve">A. Waterman and K. </w:t>
      </w:r>
      <w:proofErr w:type="spellStart"/>
      <w:r w:rsidRPr="00080CAE">
        <w:rPr>
          <w:rFonts w:ascii="Times New Roman" w:eastAsia="宋体" w:hAnsi="Times New Roman" w:cs="Times New Roman"/>
          <w:kern w:val="0"/>
          <w:szCs w:val="21"/>
        </w:rPr>
        <w:t>Asanovi´c</w:t>
      </w:r>
      <w:proofErr w:type="spellEnd"/>
      <w:r w:rsidRPr="00080CAE">
        <w:rPr>
          <w:rFonts w:ascii="Times New Roman" w:eastAsia="宋体" w:hAnsi="Times New Roman" w:cs="Times New Roman"/>
          <w:kern w:val="0"/>
          <w:szCs w:val="21"/>
        </w:rPr>
        <w:t xml:space="preserve">, editors. </w:t>
      </w:r>
      <w:r w:rsidRPr="00080CAE">
        <w:rPr>
          <w:rFonts w:ascii="Times New Roman" w:eastAsia="宋体" w:hAnsi="Times New Roman" w:cs="Times New Roman"/>
          <w:i/>
          <w:kern w:val="0"/>
          <w:szCs w:val="21"/>
        </w:rPr>
        <w:t>The RISC-V Instruction Set Manual, Volume I:</w:t>
      </w:r>
      <w:r w:rsidRPr="00080CAE">
        <w:rPr>
          <w:rFonts w:ascii="Times New Roman" w:eastAsia="宋体" w:hAnsi="Times New Roman" w:cs="Times New Roman"/>
          <w:i/>
          <w:kern w:val="0"/>
          <w:szCs w:val="21"/>
        </w:rPr>
        <w:t xml:space="preserve"> </w:t>
      </w:r>
      <w:r w:rsidRPr="00080CAE">
        <w:rPr>
          <w:rFonts w:ascii="Times New Roman" w:eastAsia="宋体" w:hAnsi="Times New Roman" w:cs="Times New Roman"/>
          <w:i/>
          <w:kern w:val="0"/>
          <w:szCs w:val="21"/>
        </w:rPr>
        <w:t>User-Level ISA, Version 2.2</w:t>
      </w:r>
      <w:r w:rsidRPr="00080CAE">
        <w:rPr>
          <w:rFonts w:ascii="Times New Roman" w:eastAsia="宋体" w:hAnsi="Times New Roman" w:cs="Times New Roman"/>
          <w:kern w:val="0"/>
          <w:szCs w:val="21"/>
        </w:rPr>
        <w:t>. May 2017. URL https://riscv.org/specificati</w:t>
      </w:r>
      <w:bookmarkStart w:id="1" w:name="_GoBack"/>
      <w:bookmarkEnd w:id="1"/>
      <w:r w:rsidRPr="00080CAE">
        <w:rPr>
          <w:rFonts w:ascii="Times New Roman" w:eastAsia="宋体" w:hAnsi="Times New Roman" w:cs="Times New Roman"/>
          <w:kern w:val="0"/>
          <w:szCs w:val="21"/>
        </w:rPr>
        <w:t>ons/.</w:t>
      </w:r>
    </w:p>
    <w:p w14:paraId="6F372BA7" w14:textId="5DEE77D9" w:rsidR="007B6FEE" w:rsidRDefault="007B6FEE" w:rsidP="007B6BD0">
      <w:pPr>
        <w:rPr>
          <w:rFonts w:ascii="宋体" w:eastAsia="宋体" w:hAnsi="宋体"/>
          <w:b/>
          <w:sz w:val="18"/>
          <w:szCs w:val="18"/>
        </w:rPr>
      </w:pPr>
      <w:r w:rsidRPr="007B6BD0">
        <w:rPr>
          <w:rFonts w:ascii="宋体" w:eastAsia="宋体" w:hAnsi="宋体" w:hint="eastAsia"/>
          <w:b/>
          <w:sz w:val="18"/>
          <w:szCs w:val="18"/>
        </w:rPr>
        <w:lastRenderedPageBreak/>
        <w:t>图7.3：插入排序的RV32C代码。12条16位指令使得代码长度缩减</w:t>
      </w:r>
      <w:r w:rsidRPr="007B6BD0">
        <w:rPr>
          <w:rFonts w:ascii="宋体" w:eastAsia="宋体" w:hAnsi="宋体" w:hint="eastAsia"/>
          <w:b/>
          <w:noProof/>
          <w:sz w:val="18"/>
          <w:szCs w:val="18"/>
        </w:rPr>
        <w:drawing>
          <wp:anchor distT="0" distB="0" distL="114300" distR="114300" simplePos="0" relativeHeight="251662336" behindDoc="0" locked="0" layoutInCell="1" allowOverlap="1" wp14:anchorId="310FFA6C" wp14:editId="47F8F517">
            <wp:simplePos x="0" y="0"/>
            <wp:positionH relativeFrom="margin">
              <wp:align>right</wp:align>
            </wp:positionH>
            <wp:positionV relativeFrom="paragraph">
              <wp:posOffset>82319</wp:posOffset>
            </wp:positionV>
            <wp:extent cx="5274310" cy="370078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7.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14:sizeRelH relativeFrom="page">
              <wp14:pctWidth>0</wp14:pctWidth>
            </wp14:sizeRelH>
            <wp14:sizeRelV relativeFrom="page">
              <wp14:pctHeight>0</wp14:pctHeight>
            </wp14:sizeRelV>
          </wp:anchor>
        </w:drawing>
      </w:r>
      <w:r w:rsidRPr="007B6BD0">
        <w:rPr>
          <w:rFonts w:ascii="宋体" w:eastAsia="宋体" w:hAnsi="宋体" w:hint="eastAsia"/>
          <w:b/>
          <w:sz w:val="18"/>
          <w:szCs w:val="18"/>
        </w:rPr>
        <w:t>了32</w:t>
      </w:r>
      <w:r w:rsidRPr="007B6BD0">
        <w:rPr>
          <w:rFonts w:ascii="宋体" w:eastAsia="宋体" w:hAnsi="宋体"/>
          <w:b/>
          <w:sz w:val="18"/>
          <w:szCs w:val="18"/>
        </w:rPr>
        <w:t>%</w:t>
      </w:r>
      <w:r w:rsidRPr="007B6BD0">
        <w:rPr>
          <w:rFonts w:ascii="宋体" w:eastAsia="宋体" w:hAnsi="宋体" w:hint="eastAsia"/>
          <w:b/>
          <w:sz w:val="18"/>
          <w:szCs w:val="18"/>
        </w:rPr>
        <w:t>。每条指令的宽度可以</w:t>
      </w:r>
      <w:r w:rsidR="00176C3F" w:rsidRPr="007B6BD0">
        <w:rPr>
          <w:rFonts w:ascii="宋体" w:eastAsia="宋体" w:hAnsi="宋体" w:hint="eastAsia"/>
          <w:b/>
          <w:sz w:val="18"/>
          <w:szCs w:val="18"/>
        </w:rPr>
        <w:t>很容易地得知。RV32C指令（以c</w:t>
      </w:r>
      <w:r w:rsidR="00176C3F" w:rsidRPr="007B6BD0">
        <w:rPr>
          <w:rFonts w:ascii="宋体" w:eastAsia="宋体" w:hAnsi="宋体"/>
          <w:b/>
          <w:sz w:val="18"/>
          <w:szCs w:val="18"/>
        </w:rPr>
        <w:t>.</w:t>
      </w:r>
      <w:r w:rsidR="00176C3F" w:rsidRPr="007B6BD0">
        <w:rPr>
          <w:rFonts w:ascii="宋体" w:eastAsia="宋体" w:hAnsi="宋体" w:hint="eastAsia"/>
          <w:b/>
          <w:sz w:val="18"/>
          <w:szCs w:val="18"/>
        </w:rPr>
        <w:t>开头）在这个例子中显式出现，但通常汇编语言程序员和编译器无法看到它们。</w:t>
      </w:r>
    </w:p>
    <w:p w14:paraId="2078A177" w14:textId="4ED71FB5" w:rsidR="007B6BD0" w:rsidRDefault="007B6BD0" w:rsidP="007B6BD0">
      <w:pPr>
        <w:rPr>
          <w:rFonts w:ascii="宋体" w:eastAsia="宋体" w:hAnsi="宋体"/>
          <w:b/>
          <w:sz w:val="18"/>
          <w:szCs w:val="18"/>
        </w:rPr>
      </w:pPr>
    </w:p>
    <w:p w14:paraId="2DE8358D" w14:textId="46F4BF06" w:rsidR="007B6BD0" w:rsidRDefault="007B6BD0" w:rsidP="007B6BD0">
      <w:pPr>
        <w:rPr>
          <w:rFonts w:ascii="宋体" w:eastAsia="宋体" w:hAnsi="宋体"/>
          <w:b/>
          <w:sz w:val="18"/>
          <w:szCs w:val="18"/>
        </w:rPr>
      </w:pPr>
      <w:r>
        <w:rPr>
          <w:rFonts w:ascii="宋体" w:eastAsia="宋体" w:hAnsi="宋体" w:hint="eastAsia"/>
          <w:b/>
          <w:noProof/>
          <w:sz w:val="18"/>
          <w:szCs w:val="18"/>
        </w:rPr>
        <w:drawing>
          <wp:inline distT="0" distB="0" distL="0" distR="0" wp14:anchorId="064FB783" wp14:editId="5CEE8F1A">
            <wp:extent cx="5274310" cy="2150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7.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50745"/>
                    </a:xfrm>
                    <a:prstGeom prst="rect">
                      <a:avLst/>
                    </a:prstGeom>
                  </pic:spPr>
                </pic:pic>
              </a:graphicData>
            </a:graphic>
          </wp:inline>
        </w:drawing>
      </w:r>
    </w:p>
    <w:p w14:paraId="36511635" w14:textId="4C2DBBE0" w:rsidR="007B6BD0" w:rsidRDefault="007B6BD0" w:rsidP="007B6BD0">
      <w:pPr>
        <w:rPr>
          <w:rFonts w:ascii="宋体" w:eastAsia="宋体" w:hAnsi="宋体"/>
          <w:b/>
          <w:sz w:val="18"/>
          <w:szCs w:val="18"/>
        </w:rPr>
      </w:pPr>
      <w:r>
        <w:rPr>
          <w:rFonts w:ascii="宋体" w:eastAsia="宋体" w:hAnsi="宋体" w:hint="eastAsia"/>
          <w:b/>
          <w:sz w:val="18"/>
          <w:szCs w:val="18"/>
        </w:rPr>
        <w:t>图7.4：DAXPY的RV32DC代码。8条十六位指令将代码长度缩减了36%。每条指令的宽度见第二列的十六进制字符个数。</w:t>
      </w:r>
      <w:r w:rsidRPr="007B6BD0">
        <w:rPr>
          <w:rFonts w:ascii="宋体" w:eastAsia="宋体" w:hAnsi="宋体" w:hint="eastAsia"/>
          <w:b/>
          <w:sz w:val="18"/>
          <w:szCs w:val="18"/>
        </w:rPr>
        <w:t>RV32C指令（以c</w:t>
      </w:r>
      <w:r w:rsidRPr="007B6BD0">
        <w:rPr>
          <w:rFonts w:ascii="宋体" w:eastAsia="宋体" w:hAnsi="宋体"/>
          <w:b/>
          <w:sz w:val="18"/>
          <w:szCs w:val="18"/>
        </w:rPr>
        <w:t>.</w:t>
      </w:r>
      <w:r w:rsidRPr="007B6BD0">
        <w:rPr>
          <w:rFonts w:ascii="宋体" w:eastAsia="宋体" w:hAnsi="宋体" w:hint="eastAsia"/>
          <w:b/>
          <w:sz w:val="18"/>
          <w:szCs w:val="18"/>
        </w:rPr>
        <w:t>开头）在这个例子中显式出现，但通常汇编语言程序员和编译器无法看到它们。</w:t>
      </w:r>
    </w:p>
    <w:p w14:paraId="118D653B" w14:textId="78714EA3" w:rsidR="007B6BD0" w:rsidRDefault="007B6BD0" w:rsidP="007B6BD0">
      <w:pPr>
        <w:rPr>
          <w:rFonts w:ascii="宋体" w:eastAsia="宋体" w:hAnsi="宋体"/>
          <w:b/>
          <w:sz w:val="18"/>
          <w:szCs w:val="18"/>
        </w:rPr>
      </w:pPr>
    </w:p>
    <w:p w14:paraId="2DE2CAFD" w14:textId="3130221D" w:rsidR="007B6BD0" w:rsidRDefault="007B6BD0" w:rsidP="007B6BD0">
      <w:pPr>
        <w:rPr>
          <w:rFonts w:ascii="宋体" w:eastAsia="宋体" w:hAnsi="宋体"/>
          <w:b/>
          <w:sz w:val="18"/>
          <w:szCs w:val="18"/>
        </w:rPr>
      </w:pPr>
      <w:r>
        <w:rPr>
          <w:rFonts w:ascii="宋体" w:eastAsia="宋体" w:hAnsi="宋体" w:hint="eastAsia"/>
          <w:b/>
          <w:noProof/>
          <w:sz w:val="18"/>
          <w:szCs w:val="18"/>
        </w:rPr>
        <w:lastRenderedPageBreak/>
        <w:drawing>
          <wp:inline distT="0" distB="0" distL="0" distR="0" wp14:anchorId="46934952" wp14:editId="1AC92228">
            <wp:extent cx="5274310" cy="2789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14:paraId="3D423C31" w14:textId="0AD65FC7" w:rsidR="007B6BD0" w:rsidRPr="007B6BD0" w:rsidRDefault="007B6BD0" w:rsidP="007B6BD0">
      <w:pPr>
        <w:autoSpaceDE w:val="0"/>
        <w:autoSpaceDN w:val="0"/>
        <w:adjustRightInd w:val="0"/>
        <w:jc w:val="left"/>
        <w:rPr>
          <w:rFonts w:ascii="宋体" w:eastAsia="宋体" w:hAnsi="宋体"/>
          <w:b/>
          <w:sz w:val="18"/>
          <w:szCs w:val="18"/>
        </w:rPr>
      </w:pPr>
      <w:r>
        <w:rPr>
          <w:rFonts w:ascii="宋体" w:eastAsia="宋体" w:hAnsi="宋体" w:hint="eastAsia"/>
          <w:b/>
          <w:sz w:val="18"/>
          <w:szCs w:val="18"/>
        </w:rPr>
        <w:t>图7.5：RV32C操作码映射（bits</w:t>
      </w:r>
      <w:r>
        <w:rPr>
          <w:rFonts w:ascii="宋体" w:eastAsia="宋体" w:hAnsi="宋体"/>
          <w:b/>
          <w:sz w:val="18"/>
          <w:szCs w:val="18"/>
        </w:rPr>
        <w:t xml:space="preserve">[1:0] </w:t>
      </w:r>
      <w:r>
        <w:rPr>
          <w:rFonts w:ascii="宋体" w:eastAsia="宋体" w:hAnsi="宋体" w:hint="eastAsia"/>
          <w:b/>
          <w:sz w:val="18"/>
          <w:szCs w:val="18"/>
        </w:rPr>
        <w:t>=</w:t>
      </w:r>
      <w:r>
        <w:rPr>
          <w:rFonts w:ascii="宋体" w:eastAsia="宋体" w:hAnsi="宋体"/>
          <w:b/>
          <w:sz w:val="18"/>
          <w:szCs w:val="18"/>
        </w:rPr>
        <w:t xml:space="preserve"> </w:t>
      </w:r>
      <w:r>
        <w:rPr>
          <w:rFonts w:ascii="宋体" w:eastAsia="宋体" w:hAnsi="宋体" w:hint="eastAsia"/>
          <w:b/>
          <w:sz w:val="18"/>
          <w:szCs w:val="18"/>
        </w:rPr>
        <w:t>01）列出了指令布局，操作码，指令格式和指令名称。rd</w:t>
      </w:r>
      <w:r>
        <w:rPr>
          <w:rFonts w:ascii="宋体" w:eastAsia="宋体" w:hAnsi="宋体"/>
          <w:b/>
          <w:sz w:val="18"/>
          <w:szCs w:val="18"/>
        </w:rPr>
        <w:t>’,rs1’</w:t>
      </w:r>
      <w:r>
        <w:rPr>
          <w:rFonts w:ascii="宋体" w:eastAsia="宋体" w:hAnsi="宋体" w:hint="eastAsia"/>
          <w:b/>
          <w:sz w:val="18"/>
          <w:szCs w:val="18"/>
        </w:rPr>
        <w:t>和r</w:t>
      </w:r>
      <w:r>
        <w:rPr>
          <w:rFonts w:ascii="宋体" w:eastAsia="宋体" w:hAnsi="宋体"/>
          <w:b/>
          <w:sz w:val="18"/>
          <w:szCs w:val="18"/>
        </w:rPr>
        <w:t>s2’</w:t>
      </w:r>
      <w:r>
        <w:rPr>
          <w:rFonts w:ascii="宋体" w:eastAsia="宋体" w:hAnsi="宋体" w:hint="eastAsia"/>
          <w:b/>
          <w:sz w:val="18"/>
          <w:szCs w:val="18"/>
        </w:rPr>
        <w:t>指的是10个常用的寄存器a</w:t>
      </w:r>
      <w:r>
        <w:rPr>
          <w:rFonts w:ascii="宋体" w:eastAsia="宋体" w:hAnsi="宋体"/>
          <w:b/>
          <w:sz w:val="18"/>
          <w:szCs w:val="18"/>
        </w:rPr>
        <w:t>0-aa5</w:t>
      </w:r>
      <w:r>
        <w:rPr>
          <w:rFonts w:ascii="宋体" w:eastAsia="宋体" w:hAnsi="宋体" w:hint="eastAsia"/>
          <w:b/>
          <w:sz w:val="18"/>
          <w:szCs w:val="18"/>
        </w:rPr>
        <w:t>，s</w:t>
      </w:r>
      <w:r>
        <w:rPr>
          <w:rFonts w:ascii="宋体" w:eastAsia="宋体" w:hAnsi="宋体"/>
          <w:b/>
          <w:sz w:val="18"/>
          <w:szCs w:val="18"/>
        </w:rPr>
        <w:t>0-s1</w:t>
      </w:r>
      <w:r>
        <w:rPr>
          <w:rFonts w:ascii="宋体" w:eastAsia="宋体" w:hAnsi="宋体" w:hint="eastAsia"/>
          <w:b/>
          <w:sz w:val="18"/>
          <w:szCs w:val="18"/>
        </w:rPr>
        <w:t>，</w:t>
      </w:r>
      <w:proofErr w:type="spellStart"/>
      <w:r>
        <w:rPr>
          <w:rFonts w:ascii="宋体" w:eastAsia="宋体" w:hAnsi="宋体" w:hint="eastAsia"/>
          <w:b/>
          <w:sz w:val="18"/>
          <w:szCs w:val="18"/>
        </w:rPr>
        <w:t>sp</w:t>
      </w:r>
      <w:proofErr w:type="spellEnd"/>
      <w:r>
        <w:rPr>
          <w:rFonts w:ascii="宋体" w:eastAsia="宋体" w:hAnsi="宋体" w:hint="eastAsia"/>
          <w:b/>
          <w:sz w:val="18"/>
          <w:szCs w:val="18"/>
        </w:rPr>
        <w:t>和ra。（本图来源于[</w:t>
      </w:r>
      <w:r w:rsidRPr="007B6BD0">
        <w:rPr>
          <w:rFonts w:ascii="宋体" w:eastAsia="宋体" w:hAnsi="宋体"/>
          <w:b/>
          <w:sz w:val="18"/>
          <w:szCs w:val="18"/>
        </w:rPr>
        <w:t xml:space="preserve">Waterman and </w:t>
      </w:r>
      <w:proofErr w:type="spellStart"/>
      <w:r w:rsidRPr="007B6BD0">
        <w:rPr>
          <w:rFonts w:ascii="宋体" w:eastAsia="宋体" w:hAnsi="宋体"/>
          <w:b/>
          <w:sz w:val="18"/>
          <w:szCs w:val="18"/>
        </w:rPr>
        <w:t>Asanovi´c</w:t>
      </w:r>
      <w:proofErr w:type="spellEnd"/>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hint="eastAsia"/>
          <w:b/>
          <w:sz w:val="18"/>
          <w:szCs w:val="18"/>
        </w:rPr>
        <w:t>的表12.5</w:t>
      </w:r>
      <w:r w:rsidR="00EA3095">
        <w:rPr>
          <w:rFonts w:ascii="宋体" w:eastAsia="宋体" w:hAnsi="宋体" w:hint="eastAsia"/>
          <w:b/>
          <w:sz w:val="18"/>
          <w:szCs w:val="18"/>
        </w:rPr>
        <w:t>。</w:t>
      </w:r>
      <w:r w:rsidRPr="007B6BD0">
        <w:rPr>
          <w:rFonts w:ascii="宋体" w:eastAsia="宋体" w:hAnsi="宋体" w:hint="eastAsia"/>
          <w:b/>
          <w:sz w:val="18"/>
          <w:szCs w:val="18"/>
        </w:rPr>
        <w:t>）</w:t>
      </w:r>
    </w:p>
    <w:p w14:paraId="7F2DE7AE" w14:textId="5F845EFE" w:rsidR="007B6BD0" w:rsidRDefault="007B6BD0" w:rsidP="007B6BD0">
      <w:pPr>
        <w:rPr>
          <w:rFonts w:ascii="宋体" w:eastAsia="宋体" w:hAnsi="宋体"/>
          <w:b/>
          <w:sz w:val="18"/>
          <w:szCs w:val="18"/>
        </w:rPr>
      </w:pPr>
    </w:p>
    <w:p w14:paraId="743D18F3" w14:textId="66F32AF2" w:rsidR="002A5C23" w:rsidRDefault="002A5C23" w:rsidP="007B6BD0">
      <w:pPr>
        <w:rPr>
          <w:rFonts w:ascii="宋体" w:eastAsia="宋体" w:hAnsi="宋体"/>
          <w:b/>
          <w:sz w:val="18"/>
          <w:szCs w:val="18"/>
        </w:rPr>
      </w:pPr>
    </w:p>
    <w:p w14:paraId="19C36BBF" w14:textId="79092C17" w:rsidR="002A5C23" w:rsidRDefault="002A5C23" w:rsidP="007B6BD0">
      <w:pPr>
        <w:rPr>
          <w:rFonts w:ascii="宋体" w:eastAsia="宋体" w:hAnsi="宋体"/>
          <w:b/>
          <w:sz w:val="18"/>
          <w:szCs w:val="18"/>
        </w:rPr>
      </w:pPr>
    </w:p>
    <w:p w14:paraId="59859D3F" w14:textId="77777777" w:rsidR="002A5C23" w:rsidRDefault="002A5C23" w:rsidP="007B6BD0">
      <w:pPr>
        <w:rPr>
          <w:rFonts w:ascii="宋体" w:eastAsia="宋体" w:hAnsi="宋体"/>
          <w:b/>
          <w:sz w:val="18"/>
          <w:szCs w:val="18"/>
        </w:rPr>
      </w:pPr>
    </w:p>
    <w:p w14:paraId="5374F1A9" w14:textId="4AEAC5DD" w:rsidR="002B274D" w:rsidRDefault="002B274D" w:rsidP="007B6BD0">
      <w:pPr>
        <w:rPr>
          <w:rFonts w:ascii="宋体" w:eastAsia="宋体" w:hAnsi="宋体"/>
          <w:b/>
          <w:sz w:val="18"/>
          <w:szCs w:val="18"/>
        </w:rPr>
      </w:pPr>
      <w:r>
        <w:rPr>
          <w:rFonts w:ascii="宋体" w:eastAsia="宋体" w:hAnsi="宋体" w:hint="eastAsia"/>
          <w:b/>
          <w:noProof/>
          <w:sz w:val="18"/>
          <w:szCs w:val="18"/>
        </w:rPr>
        <w:drawing>
          <wp:inline distT="0" distB="0" distL="0" distR="0" wp14:anchorId="2B9388B3" wp14:editId="787F68F7">
            <wp:extent cx="5274310" cy="1636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7.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14:paraId="6C21C2C0" w14:textId="63F579CC" w:rsidR="002B274D" w:rsidRPr="007B6BD0" w:rsidRDefault="002B274D" w:rsidP="002B274D">
      <w:pPr>
        <w:autoSpaceDE w:val="0"/>
        <w:autoSpaceDN w:val="0"/>
        <w:adjustRightInd w:val="0"/>
        <w:jc w:val="left"/>
        <w:rPr>
          <w:rFonts w:ascii="宋体" w:eastAsia="宋体" w:hAnsi="宋体"/>
          <w:b/>
          <w:sz w:val="18"/>
          <w:szCs w:val="18"/>
        </w:rPr>
      </w:pPr>
      <w:r>
        <w:rPr>
          <w:rFonts w:ascii="宋体" w:eastAsia="宋体" w:hAnsi="宋体" w:hint="eastAsia"/>
          <w:b/>
          <w:sz w:val="18"/>
          <w:szCs w:val="18"/>
        </w:rPr>
        <w:t>图7.6：RV32C操作码映射（bits</w:t>
      </w:r>
      <w:r>
        <w:rPr>
          <w:rFonts w:ascii="宋体" w:eastAsia="宋体" w:hAnsi="宋体"/>
          <w:b/>
          <w:sz w:val="18"/>
          <w:szCs w:val="18"/>
        </w:rPr>
        <w:t xml:space="preserve">[1:0] </w:t>
      </w:r>
      <w:r>
        <w:rPr>
          <w:rFonts w:ascii="宋体" w:eastAsia="宋体" w:hAnsi="宋体" w:hint="eastAsia"/>
          <w:b/>
          <w:sz w:val="18"/>
          <w:szCs w:val="18"/>
        </w:rPr>
        <w:t>=</w:t>
      </w:r>
      <w:r>
        <w:rPr>
          <w:rFonts w:ascii="宋体" w:eastAsia="宋体" w:hAnsi="宋体"/>
          <w:b/>
          <w:sz w:val="18"/>
          <w:szCs w:val="18"/>
        </w:rPr>
        <w:t xml:space="preserve"> </w:t>
      </w:r>
      <w:r>
        <w:rPr>
          <w:rFonts w:ascii="宋体" w:eastAsia="宋体" w:hAnsi="宋体" w:hint="eastAsia"/>
          <w:b/>
          <w:sz w:val="18"/>
          <w:szCs w:val="18"/>
        </w:rPr>
        <w:t>00）列出了指令布局，操作码，指令格式和指令名称。rd</w:t>
      </w:r>
      <w:r>
        <w:rPr>
          <w:rFonts w:ascii="宋体" w:eastAsia="宋体" w:hAnsi="宋体"/>
          <w:b/>
          <w:sz w:val="18"/>
          <w:szCs w:val="18"/>
        </w:rPr>
        <w:t>’,rs1’</w:t>
      </w:r>
      <w:r>
        <w:rPr>
          <w:rFonts w:ascii="宋体" w:eastAsia="宋体" w:hAnsi="宋体" w:hint="eastAsia"/>
          <w:b/>
          <w:sz w:val="18"/>
          <w:szCs w:val="18"/>
        </w:rPr>
        <w:t>和r</w:t>
      </w:r>
      <w:r>
        <w:rPr>
          <w:rFonts w:ascii="宋体" w:eastAsia="宋体" w:hAnsi="宋体"/>
          <w:b/>
          <w:sz w:val="18"/>
          <w:szCs w:val="18"/>
        </w:rPr>
        <w:t>s2’</w:t>
      </w:r>
      <w:r>
        <w:rPr>
          <w:rFonts w:ascii="宋体" w:eastAsia="宋体" w:hAnsi="宋体" w:hint="eastAsia"/>
          <w:b/>
          <w:sz w:val="18"/>
          <w:szCs w:val="18"/>
        </w:rPr>
        <w:t>指的是10个常用的寄存器a</w:t>
      </w:r>
      <w:r>
        <w:rPr>
          <w:rFonts w:ascii="宋体" w:eastAsia="宋体" w:hAnsi="宋体"/>
          <w:b/>
          <w:sz w:val="18"/>
          <w:szCs w:val="18"/>
        </w:rPr>
        <w:t>0-aa5</w:t>
      </w:r>
      <w:r>
        <w:rPr>
          <w:rFonts w:ascii="宋体" w:eastAsia="宋体" w:hAnsi="宋体" w:hint="eastAsia"/>
          <w:b/>
          <w:sz w:val="18"/>
          <w:szCs w:val="18"/>
        </w:rPr>
        <w:t>，s</w:t>
      </w:r>
      <w:r>
        <w:rPr>
          <w:rFonts w:ascii="宋体" w:eastAsia="宋体" w:hAnsi="宋体"/>
          <w:b/>
          <w:sz w:val="18"/>
          <w:szCs w:val="18"/>
        </w:rPr>
        <w:t>0-s1</w:t>
      </w:r>
      <w:r>
        <w:rPr>
          <w:rFonts w:ascii="宋体" w:eastAsia="宋体" w:hAnsi="宋体" w:hint="eastAsia"/>
          <w:b/>
          <w:sz w:val="18"/>
          <w:szCs w:val="18"/>
        </w:rPr>
        <w:t>，</w:t>
      </w:r>
      <w:proofErr w:type="spellStart"/>
      <w:r>
        <w:rPr>
          <w:rFonts w:ascii="宋体" w:eastAsia="宋体" w:hAnsi="宋体" w:hint="eastAsia"/>
          <w:b/>
          <w:sz w:val="18"/>
          <w:szCs w:val="18"/>
        </w:rPr>
        <w:t>sp</w:t>
      </w:r>
      <w:proofErr w:type="spellEnd"/>
      <w:r>
        <w:rPr>
          <w:rFonts w:ascii="宋体" w:eastAsia="宋体" w:hAnsi="宋体" w:hint="eastAsia"/>
          <w:b/>
          <w:sz w:val="18"/>
          <w:szCs w:val="18"/>
        </w:rPr>
        <w:t>和ra。（本图来源于[</w:t>
      </w:r>
      <w:r w:rsidRPr="007B6BD0">
        <w:rPr>
          <w:rFonts w:ascii="宋体" w:eastAsia="宋体" w:hAnsi="宋体"/>
          <w:b/>
          <w:sz w:val="18"/>
          <w:szCs w:val="18"/>
        </w:rPr>
        <w:t xml:space="preserve">Waterman and </w:t>
      </w:r>
      <w:proofErr w:type="spellStart"/>
      <w:r w:rsidRPr="007B6BD0">
        <w:rPr>
          <w:rFonts w:ascii="宋体" w:eastAsia="宋体" w:hAnsi="宋体"/>
          <w:b/>
          <w:sz w:val="18"/>
          <w:szCs w:val="18"/>
        </w:rPr>
        <w:t>Asanovi´c</w:t>
      </w:r>
      <w:proofErr w:type="spellEnd"/>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hint="eastAsia"/>
          <w:b/>
          <w:sz w:val="18"/>
          <w:szCs w:val="18"/>
        </w:rPr>
        <w:t>的表12.</w:t>
      </w:r>
      <w:r>
        <w:rPr>
          <w:rFonts w:ascii="宋体" w:eastAsia="宋体" w:hAnsi="宋体" w:hint="eastAsia"/>
          <w:b/>
          <w:sz w:val="18"/>
          <w:szCs w:val="18"/>
        </w:rPr>
        <w:t>4。</w:t>
      </w:r>
      <w:r w:rsidRPr="007B6BD0">
        <w:rPr>
          <w:rFonts w:ascii="宋体" w:eastAsia="宋体" w:hAnsi="宋体" w:hint="eastAsia"/>
          <w:b/>
          <w:sz w:val="18"/>
          <w:szCs w:val="18"/>
        </w:rPr>
        <w:t>）</w:t>
      </w:r>
    </w:p>
    <w:p w14:paraId="2BB58C1F" w14:textId="2E3F6540" w:rsidR="002B274D" w:rsidRDefault="002B274D" w:rsidP="007B6BD0">
      <w:pPr>
        <w:rPr>
          <w:rFonts w:ascii="宋体" w:eastAsia="宋体" w:hAnsi="宋体"/>
          <w:b/>
          <w:sz w:val="18"/>
          <w:szCs w:val="18"/>
        </w:rPr>
      </w:pPr>
    </w:p>
    <w:p w14:paraId="511C1341" w14:textId="3CA045CE" w:rsidR="00FF5A6C" w:rsidRDefault="002A5C23" w:rsidP="007B6BD0">
      <w:pPr>
        <w:rPr>
          <w:rFonts w:ascii="宋体" w:eastAsia="宋体" w:hAnsi="宋体"/>
          <w:b/>
          <w:sz w:val="18"/>
          <w:szCs w:val="18"/>
        </w:rPr>
      </w:pPr>
      <w:r>
        <w:rPr>
          <w:rFonts w:ascii="宋体" w:eastAsia="宋体" w:hAnsi="宋体" w:hint="eastAsia"/>
          <w:b/>
          <w:noProof/>
          <w:sz w:val="18"/>
          <w:szCs w:val="18"/>
        </w:rPr>
        <w:lastRenderedPageBreak/>
        <w:drawing>
          <wp:inline distT="0" distB="0" distL="0" distR="0" wp14:anchorId="68557BC6" wp14:editId="26F914D0">
            <wp:extent cx="5274310" cy="23952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7.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395220"/>
                    </a:xfrm>
                    <a:prstGeom prst="rect">
                      <a:avLst/>
                    </a:prstGeom>
                  </pic:spPr>
                </pic:pic>
              </a:graphicData>
            </a:graphic>
          </wp:inline>
        </w:drawing>
      </w:r>
    </w:p>
    <w:p w14:paraId="75EE7178" w14:textId="78CFB54B" w:rsidR="002A5C23" w:rsidRPr="007B6BD0" w:rsidRDefault="002A5C23" w:rsidP="002A5C23">
      <w:pPr>
        <w:autoSpaceDE w:val="0"/>
        <w:autoSpaceDN w:val="0"/>
        <w:adjustRightInd w:val="0"/>
        <w:jc w:val="left"/>
        <w:rPr>
          <w:rFonts w:ascii="宋体" w:eastAsia="宋体" w:hAnsi="宋体"/>
          <w:b/>
          <w:sz w:val="18"/>
          <w:szCs w:val="18"/>
        </w:rPr>
      </w:pPr>
      <w:r>
        <w:rPr>
          <w:rFonts w:ascii="宋体" w:eastAsia="宋体" w:hAnsi="宋体" w:hint="eastAsia"/>
          <w:b/>
          <w:sz w:val="18"/>
          <w:szCs w:val="18"/>
        </w:rPr>
        <w:t>图7.7：RV32C操作码映射（bits</w:t>
      </w:r>
      <w:r>
        <w:rPr>
          <w:rFonts w:ascii="宋体" w:eastAsia="宋体" w:hAnsi="宋体"/>
          <w:b/>
          <w:sz w:val="18"/>
          <w:szCs w:val="18"/>
        </w:rPr>
        <w:t xml:space="preserve">[1:0] </w:t>
      </w:r>
      <w:r>
        <w:rPr>
          <w:rFonts w:ascii="宋体" w:eastAsia="宋体" w:hAnsi="宋体" w:hint="eastAsia"/>
          <w:b/>
          <w:sz w:val="18"/>
          <w:szCs w:val="18"/>
        </w:rPr>
        <w:t>=</w:t>
      </w:r>
      <w:r>
        <w:rPr>
          <w:rFonts w:ascii="宋体" w:eastAsia="宋体" w:hAnsi="宋体"/>
          <w:b/>
          <w:sz w:val="18"/>
          <w:szCs w:val="18"/>
        </w:rPr>
        <w:t xml:space="preserve"> </w:t>
      </w:r>
      <w:r>
        <w:rPr>
          <w:rFonts w:ascii="宋体" w:eastAsia="宋体" w:hAnsi="宋体" w:hint="eastAsia"/>
          <w:b/>
          <w:sz w:val="18"/>
          <w:szCs w:val="18"/>
        </w:rPr>
        <w:t>10）列出了指令布局，操作码，指令格式和指令名称。（本图来源于[</w:t>
      </w:r>
      <w:r w:rsidRPr="007B6BD0">
        <w:rPr>
          <w:rFonts w:ascii="宋体" w:eastAsia="宋体" w:hAnsi="宋体"/>
          <w:b/>
          <w:sz w:val="18"/>
          <w:szCs w:val="18"/>
        </w:rPr>
        <w:t xml:space="preserve">Waterman and </w:t>
      </w:r>
      <w:proofErr w:type="spellStart"/>
      <w:r w:rsidRPr="007B6BD0">
        <w:rPr>
          <w:rFonts w:ascii="宋体" w:eastAsia="宋体" w:hAnsi="宋体"/>
          <w:b/>
          <w:sz w:val="18"/>
          <w:szCs w:val="18"/>
        </w:rPr>
        <w:t>Asanovi´c</w:t>
      </w:r>
      <w:proofErr w:type="spellEnd"/>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hint="eastAsia"/>
          <w:b/>
          <w:sz w:val="18"/>
          <w:szCs w:val="18"/>
        </w:rPr>
        <w:t>的表12.</w:t>
      </w:r>
      <w:r>
        <w:rPr>
          <w:rFonts w:ascii="宋体" w:eastAsia="宋体" w:hAnsi="宋体" w:hint="eastAsia"/>
          <w:b/>
          <w:sz w:val="18"/>
          <w:szCs w:val="18"/>
        </w:rPr>
        <w:t>6。</w:t>
      </w:r>
      <w:r w:rsidRPr="007B6BD0">
        <w:rPr>
          <w:rFonts w:ascii="宋体" w:eastAsia="宋体" w:hAnsi="宋体" w:hint="eastAsia"/>
          <w:b/>
          <w:sz w:val="18"/>
          <w:szCs w:val="18"/>
        </w:rPr>
        <w:t>）</w:t>
      </w:r>
    </w:p>
    <w:p w14:paraId="6BA2CC4C" w14:textId="1F52F13A" w:rsidR="002A5C23" w:rsidRDefault="002A5C23" w:rsidP="007B6BD0">
      <w:pPr>
        <w:rPr>
          <w:rFonts w:ascii="宋体" w:eastAsia="宋体" w:hAnsi="宋体"/>
          <w:b/>
          <w:sz w:val="18"/>
          <w:szCs w:val="18"/>
        </w:rPr>
      </w:pPr>
    </w:p>
    <w:p w14:paraId="4BFCFBBC" w14:textId="435247F1" w:rsidR="00DD3F0B" w:rsidRDefault="00DD3F0B" w:rsidP="007B6BD0">
      <w:pPr>
        <w:rPr>
          <w:rFonts w:ascii="宋体" w:eastAsia="宋体" w:hAnsi="宋体"/>
          <w:b/>
          <w:sz w:val="18"/>
          <w:szCs w:val="18"/>
        </w:rPr>
      </w:pPr>
    </w:p>
    <w:p w14:paraId="469ED0ED" w14:textId="55C1EEE9" w:rsidR="00DD3F0B" w:rsidRDefault="00DD3F0B" w:rsidP="007B6BD0">
      <w:pPr>
        <w:rPr>
          <w:rFonts w:ascii="宋体" w:eastAsia="宋体" w:hAnsi="宋体"/>
          <w:b/>
          <w:sz w:val="18"/>
          <w:szCs w:val="18"/>
        </w:rPr>
      </w:pPr>
    </w:p>
    <w:p w14:paraId="0BF7402E" w14:textId="77777777" w:rsidR="00DD3F0B" w:rsidRDefault="00DD3F0B" w:rsidP="007B6BD0">
      <w:pPr>
        <w:rPr>
          <w:rFonts w:ascii="宋体" w:eastAsia="宋体" w:hAnsi="宋体"/>
          <w:b/>
          <w:sz w:val="18"/>
          <w:szCs w:val="18"/>
        </w:rPr>
      </w:pPr>
    </w:p>
    <w:p w14:paraId="3B1EF9FC" w14:textId="2765EEE4" w:rsidR="00DD3F0B" w:rsidRDefault="00DD3F0B" w:rsidP="007B6BD0">
      <w:pPr>
        <w:rPr>
          <w:rFonts w:ascii="宋体" w:eastAsia="宋体" w:hAnsi="宋体"/>
          <w:b/>
          <w:sz w:val="18"/>
          <w:szCs w:val="18"/>
        </w:rPr>
      </w:pPr>
      <w:r>
        <w:rPr>
          <w:rFonts w:ascii="宋体" w:eastAsia="宋体" w:hAnsi="宋体" w:hint="eastAsia"/>
          <w:b/>
          <w:noProof/>
          <w:sz w:val="18"/>
          <w:szCs w:val="18"/>
        </w:rPr>
        <w:drawing>
          <wp:inline distT="0" distB="0" distL="0" distR="0" wp14:anchorId="4E651967" wp14:editId="13898F81">
            <wp:extent cx="5274310" cy="15951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7.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95120"/>
                    </a:xfrm>
                    <a:prstGeom prst="rect">
                      <a:avLst/>
                    </a:prstGeom>
                  </pic:spPr>
                </pic:pic>
              </a:graphicData>
            </a:graphic>
          </wp:inline>
        </w:drawing>
      </w:r>
    </w:p>
    <w:p w14:paraId="560EB180" w14:textId="0860D792" w:rsidR="00363D85" w:rsidRPr="007B6BD0" w:rsidRDefault="00363D85" w:rsidP="00363D85">
      <w:pPr>
        <w:autoSpaceDE w:val="0"/>
        <w:autoSpaceDN w:val="0"/>
        <w:adjustRightInd w:val="0"/>
        <w:jc w:val="left"/>
        <w:rPr>
          <w:rFonts w:ascii="宋体" w:eastAsia="宋体" w:hAnsi="宋体"/>
          <w:b/>
          <w:sz w:val="18"/>
          <w:szCs w:val="18"/>
        </w:rPr>
      </w:pPr>
      <w:r>
        <w:rPr>
          <w:rFonts w:ascii="宋体" w:eastAsia="宋体" w:hAnsi="宋体" w:hint="eastAsia"/>
          <w:b/>
          <w:sz w:val="18"/>
          <w:szCs w:val="18"/>
        </w:rPr>
        <w:t>图7.8：16位RVC压缩指令的格式。rd</w:t>
      </w:r>
      <w:r>
        <w:rPr>
          <w:rFonts w:ascii="宋体" w:eastAsia="宋体" w:hAnsi="宋体"/>
          <w:b/>
          <w:sz w:val="18"/>
          <w:szCs w:val="18"/>
        </w:rPr>
        <w:t>’,rs1’</w:t>
      </w:r>
      <w:r>
        <w:rPr>
          <w:rFonts w:ascii="宋体" w:eastAsia="宋体" w:hAnsi="宋体" w:hint="eastAsia"/>
          <w:b/>
          <w:sz w:val="18"/>
          <w:szCs w:val="18"/>
        </w:rPr>
        <w:t>和r</w:t>
      </w:r>
      <w:r>
        <w:rPr>
          <w:rFonts w:ascii="宋体" w:eastAsia="宋体" w:hAnsi="宋体"/>
          <w:b/>
          <w:sz w:val="18"/>
          <w:szCs w:val="18"/>
        </w:rPr>
        <w:t>s2’</w:t>
      </w:r>
      <w:r>
        <w:rPr>
          <w:rFonts w:ascii="宋体" w:eastAsia="宋体" w:hAnsi="宋体" w:hint="eastAsia"/>
          <w:b/>
          <w:sz w:val="18"/>
          <w:szCs w:val="18"/>
        </w:rPr>
        <w:t>指的是10个常用的寄存器a</w:t>
      </w:r>
      <w:r>
        <w:rPr>
          <w:rFonts w:ascii="宋体" w:eastAsia="宋体" w:hAnsi="宋体"/>
          <w:b/>
          <w:sz w:val="18"/>
          <w:szCs w:val="18"/>
        </w:rPr>
        <w:t>0-aa5</w:t>
      </w:r>
      <w:r>
        <w:rPr>
          <w:rFonts w:ascii="宋体" w:eastAsia="宋体" w:hAnsi="宋体" w:hint="eastAsia"/>
          <w:b/>
          <w:sz w:val="18"/>
          <w:szCs w:val="18"/>
        </w:rPr>
        <w:t>，s</w:t>
      </w:r>
      <w:r>
        <w:rPr>
          <w:rFonts w:ascii="宋体" w:eastAsia="宋体" w:hAnsi="宋体"/>
          <w:b/>
          <w:sz w:val="18"/>
          <w:szCs w:val="18"/>
        </w:rPr>
        <w:t>0-s1</w:t>
      </w:r>
      <w:r>
        <w:rPr>
          <w:rFonts w:ascii="宋体" w:eastAsia="宋体" w:hAnsi="宋体" w:hint="eastAsia"/>
          <w:b/>
          <w:sz w:val="18"/>
          <w:szCs w:val="18"/>
        </w:rPr>
        <w:t>，</w:t>
      </w:r>
      <w:proofErr w:type="spellStart"/>
      <w:r>
        <w:rPr>
          <w:rFonts w:ascii="宋体" w:eastAsia="宋体" w:hAnsi="宋体" w:hint="eastAsia"/>
          <w:b/>
          <w:sz w:val="18"/>
          <w:szCs w:val="18"/>
        </w:rPr>
        <w:t>sp</w:t>
      </w:r>
      <w:proofErr w:type="spellEnd"/>
      <w:r>
        <w:rPr>
          <w:rFonts w:ascii="宋体" w:eastAsia="宋体" w:hAnsi="宋体" w:hint="eastAsia"/>
          <w:b/>
          <w:sz w:val="18"/>
          <w:szCs w:val="18"/>
        </w:rPr>
        <w:t>和ra。（本图来源于[</w:t>
      </w:r>
      <w:r w:rsidRPr="007B6BD0">
        <w:rPr>
          <w:rFonts w:ascii="宋体" w:eastAsia="宋体" w:hAnsi="宋体"/>
          <w:b/>
          <w:sz w:val="18"/>
          <w:szCs w:val="18"/>
        </w:rPr>
        <w:t xml:space="preserve">Waterman and </w:t>
      </w:r>
      <w:proofErr w:type="spellStart"/>
      <w:r w:rsidRPr="007B6BD0">
        <w:rPr>
          <w:rFonts w:ascii="宋体" w:eastAsia="宋体" w:hAnsi="宋体"/>
          <w:b/>
          <w:sz w:val="18"/>
          <w:szCs w:val="18"/>
        </w:rPr>
        <w:t>Asanovi´c</w:t>
      </w:r>
      <w:proofErr w:type="spellEnd"/>
      <w:r w:rsidRPr="007B6BD0">
        <w:rPr>
          <w:rFonts w:ascii="宋体" w:eastAsia="宋体" w:hAnsi="宋体" w:hint="eastAsia"/>
          <w:b/>
          <w:sz w:val="18"/>
          <w:szCs w:val="18"/>
        </w:rPr>
        <w:t xml:space="preserve"> </w:t>
      </w:r>
      <w:r w:rsidRPr="007B6BD0">
        <w:rPr>
          <w:rFonts w:ascii="宋体" w:eastAsia="宋体" w:hAnsi="宋体"/>
          <w:b/>
          <w:sz w:val="18"/>
          <w:szCs w:val="18"/>
        </w:rPr>
        <w:t>2017]</w:t>
      </w:r>
      <w:r w:rsidRPr="007B6BD0">
        <w:rPr>
          <w:rFonts w:ascii="宋体" w:eastAsia="宋体" w:hAnsi="宋体" w:hint="eastAsia"/>
          <w:b/>
          <w:sz w:val="18"/>
          <w:szCs w:val="18"/>
        </w:rPr>
        <w:t>的表12.</w:t>
      </w:r>
      <w:r>
        <w:rPr>
          <w:rFonts w:ascii="宋体" w:eastAsia="宋体" w:hAnsi="宋体" w:hint="eastAsia"/>
          <w:b/>
          <w:sz w:val="18"/>
          <w:szCs w:val="18"/>
        </w:rPr>
        <w:t>1。</w:t>
      </w:r>
      <w:r w:rsidRPr="007B6BD0">
        <w:rPr>
          <w:rFonts w:ascii="宋体" w:eastAsia="宋体" w:hAnsi="宋体" w:hint="eastAsia"/>
          <w:b/>
          <w:sz w:val="18"/>
          <w:szCs w:val="18"/>
        </w:rPr>
        <w:t>）</w:t>
      </w:r>
    </w:p>
    <w:p w14:paraId="0C8A73ED" w14:textId="77777777" w:rsidR="00DD3F0B" w:rsidRPr="007B6BD0" w:rsidRDefault="00DD3F0B" w:rsidP="007B6BD0">
      <w:pPr>
        <w:rPr>
          <w:rFonts w:ascii="宋体" w:eastAsia="宋体" w:hAnsi="宋体"/>
          <w:b/>
          <w:sz w:val="18"/>
          <w:szCs w:val="18"/>
        </w:rPr>
      </w:pPr>
    </w:p>
    <w:sectPr w:rsidR="00DD3F0B" w:rsidRPr="007B6B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u Lingrui" w:date="2018-08-06T11:45:00Z" w:initials="GL">
    <w:p w14:paraId="71799811" w14:textId="28204675" w:rsidR="00AC3E10" w:rsidRDefault="00AC3E10">
      <w:pPr>
        <w:pStyle w:val="a5"/>
      </w:pPr>
      <w:r>
        <w:rPr>
          <w:rStyle w:val="a4"/>
        </w:rPr>
        <w:annotationRef/>
      </w:r>
      <w:r>
        <w:rPr>
          <w:rFonts w:hint="eastAsia"/>
        </w:rPr>
        <w:t>类似的地方需进一步修正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998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99811" w16cid:durableId="1F12B3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B"/>
    <w:rsid w:val="00080CAE"/>
    <w:rsid w:val="0008667D"/>
    <w:rsid w:val="000A4647"/>
    <w:rsid w:val="000D49FD"/>
    <w:rsid w:val="00161C75"/>
    <w:rsid w:val="00176C3F"/>
    <w:rsid w:val="0023537A"/>
    <w:rsid w:val="002A5C23"/>
    <w:rsid w:val="002B274D"/>
    <w:rsid w:val="002B2DAF"/>
    <w:rsid w:val="002D00F1"/>
    <w:rsid w:val="00316E9A"/>
    <w:rsid w:val="003216A8"/>
    <w:rsid w:val="00340DB5"/>
    <w:rsid w:val="00363D85"/>
    <w:rsid w:val="003E5A49"/>
    <w:rsid w:val="00482BF0"/>
    <w:rsid w:val="004C23F7"/>
    <w:rsid w:val="005A0922"/>
    <w:rsid w:val="005A5F98"/>
    <w:rsid w:val="00603F90"/>
    <w:rsid w:val="00620C8D"/>
    <w:rsid w:val="006558AE"/>
    <w:rsid w:val="006830E8"/>
    <w:rsid w:val="006F79A7"/>
    <w:rsid w:val="007B0D46"/>
    <w:rsid w:val="007B6BD0"/>
    <w:rsid w:val="007B6FEE"/>
    <w:rsid w:val="00821258"/>
    <w:rsid w:val="008911EF"/>
    <w:rsid w:val="008C4C15"/>
    <w:rsid w:val="00967930"/>
    <w:rsid w:val="00997EC2"/>
    <w:rsid w:val="009B6360"/>
    <w:rsid w:val="009E2EE9"/>
    <w:rsid w:val="00A46861"/>
    <w:rsid w:val="00AC3E10"/>
    <w:rsid w:val="00AD75DD"/>
    <w:rsid w:val="00B24E3C"/>
    <w:rsid w:val="00B424EB"/>
    <w:rsid w:val="00BF74E3"/>
    <w:rsid w:val="00C01D39"/>
    <w:rsid w:val="00D30564"/>
    <w:rsid w:val="00DB484A"/>
    <w:rsid w:val="00DB652D"/>
    <w:rsid w:val="00DD3F0B"/>
    <w:rsid w:val="00E06FB5"/>
    <w:rsid w:val="00E17C27"/>
    <w:rsid w:val="00E67535"/>
    <w:rsid w:val="00EA3095"/>
    <w:rsid w:val="00F0487E"/>
    <w:rsid w:val="00F50B91"/>
    <w:rsid w:val="00FA060B"/>
    <w:rsid w:val="00FB1B79"/>
    <w:rsid w:val="00FC3389"/>
    <w:rsid w:val="00FF5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42AF"/>
  <w15:chartTrackingRefBased/>
  <w15:docId w15:val="{DCCC95EF-B6EB-4422-B255-4105D5A5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5A49"/>
    <w:pPr>
      <w:ind w:firstLineChars="200" w:firstLine="420"/>
    </w:pPr>
  </w:style>
  <w:style w:type="character" w:styleId="a4">
    <w:name w:val="annotation reference"/>
    <w:basedOn w:val="a0"/>
    <w:uiPriority w:val="99"/>
    <w:semiHidden/>
    <w:unhideWhenUsed/>
    <w:rsid w:val="007B0D46"/>
    <w:rPr>
      <w:sz w:val="21"/>
      <w:szCs w:val="21"/>
    </w:rPr>
  </w:style>
  <w:style w:type="paragraph" w:styleId="a5">
    <w:name w:val="annotation text"/>
    <w:basedOn w:val="a"/>
    <w:link w:val="a6"/>
    <w:uiPriority w:val="99"/>
    <w:semiHidden/>
    <w:unhideWhenUsed/>
    <w:rsid w:val="007B0D46"/>
    <w:pPr>
      <w:jc w:val="left"/>
    </w:pPr>
  </w:style>
  <w:style w:type="character" w:customStyle="1" w:styleId="a6">
    <w:name w:val="批注文字 字符"/>
    <w:basedOn w:val="a0"/>
    <w:link w:val="a5"/>
    <w:uiPriority w:val="99"/>
    <w:semiHidden/>
    <w:rsid w:val="007B0D46"/>
  </w:style>
  <w:style w:type="paragraph" w:styleId="a7">
    <w:name w:val="annotation subject"/>
    <w:basedOn w:val="a5"/>
    <w:next w:val="a5"/>
    <w:link w:val="a8"/>
    <w:uiPriority w:val="99"/>
    <w:semiHidden/>
    <w:unhideWhenUsed/>
    <w:rsid w:val="007B0D46"/>
    <w:rPr>
      <w:b/>
      <w:bCs/>
    </w:rPr>
  </w:style>
  <w:style w:type="character" w:customStyle="1" w:styleId="a8">
    <w:name w:val="批注主题 字符"/>
    <w:basedOn w:val="a6"/>
    <w:link w:val="a7"/>
    <w:uiPriority w:val="99"/>
    <w:semiHidden/>
    <w:rsid w:val="007B0D46"/>
    <w:rPr>
      <w:b/>
      <w:bCs/>
    </w:rPr>
  </w:style>
  <w:style w:type="paragraph" w:styleId="a9">
    <w:name w:val="Balloon Text"/>
    <w:basedOn w:val="a"/>
    <w:link w:val="aa"/>
    <w:uiPriority w:val="99"/>
    <w:semiHidden/>
    <w:unhideWhenUsed/>
    <w:rsid w:val="007B0D46"/>
    <w:rPr>
      <w:sz w:val="18"/>
      <w:szCs w:val="18"/>
    </w:rPr>
  </w:style>
  <w:style w:type="character" w:customStyle="1" w:styleId="aa">
    <w:name w:val="批注框文本 字符"/>
    <w:basedOn w:val="a0"/>
    <w:link w:val="a9"/>
    <w:uiPriority w:val="99"/>
    <w:semiHidden/>
    <w:rsid w:val="007B0D46"/>
    <w:rPr>
      <w:sz w:val="18"/>
      <w:szCs w:val="18"/>
    </w:rPr>
  </w:style>
  <w:style w:type="character" w:styleId="ab">
    <w:name w:val="Placeholder Text"/>
    <w:basedOn w:val="a0"/>
    <w:uiPriority w:val="99"/>
    <w:semiHidden/>
    <w:rsid w:val="0096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7.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41</cp:revision>
  <dcterms:created xsi:type="dcterms:W3CDTF">2018-08-06T02:51:00Z</dcterms:created>
  <dcterms:modified xsi:type="dcterms:W3CDTF">2018-08-13T02:50:00Z</dcterms:modified>
</cp:coreProperties>
</file>