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CE" w:rsidRPr="00086FCE" w:rsidRDefault="000D774E" w:rsidP="00086FCE">
      <w:pPr>
        <w:jc w:val="center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FF0000"/>
          <w:sz w:val="32"/>
          <w:szCs w:val="32"/>
        </w:rPr>
        <w:t>Python 全能</w:t>
      </w:r>
      <w:r w:rsidR="00541B93">
        <w:rPr>
          <w:rFonts w:ascii="微软雅黑" w:eastAsia="微软雅黑" w:hAnsi="微软雅黑" w:hint="eastAsia"/>
          <w:b/>
          <w:bCs/>
          <w:color w:val="FF0000"/>
          <w:sz w:val="32"/>
          <w:szCs w:val="32"/>
        </w:rPr>
        <w:t>家教</w:t>
      </w:r>
      <w:r w:rsidR="00086FCE" w:rsidRPr="00086FCE">
        <w:rPr>
          <w:rFonts w:ascii="微软雅黑" w:eastAsia="微软雅黑" w:hAnsi="微软雅黑" w:hint="eastAsia"/>
          <w:b/>
          <w:bCs/>
          <w:color w:val="FF0000"/>
          <w:sz w:val="32"/>
          <w:szCs w:val="32"/>
        </w:rPr>
        <w:t>班</w:t>
      </w:r>
    </w:p>
    <w:p w:rsidR="002F4559" w:rsidRDefault="002F4559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 w:rsidRPr="008F3D98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培训天数：</w:t>
      </w:r>
      <w:r w:rsidR="000D774E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12</w:t>
      </w:r>
      <w:r w:rsidRPr="008F3D98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天</w:t>
      </w:r>
    </w:p>
    <w:p w:rsidR="00F22EAD" w:rsidRDefault="00F22EAD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培训对象：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任何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想学习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python的IT人士</w:t>
      </w:r>
    </w:p>
    <w:p w:rsidR="00F22EAD" w:rsidRDefault="00F22EAD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学员基础：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Linux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使用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经验</w:t>
      </w:r>
    </w:p>
    <w:p w:rsidR="00F22EAD" w:rsidRDefault="00F22EAD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学员收益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：通过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实战培训直接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实践国内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一线互联网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公司</w:t>
      </w:r>
      <w:r w:rsidR="003103EC"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  <w:t>项目</w:t>
      </w:r>
    </w:p>
    <w:p w:rsidR="00F22EAD" w:rsidRDefault="00F22EAD" w:rsidP="00086FCE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培训方式：</w:t>
      </w:r>
      <w:r w:rsidR="003103EC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线下</w:t>
      </w:r>
    </w:p>
    <w:p w:rsidR="002F4559" w:rsidRPr="008F3D98" w:rsidRDefault="002F4559" w:rsidP="00E26FBC">
      <w:pPr>
        <w:pStyle w:val="a9"/>
        <w:numPr>
          <w:ilvl w:val="0"/>
          <w:numId w:val="24"/>
        </w:numPr>
        <w:ind w:firstLineChars="0"/>
        <w:rPr>
          <w:rFonts w:ascii="微软雅黑" w:eastAsia="微软雅黑" w:hAnsi="微软雅黑" w:cs="Arial"/>
          <w:b/>
          <w:bCs/>
          <w:color w:val="000000"/>
          <w:kern w:val="0"/>
          <w:sz w:val="28"/>
          <w:szCs w:val="28"/>
        </w:rPr>
      </w:pPr>
      <w:r w:rsidRPr="008F3D98">
        <w:rPr>
          <w:rFonts w:ascii="微软雅黑" w:eastAsia="微软雅黑" w:hAnsi="微软雅黑" w:cs="Arial" w:hint="eastAsia"/>
          <w:b/>
          <w:bCs/>
          <w:color w:val="000000"/>
          <w:kern w:val="0"/>
          <w:sz w:val="28"/>
          <w:szCs w:val="28"/>
        </w:rPr>
        <w:t>培训大纲：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第一天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Python的过去和现状、生态圈介绍、职业发展</w:t>
      </w:r>
    </w:p>
    <w:p w:rsidR="00EA4420" w:rsidRPr="00EA4420" w:rsidRDefault="00A800DC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 w:rsidR="00EA4420" w:rsidRPr="00EA4420">
        <w:rPr>
          <w:rFonts w:ascii="微软雅黑" w:eastAsia="微软雅黑" w:hAnsi="微软雅黑" w:hint="eastAsia"/>
          <w:szCs w:val="21"/>
        </w:rPr>
        <w:t>ython开发环境的搭建</w:t>
      </w:r>
      <w:r w:rsidR="00E81A0D">
        <w:rPr>
          <w:rFonts w:ascii="微软雅黑" w:eastAsia="微软雅黑" w:hAnsi="微软雅黑" w:hint="eastAsia"/>
          <w:szCs w:val="21"/>
        </w:rPr>
        <w:t>(企业经验</w:t>
      </w:r>
      <w:r w:rsidR="00E81A0D">
        <w:rPr>
          <w:rFonts w:ascii="微软雅黑" w:eastAsia="微软雅黑" w:hAnsi="微软雅黑"/>
          <w:szCs w:val="21"/>
        </w:rPr>
        <w:t>分享</w:t>
      </w:r>
      <w:r w:rsidR="00E81A0D">
        <w:rPr>
          <w:rFonts w:ascii="微软雅黑" w:eastAsia="微软雅黑" w:hAnsi="微软雅黑" w:hint="eastAsia"/>
          <w:szCs w:val="21"/>
        </w:rPr>
        <w:t>)</w:t>
      </w:r>
    </w:p>
    <w:p w:rsidR="00EA4420" w:rsidRDefault="00C74334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</w:t>
      </w:r>
      <w:r w:rsidR="00EA4420" w:rsidRPr="00EA4420">
        <w:rPr>
          <w:rFonts w:ascii="微软雅黑" w:eastAsia="微软雅黑" w:hAnsi="微软雅黑" w:hint="eastAsia"/>
          <w:szCs w:val="21"/>
        </w:rPr>
        <w:t>语法基础</w:t>
      </w:r>
      <w:r>
        <w:rPr>
          <w:rFonts w:ascii="微软雅黑" w:eastAsia="微软雅黑" w:hAnsi="微软雅黑" w:hint="eastAsia"/>
          <w:szCs w:val="21"/>
        </w:rPr>
        <w:t>介绍</w:t>
      </w:r>
    </w:p>
    <w:p w:rsidR="00C74334" w:rsidRPr="00EA4420" w:rsidRDefault="00C74334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Python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内存</w:t>
      </w:r>
      <w:r>
        <w:rPr>
          <w:rFonts w:ascii="微软雅黑" w:eastAsia="微软雅黑" w:hAnsi="微软雅黑"/>
          <w:szCs w:val="21"/>
        </w:rPr>
        <w:t>管理机制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人机交互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算法理解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第二天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常用数据结构详解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字符串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列表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元祖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字典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集合</w:t>
      </w:r>
    </w:p>
    <w:p w:rsidR="00EA4420" w:rsidRDefault="00866A82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流程控制</w:t>
      </w:r>
    </w:p>
    <w:p w:rsidR="00866A82" w:rsidRPr="00EA4420" w:rsidRDefault="00866A82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遍历</w:t>
      </w:r>
      <w:r>
        <w:rPr>
          <w:rFonts w:ascii="微软雅黑" w:eastAsia="微软雅黑" w:hAnsi="微软雅黑"/>
          <w:szCs w:val="21"/>
        </w:rPr>
        <w:t>与迭代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脚本编写练习</w:t>
      </w:r>
    </w:p>
    <w:p w:rsidR="00EA4420" w:rsidRDefault="00EA4420" w:rsidP="00A800DC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737B12" w:rsidRPr="00A800DC" w:rsidRDefault="00737B12" w:rsidP="00A800DC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第三天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Python模块介绍与使用</w:t>
      </w:r>
    </w:p>
    <w:p w:rsidR="00C74334" w:rsidRPr="00866A82" w:rsidRDefault="00C74334" w:rsidP="00866A8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Python文件处理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序列持久化</w:t>
      </w:r>
    </w:p>
    <w:p w:rsidR="00EA4420" w:rsidRPr="00EA4420" w:rsidRDefault="00737B12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函数式编程——</w:t>
      </w:r>
      <w:r>
        <w:rPr>
          <w:rFonts w:ascii="微软雅黑" w:eastAsia="微软雅黑" w:hAnsi="微软雅黑"/>
          <w:szCs w:val="21"/>
        </w:rPr>
        <w:t>基础篇</w:t>
      </w:r>
      <w:r>
        <w:rPr>
          <w:rFonts w:ascii="微软雅黑" w:eastAsia="微软雅黑" w:hAnsi="微软雅黑" w:hint="eastAsia"/>
          <w:szCs w:val="21"/>
        </w:rPr>
        <w:t xml:space="preserve"> （参数</w:t>
      </w:r>
      <w:r>
        <w:rPr>
          <w:rFonts w:ascii="微软雅黑" w:eastAsia="微软雅黑" w:hAnsi="微软雅黑"/>
          <w:szCs w:val="21"/>
        </w:rPr>
        <w:t>、作用域等等）</w:t>
      </w:r>
    </w:p>
    <w:p w:rsidR="00EA4420" w:rsidRPr="00EA4420" w:rsidRDefault="00737B12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闭包</w:t>
      </w:r>
      <w:r>
        <w:rPr>
          <w:rFonts w:ascii="微软雅黑" w:eastAsia="微软雅黑" w:hAnsi="微软雅黑"/>
          <w:szCs w:val="21"/>
        </w:rPr>
        <w:t>、递归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理解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迭代器和生成器</w:t>
      </w:r>
      <w:r w:rsidR="00737B12">
        <w:rPr>
          <w:rFonts w:ascii="微软雅黑" w:eastAsia="微软雅黑" w:hAnsi="微软雅黑" w:hint="eastAsia"/>
          <w:szCs w:val="21"/>
        </w:rPr>
        <w:t xml:space="preserve"> </w:t>
      </w:r>
      <w:r w:rsidR="00737B12">
        <w:rPr>
          <w:rFonts w:ascii="微软雅黑" w:eastAsia="微软雅黑" w:hAnsi="微软雅黑"/>
          <w:szCs w:val="21"/>
        </w:rPr>
        <w:t>(</w:t>
      </w:r>
      <w:r w:rsidR="00737B12">
        <w:rPr>
          <w:rFonts w:ascii="微软雅黑" w:eastAsia="微软雅黑" w:hAnsi="微软雅黑" w:hint="eastAsia"/>
          <w:szCs w:val="21"/>
        </w:rPr>
        <w:t>上篇</w:t>
      </w:r>
      <w:r w:rsidR="00737B12">
        <w:rPr>
          <w:rFonts w:ascii="微软雅黑" w:eastAsia="微软雅黑" w:hAnsi="微软雅黑"/>
          <w:szCs w:val="21"/>
        </w:rPr>
        <w:t>)</w:t>
      </w:r>
    </w:p>
    <w:p w:rsidR="00EA4420" w:rsidRDefault="00EA4420" w:rsidP="00A800DC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  <w:r w:rsidRPr="00A800DC">
        <w:rPr>
          <w:rFonts w:ascii="微软雅黑" w:eastAsia="微软雅黑" w:hAnsi="微软雅黑"/>
          <w:szCs w:val="21"/>
        </w:rPr>
        <w:tab/>
      </w:r>
    </w:p>
    <w:p w:rsidR="00737B12" w:rsidRPr="00285B86" w:rsidRDefault="00737B12" w:rsidP="00737B12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第四</w:t>
      </w:r>
      <w:r w:rsidRPr="00285B86">
        <w:rPr>
          <w:rFonts w:ascii="微软雅黑" w:eastAsia="微软雅黑" w:hAnsi="微软雅黑" w:hint="eastAsia"/>
          <w:b/>
          <w:bCs/>
          <w:sz w:val="24"/>
        </w:rPr>
        <w:t>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函数式编程——高级</w:t>
      </w:r>
      <w:r>
        <w:rPr>
          <w:rFonts w:ascii="微软雅黑" w:eastAsia="微软雅黑" w:hAnsi="微软雅黑"/>
          <w:szCs w:val="21"/>
        </w:rPr>
        <w:t>篇</w:t>
      </w:r>
      <w:r>
        <w:rPr>
          <w:rFonts w:ascii="微软雅黑" w:eastAsia="微软雅黑" w:hAnsi="微软雅黑" w:hint="eastAsia"/>
          <w:szCs w:val="21"/>
        </w:rPr>
        <w:t xml:space="preserve"> （装饰器的</w:t>
      </w:r>
      <w:r>
        <w:rPr>
          <w:rFonts w:ascii="微软雅黑" w:eastAsia="微软雅黑" w:hAnsi="微软雅黑"/>
          <w:szCs w:val="21"/>
        </w:rPr>
        <w:t>运用、函数编程工具介绍等等）</w:t>
      </w:r>
    </w:p>
    <w:p w:rsidR="00737B12" w:rsidRP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迭代器和生成器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下篇</w:t>
      </w:r>
      <w:r>
        <w:rPr>
          <w:rFonts w:ascii="微软雅黑" w:eastAsia="微软雅黑" w:hAnsi="微软雅黑"/>
          <w:szCs w:val="21"/>
        </w:rPr>
        <w:t>)</w:t>
      </w:r>
    </w:p>
    <w:p w:rsid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Python连接数据库交互方法</w:t>
      </w:r>
    </w:p>
    <w:p w:rsidR="00737B12" w:rsidRPr="00EA4420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系统管理标准库介绍（os、subprocess、文件或目录管理等）</w:t>
      </w:r>
    </w:p>
    <w:p w:rsidR="00737B12" w:rsidRPr="00EA4420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正则表达式</w:t>
      </w:r>
    </w:p>
    <w:p w:rsidR="00737B12" w:rsidRP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综合实践——日志审计程序    （暂定）</w:t>
      </w:r>
    </w:p>
    <w:p w:rsidR="00EA4420" w:rsidRPr="00285B86" w:rsidRDefault="00737B12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第五</w:t>
      </w:r>
      <w:r w:rsidR="00EA4420" w:rsidRPr="00285B86">
        <w:rPr>
          <w:rFonts w:ascii="微软雅黑" w:eastAsia="微软雅黑" w:hAnsi="微软雅黑" w:hint="eastAsia"/>
          <w:b/>
          <w:bCs/>
          <w:sz w:val="24"/>
        </w:rPr>
        <w:t>天</w:t>
      </w:r>
      <w:r w:rsidR="00EA4420"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Python面向对象设计和开发</w:t>
      </w:r>
    </w:p>
    <w:p w:rsid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真实生产环境开发的函数式编程 VS 面向对象 的选择</w:t>
      </w:r>
    </w:p>
    <w:p w:rsidR="00EA4420" w:rsidRPr="00737B12" w:rsidRDefault="00737B12" w:rsidP="00737B12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异常处理及自定义异常</w:t>
      </w:r>
    </w:p>
    <w:p w:rsidR="00EA4420" w:rsidRPr="00A800DC" w:rsidRDefault="00EA4420" w:rsidP="00A800DC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  <w:r w:rsidRPr="00A800DC">
        <w:rPr>
          <w:rFonts w:ascii="微软雅黑" w:eastAsia="微软雅黑" w:hAnsi="微软雅黑"/>
          <w:szCs w:val="21"/>
        </w:rPr>
        <w:tab/>
      </w:r>
    </w:p>
    <w:p w:rsidR="00EA4420" w:rsidRPr="00285B86" w:rsidRDefault="00737B12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第六</w:t>
      </w:r>
      <w:r w:rsidR="00EA4420" w:rsidRPr="00285B86">
        <w:rPr>
          <w:rFonts w:ascii="微软雅黑" w:eastAsia="微软雅黑" w:hAnsi="微软雅黑" w:hint="eastAsia"/>
          <w:b/>
          <w:bCs/>
          <w:sz w:val="24"/>
        </w:rPr>
        <w:t>天</w:t>
      </w:r>
      <w:r w:rsidR="00EA4420"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多线程的理解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Socket开发实践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Http协议网络编程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网络爬虫案例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EA4420" w:rsidRPr="00285B86" w:rsidRDefault="00EA4420" w:rsidP="00A800DC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第七天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/>
          <w:szCs w:val="21"/>
        </w:rPr>
        <w:t>Html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lastRenderedPageBreak/>
        <w:t>Jquery、JS、Ajax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/>
          <w:szCs w:val="21"/>
        </w:rPr>
        <w:t>CSS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前端框架介绍和使用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前后端交互的关键技巧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Json的使用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实践和练习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第八天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Djano介绍和使用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（视图、模板、URL、表单、模型、django生产环境最佳实践、Admin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实践和练习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作业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第九天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Restful</w:t>
      </w:r>
      <w:r w:rsidR="00240DFB">
        <w:rPr>
          <w:rFonts w:ascii="微软雅黑" w:eastAsia="微软雅黑" w:hAnsi="微软雅黑" w:hint="eastAsia"/>
          <w:szCs w:val="21"/>
        </w:rPr>
        <w:t>接口</w:t>
      </w:r>
      <w:r w:rsidRPr="00EA4420">
        <w:rPr>
          <w:rFonts w:ascii="微软雅黑" w:eastAsia="微软雅黑" w:hAnsi="微软雅黑" w:hint="eastAsia"/>
          <w:szCs w:val="21"/>
        </w:rPr>
        <w:t>开发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序列和反序列</w:t>
      </w:r>
    </w:p>
    <w:p w:rsidR="00EA4420" w:rsidRPr="00EA4420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EA4420">
        <w:rPr>
          <w:rFonts w:ascii="微软雅黑" w:eastAsia="微软雅黑" w:hAnsi="微软雅黑" w:hint="eastAsia"/>
          <w:szCs w:val="21"/>
        </w:rPr>
        <w:t>权限控制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第十天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A800DC" w:rsidRDefault="00EA4420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 w:rsidRPr="00A800DC">
        <w:rPr>
          <w:rFonts w:ascii="微软雅黑" w:eastAsia="微软雅黑" w:hAnsi="微软雅黑" w:hint="eastAsia"/>
          <w:szCs w:val="21"/>
        </w:rPr>
        <w:t>项目</w:t>
      </w:r>
      <w:r w:rsidR="00E81A0D">
        <w:rPr>
          <w:rFonts w:ascii="微软雅黑" w:eastAsia="微软雅黑" w:hAnsi="微软雅黑" w:hint="eastAsia"/>
          <w:szCs w:val="21"/>
        </w:rPr>
        <w:t>大作业</w:t>
      </w:r>
      <w:r w:rsidR="00A800DC">
        <w:rPr>
          <w:rFonts w:ascii="微软雅黑" w:eastAsia="微软雅黑" w:hAnsi="微软雅黑" w:hint="eastAsia"/>
          <w:szCs w:val="21"/>
        </w:rPr>
        <w:t>：</w:t>
      </w:r>
      <w:r w:rsidRPr="00A800DC">
        <w:rPr>
          <w:rFonts w:ascii="微软雅黑" w:eastAsia="微软雅黑" w:hAnsi="微软雅黑" w:hint="eastAsia"/>
          <w:szCs w:val="21"/>
        </w:rPr>
        <w:t>SysOP 批量管理服务器平台</w:t>
      </w:r>
    </w:p>
    <w:p w:rsidR="00EA4420" w:rsidRPr="00A800DC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A800DC">
        <w:rPr>
          <w:rFonts w:ascii="微软雅黑" w:eastAsia="微软雅黑" w:hAnsi="微软雅黑" w:hint="eastAsia"/>
          <w:b/>
          <w:bCs/>
          <w:sz w:val="24"/>
        </w:rPr>
        <w:t>第十一天</w:t>
      </w:r>
      <w:r w:rsidRPr="00A800DC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A800DC" w:rsidRDefault="00E81A0D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真实企业项目讲解</w:t>
      </w:r>
      <w:r>
        <w:rPr>
          <w:rFonts w:ascii="微软雅黑" w:eastAsia="微软雅黑" w:hAnsi="微软雅黑"/>
          <w:szCs w:val="21"/>
        </w:rPr>
        <w:t>一</w:t>
      </w:r>
      <w:r w:rsidR="00A800DC" w:rsidRPr="00A800DC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自动</w:t>
      </w:r>
      <w:r w:rsidR="00EA4420" w:rsidRPr="00A800DC">
        <w:rPr>
          <w:rFonts w:ascii="微软雅黑" w:eastAsia="微软雅黑" w:hAnsi="微软雅黑" w:hint="eastAsia"/>
          <w:szCs w:val="21"/>
        </w:rPr>
        <w:t>上线发布系统详解</w:t>
      </w:r>
    </w:p>
    <w:p w:rsidR="00EA4420" w:rsidRPr="00285B86" w:rsidRDefault="00EA4420" w:rsidP="00285B86">
      <w:pPr>
        <w:numPr>
          <w:ilvl w:val="0"/>
          <w:numId w:val="21"/>
        </w:numPr>
        <w:spacing w:line="460" w:lineRule="exact"/>
        <w:ind w:left="357" w:hanging="357"/>
        <w:rPr>
          <w:rFonts w:ascii="微软雅黑" w:eastAsia="微软雅黑" w:hAnsi="微软雅黑"/>
          <w:b/>
          <w:bCs/>
          <w:sz w:val="24"/>
        </w:rPr>
      </w:pPr>
      <w:r w:rsidRPr="00285B86">
        <w:rPr>
          <w:rFonts w:ascii="微软雅黑" w:eastAsia="微软雅黑" w:hAnsi="微软雅黑" w:hint="eastAsia"/>
          <w:b/>
          <w:bCs/>
          <w:sz w:val="24"/>
        </w:rPr>
        <w:t>第十二天</w:t>
      </w:r>
      <w:r w:rsidRPr="00285B86">
        <w:rPr>
          <w:rFonts w:ascii="微软雅黑" w:eastAsia="微软雅黑" w:hAnsi="微软雅黑" w:hint="eastAsia"/>
          <w:b/>
          <w:bCs/>
          <w:sz w:val="24"/>
        </w:rPr>
        <w:tab/>
      </w:r>
    </w:p>
    <w:p w:rsidR="00EA4420" w:rsidRPr="00A800DC" w:rsidRDefault="00E81A0D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真实</w:t>
      </w:r>
      <w:r>
        <w:rPr>
          <w:rFonts w:ascii="微软雅黑" w:eastAsia="微软雅黑" w:hAnsi="微软雅黑"/>
          <w:szCs w:val="21"/>
        </w:rPr>
        <w:t>企业项目讲解二</w:t>
      </w:r>
      <w:r w:rsidR="00A800DC" w:rsidRPr="00A800DC">
        <w:rPr>
          <w:rFonts w:ascii="微软雅黑" w:eastAsia="微软雅黑" w:hAnsi="微软雅黑" w:hint="eastAsia"/>
          <w:szCs w:val="21"/>
        </w:rPr>
        <w:t>：</w:t>
      </w:r>
      <w:r w:rsidR="00EA4420" w:rsidRPr="00A800DC">
        <w:rPr>
          <w:rFonts w:ascii="微软雅黑" w:eastAsia="微软雅黑" w:hAnsi="微软雅黑" w:hint="eastAsia"/>
          <w:szCs w:val="21"/>
        </w:rPr>
        <w:t>CMDB系统详解</w:t>
      </w:r>
    </w:p>
    <w:p w:rsidR="00086FCE" w:rsidRPr="00A800DC" w:rsidRDefault="00E81A0D" w:rsidP="00EA4420">
      <w:pPr>
        <w:numPr>
          <w:ilvl w:val="1"/>
          <w:numId w:val="22"/>
        </w:numPr>
        <w:spacing w:line="460" w:lineRule="exact"/>
        <w:ind w:left="777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真实</w:t>
      </w:r>
      <w:r>
        <w:rPr>
          <w:rFonts w:ascii="微软雅黑" w:eastAsia="微软雅黑" w:hAnsi="微软雅黑"/>
          <w:szCs w:val="21"/>
        </w:rPr>
        <w:t>企业项目讲解三</w:t>
      </w:r>
      <w:r w:rsidR="00A800DC" w:rsidRPr="00A800DC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自动化</w:t>
      </w:r>
      <w:r>
        <w:rPr>
          <w:rFonts w:ascii="微软雅黑" w:eastAsia="微软雅黑" w:hAnsi="微软雅黑"/>
          <w:szCs w:val="21"/>
        </w:rPr>
        <w:t>运维</w:t>
      </w:r>
      <w:r w:rsidR="00EA4420" w:rsidRPr="00A800DC">
        <w:rPr>
          <w:rFonts w:ascii="微软雅黑" w:eastAsia="微软雅黑" w:hAnsi="微软雅黑" w:hint="eastAsia"/>
          <w:szCs w:val="21"/>
        </w:rPr>
        <w:t>流程系统详解</w:t>
      </w:r>
    </w:p>
    <w:p w:rsidR="00A956E1" w:rsidRPr="008B32FD" w:rsidRDefault="00A956E1" w:rsidP="00661558">
      <w:pPr>
        <w:rPr>
          <w:rFonts w:ascii="微软雅黑" w:eastAsia="微软雅黑" w:hAnsi="微软雅黑"/>
          <w:b/>
          <w:bCs/>
          <w:color w:val="FF0000"/>
          <w:sz w:val="28"/>
          <w:szCs w:val="28"/>
        </w:rPr>
      </w:pPr>
      <w:r w:rsidRPr="008B32F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参加培训学员请准备</w:t>
      </w:r>
    </w:p>
    <w:p w:rsidR="00E26FBC" w:rsidRDefault="00A956E1" w:rsidP="00E26FBC">
      <w:pPr>
        <w:numPr>
          <w:ilvl w:val="0"/>
          <w:numId w:val="4"/>
        </w:numPr>
        <w:ind w:left="840"/>
        <w:rPr>
          <w:rFonts w:ascii="微软雅黑" w:eastAsia="微软雅黑" w:hAnsi="微软雅黑"/>
          <w:noProof/>
          <w:szCs w:val="21"/>
        </w:rPr>
      </w:pPr>
      <w:r w:rsidRPr="008B32FD">
        <w:rPr>
          <w:rFonts w:ascii="微软雅黑" w:eastAsia="微软雅黑" w:hAnsi="微软雅黑" w:hint="eastAsia"/>
          <w:noProof/>
          <w:szCs w:val="21"/>
        </w:rPr>
        <w:t>涉及到</w:t>
      </w:r>
      <w:r w:rsidR="00E26FBC">
        <w:rPr>
          <w:rFonts w:ascii="微软雅黑" w:eastAsia="微软雅黑" w:hAnsi="微软雅黑" w:hint="eastAsia"/>
          <w:noProof/>
          <w:szCs w:val="21"/>
        </w:rPr>
        <w:t>SQL</w:t>
      </w:r>
      <w:r w:rsidRPr="008B32FD">
        <w:rPr>
          <w:rFonts w:ascii="微软雅黑" w:eastAsia="微软雅黑" w:hAnsi="微软雅黑" w:hint="eastAsia"/>
          <w:noProof/>
          <w:szCs w:val="21"/>
        </w:rPr>
        <w:t>操作的内容以</w:t>
      </w:r>
      <w:r w:rsidR="00E81A0D">
        <w:rPr>
          <w:rFonts w:ascii="微软雅黑" w:eastAsia="微软雅黑" w:hAnsi="微软雅黑"/>
          <w:noProof/>
          <w:szCs w:val="21"/>
        </w:rPr>
        <w:t>MySQL</w:t>
      </w:r>
      <w:r w:rsidR="00240DFB">
        <w:rPr>
          <w:rFonts w:ascii="微软雅黑" w:eastAsia="微软雅黑" w:hAnsi="微软雅黑"/>
          <w:noProof/>
          <w:szCs w:val="21"/>
        </w:rPr>
        <w:t>5.1</w:t>
      </w:r>
      <w:r w:rsidRPr="008B32FD">
        <w:rPr>
          <w:rFonts w:ascii="微软雅黑" w:eastAsia="微软雅黑" w:hAnsi="微软雅黑" w:hint="eastAsia"/>
          <w:noProof/>
          <w:szCs w:val="21"/>
        </w:rPr>
        <w:t>为基准讲解；</w:t>
      </w:r>
    </w:p>
    <w:p w:rsidR="00E26FBC" w:rsidRPr="00E26FBC" w:rsidRDefault="00A956E1" w:rsidP="00E26FBC">
      <w:pPr>
        <w:numPr>
          <w:ilvl w:val="0"/>
          <w:numId w:val="4"/>
        </w:numPr>
        <w:ind w:left="840"/>
        <w:rPr>
          <w:rFonts w:ascii="微软雅黑" w:eastAsia="微软雅黑" w:hAnsi="微软雅黑"/>
          <w:noProof/>
          <w:szCs w:val="21"/>
        </w:rPr>
      </w:pPr>
      <w:r w:rsidRPr="00E26FBC">
        <w:rPr>
          <w:rFonts w:ascii="微软雅黑" w:eastAsia="微软雅黑" w:hAnsi="微软雅黑" w:hint="eastAsia"/>
          <w:noProof/>
          <w:szCs w:val="21"/>
        </w:rPr>
        <w:t>请自带笔记本电脑</w:t>
      </w:r>
    </w:p>
    <w:p w:rsidR="00A956E1" w:rsidRPr="00F22EAD" w:rsidRDefault="00A956E1" w:rsidP="00CB72E8">
      <w:pPr>
        <w:spacing w:line="500" w:lineRule="exact"/>
        <w:ind w:left="420"/>
        <w:rPr>
          <w:rFonts w:ascii="微软雅黑" w:eastAsia="微软雅黑" w:hAnsi="微软雅黑" w:hint="eastAsia"/>
          <w:noProof/>
          <w:szCs w:val="21"/>
        </w:rPr>
      </w:pPr>
      <w:bookmarkStart w:id="0" w:name="_GoBack"/>
      <w:bookmarkEnd w:id="0"/>
    </w:p>
    <w:sectPr w:rsidR="00A956E1" w:rsidRPr="00F22EAD" w:rsidSect="00A575CC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835" w:rsidRDefault="000C1835">
      <w:r>
        <w:separator/>
      </w:r>
    </w:p>
  </w:endnote>
  <w:endnote w:type="continuationSeparator" w:id="0">
    <w:p w:rsidR="000C1835" w:rsidRDefault="000C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CA" w:rsidRDefault="003D443D" w:rsidP="00D501A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52EC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52ECA" w:rsidRDefault="00E52ECA" w:rsidP="00D501A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CA" w:rsidRPr="00732D7B" w:rsidRDefault="003D443D" w:rsidP="00D501A2">
    <w:pPr>
      <w:pStyle w:val="a3"/>
      <w:framePr w:wrap="around" w:vAnchor="text" w:hAnchor="margin" w:xAlign="right" w:y="1"/>
      <w:rPr>
        <w:rStyle w:val="a4"/>
      </w:rPr>
    </w:pPr>
    <w:r w:rsidRPr="00732D7B">
      <w:rPr>
        <w:rStyle w:val="a4"/>
      </w:rPr>
      <w:fldChar w:fldCharType="begin"/>
    </w:r>
    <w:r w:rsidR="00E52ECA" w:rsidRPr="00732D7B">
      <w:rPr>
        <w:rStyle w:val="a4"/>
      </w:rPr>
      <w:instrText xml:space="preserve">PAGE  </w:instrText>
    </w:r>
    <w:r w:rsidRPr="00732D7B">
      <w:rPr>
        <w:rStyle w:val="a4"/>
      </w:rPr>
      <w:fldChar w:fldCharType="separate"/>
    </w:r>
    <w:r w:rsidR="00CB72E8">
      <w:rPr>
        <w:rStyle w:val="a4"/>
        <w:noProof/>
      </w:rPr>
      <w:t>3</w:t>
    </w:r>
    <w:r w:rsidRPr="00732D7B">
      <w:rPr>
        <w:rStyle w:val="a4"/>
      </w:rPr>
      <w:fldChar w:fldCharType="end"/>
    </w:r>
  </w:p>
  <w:p w:rsidR="00DF59D3" w:rsidRPr="00E401C7" w:rsidRDefault="00DF59D3" w:rsidP="00541B93">
    <w:pPr>
      <w:widowControl/>
      <w:jc w:val="center"/>
      <w:rPr>
        <w:rFonts w:ascii="微软雅黑" w:eastAsia="微软雅黑" w:hAnsi="微软雅黑" w:cs="宋体"/>
        <w:b/>
        <w:kern w:val="0"/>
        <w:sz w:val="15"/>
        <w:szCs w:val="18"/>
      </w:rPr>
    </w:pPr>
    <w:r w:rsidRPr="00E401C7">
      <w:rPr>
        <w:rStyle w:val="a7"/>
        <w:rFonts w:ascii="微软雅黑" w:eastAsia="微软雅黑" w:hAnsi="微软雅黑"/>
        <w:b/>
        <w:sz w:val="15"/>
        <w:szCs w:val="18"/>
        <w:u w:val="none"/>
      </w:rPr>
      <w:t>Copyright </w:t>
    </w:r>
    <w:r>
      <w:rPr>
        <w:rFonts w:ascii="微软雅黑" w:eastAsia="微软雅黑" w:hAnsi="微软雅黑"/>
        <w:b/>
        <w:noProof/>
        <w:color w:val="0563C1"/>
        <w:sz w:val="15"/>
        <w:szCs w:val="18"/>
      </w:rPr>
      <w:drawing>
        <wp:inline distT="0" distB="0" distL="0" distR="0">
          <wp:extent cx="219075" cy="219075"/>
          <wp:effectExtent l="0" t="0" r="9525" b="0"/>
          <wp:docPr id="3" name="图片 1" descr="C:\Users\ADMINI~1\AppData\Local\Temp\}`6[J[8H79~SGCJWRV84M8J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~1\AppData\Local\Temp\}`6[J[8H79~SGCJWRV84M8J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219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401C7">
      <w:rPr>
        <w:rStyle w:val="a7"/>
        <w:rFonts w:ascii="微软雅黑" w:eastAsia="微软雅黑" w:hAnsi="微软雅黑"/>
        <w:b/>
        <w:sz w:val="15"/>
        <w:szCs w:val="18"/>
        <w:u w:val="none"/>
      </w:rPr>
      <w:t> 2014</w:t>
    </w:r>
    <w:r w:rsidR="00541B93">
      <w:rPr>
        <w:rStyle w:val="a7"/>
        <w:rFonts w:ascii="微软雅黑" w:eastAsia="微软雅黑" w:hAnsi="微软雅黑"/>
        <w:b/>
        <w:sz w:val="15"/>
        <w:szCs w:val="18"/>
        <w:u w:val="none"/>
      </w:rPr>
      <w:t>-2015</w:t>
    </w:r>
    <w:r w:rsidRPr="00E401C7">
      <w:rPr>
        <w:rStyle w:val="a7"/>
        <w:rFonts w:ascii="微软雅黑" w:eastAsia="微软雅黑" w:hAnsi="微软雅黑"/>
        <w:b/>
        <w:sz w:val="15"/>
        <w:szCs w:val="18"/>
        <w:u w:val="none"/>
      </w:rPr>
      <w:t> </w:t>
    </w:r>
    <w:r w:rsidR="00541B93">
      <w:rPr>
        <w:rStyle w:val="a7"/>
        <w:rFonts w:ascii="微软雅黑" w:eastAsia="微软雅黑" w:hAnsi="微软雅黑" w:hint="eastAsia"/>
        <w:b/>
        <w:sz w:val="15"/>
        <w:szCs w:val="18"/>
        <w:u w:val="none"/>
      </w:rPr>
      <w:t>B</w:t>
    </w:r>
    <w:r w:rsidR="00541B93">
      <w:rPr>
        <w:rStyle w:val="a7"/>
        <w:rFonts w:ascii="微软雅黑" w:eastAsia="微软雅黑" w:hAnsi="微软雅黑"/>
        <w:b/>
        <w:sz w:val="15"/>
        <w:szCs w:val="18"/>
        <w:u w:val="none"/>
      </w:rPr>
      <w:t>oyle</w:t>
    </w:r>
    <w:r w:rsidRPr="00E401C7">
      <w:rPr>
        <w:rStyle w:val="a7"/>
        <w:rFonts w:ascii="微软雅黑" w:eastAsia="微软雅黑" w:hAnsi="微软雅黑"/>
        <w:b/>
        <w:sz w:val="15"/>
        <w:szCs w:val="18"/>
        <w:u w:val="none"/>
      </w:rPr>
      <w:t> 版权所有</w:t>
    </w:r>
  </w:p>
  <w:p w:rsidR="00E52ECA" w:rsidRPr="00DF59D3" w:rsidRDefault="00E52ECA" w:rsidP="00DF59D3">
    <w:pPr>
      <w:rPr>
        <w:rFonts w:ascii="微软雅黑" w:eastAsia="微软雅黑" w:hAnsi="微软雅黑"/>
        <w:color w:val="0070C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835" w:rsidRDefault="000C1835">
      <w:r>
        <w:separator/>
      </w:r>
    </w:p>
  </w:footnote>
  <w:footnote w:type="continuationSeparator" w:id="0">
    <w:p w:rsidR="000C1835" w:rsidRDefault="000C1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0C2" w:rsidRDefault="001C60C2" w:rsidP="001C60C2">
    <w:pPr>
      <w:spacing w:line="280" w:lineRule="exact"/>
      <w:rPr>
        <w:rFonts w:ascii="微软雅黑" w:eastAsia="微软雅黑" w:hAnsi="微软雅黑" w:cs="宋体"/>
        <w:b/>
        <w:bCs/>
        <w:kern w:val="0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5076825</wp:posOffset>
          </wp:positionH>
          <wp:positionV relativeFrom="paragraph">
            <wp:posOffset>-121285</wp:posOffset>
          </wp:positionV>
          <wp:extent cx="449580" cy="428625"/>
          <wp:effectExtent l="19050" t="0" r="7620" b="0"/>
          <wp:wrapSquare wrapText="bothSides"/>
          <wp:docPr id="6" name="图片 1" descr="mij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miji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77AAA">
      <w:rPr>
        <w:rFonts w:ascii="微软雅黑" w:eastAsia="微软雅黑" w:hAnsi="微软雅黑" w:cs="宋体" w:hint="eastAsia"/>
        <w:b/>
        <w:bCs/>
        <w:color w:val="993300"/>
        <w:kern w:val="0"/>
        <w:sz w:val="18"/>
        <w:szCs w:val="18"/>
      </w:rPr>
      <w:t>创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>新</w:t>
    </w:r>
    <w:r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 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</w:t>
    </w:r>
    <w:r w:rsidRPr="00E77AAA">
      <w:rPr>
        <w:rFonts w:ascii="微软雅黑" w:eastAsia="微软雅黑" w:hAnsi="微软雅黑" w:cs="宋体" w:hint="eastAsia"/>
        <w:b/>
        <w:bCs/>
        <w:color w:val="993300"/>
        <w:kern w:val="0"/>
        <w:sz w:val="18"/>
        <w:szCs w:val="18"/>
      </w:rPr>
      <w:t>服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>务</w:t>
    </w:r>
    <w:r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 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</w:t>
    </w:r>
    <w:r w:rsidRPr="00E77AAA">
      <w:rPr>
        <w:rFonts w:ascii="微软雅黑" w:eastAsia="微软雅黑" w:hAnsi="微软雅黑" w:cs="宋体" w:hint="eastAsia"/>
        <w:b/>
        <w:bCs/>
        <w:color w:val="993300"/>
        <w:kern w:val="0"/>
        <w:sz w:val="18"/>
        <w:szCs w:val="18"/>
      </w:rPr>
      <w:t>分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享 </w:t>
    </w:r>
    <w:r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 xml:space="preserve">  </w:t>
    </w:r>
    <w:r w:rsidRPr="00E77AAA">
      <w:rPr>
        <w:rFonts w:ascii="微软雅黑" w:eastAsia="微软雅黑" w:hAnsi="微软雅黑" w:cs="宋体" w:hint="eastAsia"/>
        <w:b/>
        <w:bCs/>
        <w:color w:val="993300"/>
        <w:kern w:val="0"/>
        <w:sz w:val="18"/>
        <w:szCs w:val="18"/>
      </w:rPr>
      <w:t>快</w:t>
    </w:r>
    <w:r w:rsidRPr="00E77AAA">
      <w:rPr>
        <w:rFonts w:ascii="微软雅黑" w:eastAsia="微软雅黑" w:hAnsi="微软雅黑" w:cs="宋体" w:hint="eastAsia"/>
        <w:b/>
        <w:bCs/>
        <w:kern w:val="0"/>
        <w:sz w:val="18"/>
        <w:szCs w:val="18"/>
      </w:rPr>
      <w:t>乐</w:t>
    </w:r>
  </w:p>
  <w:p w:rsidR="001C60C2" w:rsidRPr="00301D37" w:rsidRDefault="001C60C2" w:rsidP="001C60C2">
    <w:pPr>
      <w:spacing w:line="280" w:lineRule="exact"/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</w:pPr>
    <w:r w:rsidRPr="002F4014">
      <w:rPr>
        <w:rFonts w:ascii="微软雅黑" w:eastAsia="微软雅黑" w:hAnsi="微软雅黑" w:cs="Arial"/>
        <w:b/>
        <w:bCs/>
        <w:color w:val="FF0000"/>
        <w:sz w:val="13"/>
        <w:shd w:val="clear" w:color="auto" w:fill="FAFAFA"/>
      </w:rPr>
      <w:t>I</w:t>
    </w:r>
    <w:r w:rsidRPr="002F4014"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  <w:t xml:space="preserve">nnovative </w:t>
    </w:r>
    <w:r w:rsidRPr="002F4014">
      <w:rPr>
        <w:rFonts w:ascii="微软雅黑" w:eastAsia="微软雅黑" w:hAnsi="微软雅黑" w:cs="Arial" w:hint="eastAsia"/>
        <w:b/>
        <w:bCs/>
        <w:color w:val="2B2B2B"/>
        <w:sz w:val="13"/>
        <w:shd w:val="clear" w:color="auto" w:fill="FAFAFA"/>
      </w:rPr>
      <w:t>S</w:t>
    </w:r>
    <w:r w:rsidRPr="002F4014"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  <w:t xml:space="preserve">ervices </w:t>
    </w:r>
    <w:r w:rsidRPr="002F4014">
      <w:rPr>
        <w:rFonts w:ascii="微软雅黑" w:eastAsia="微软雅黑" w:hAnsi="微软雅黑" w:cs="Arial" w:hint="eastAsia"/>
        <w:b/>
        <w:bCs/>
        <w:color w:val="2B2B2B"/>
        <w:sz w:val="13"/>
        <w:shd w:val="clear" w:color="auto" w:fill="FAFAFA"/>
      </w:rPr>
      <w:t>S</w:t>
    </w:r>
    <w:r w:rsidRPr="002F4014"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  <w:t>hare</w:t>
    </w:r>
    <w:r w:rsidRPr="002F4014">
      <w:rPr>
        <w:rFonts w:ascii="微软雅黑" w:eastAsia="微软雅黑" w:hAnsi="微软雅黑" w:cs="Arial" w:hint="eastAsia"/>
        <w:b/>
        <w:bCs/>
        <w:color w:val="2B2B2B"/>
        <w:sz w:val="13"/>
        <w:shd w:val="clear" w:color="auto" w:fill="FAFAFA"/>
      </w:rPr>
      <w:t xml:space="preserve"> H</w:t>
    </w:r>
    <w:r>
      <w:rPr>
        <w:rFonts w:ascii="微软雅黑" w:eastAsia="微软雅黑" w:hAnsi="微软雅黑" w:cs="Arial"/>
        <w:b/>
        <w:bCs/>
        <w:color w:val="2B2B2B"/>
        <w:sz w:val="13"/>
        <w:shd w:val="clear" w:color="auto" w:fill="FAFAFA"/>
      </w:rPr>
      <w:t>appines</w:t>
    </w:r>
  </w:p>
  <w:p w:rsidR="00732D7B" w:rsidRPr="001C60C2" w:rsidRDefault="00732D7B" w:rsidP="001C60C2">
    <w:pPr>
      <w:pStyle w:val="a5"/>
      <w:rPr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AF5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B9099F"/>
    <w:multiLevelType w:val="hybridMultilevel"/>
    <w:tmpl w:val="9296F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AD20D9"/>
    <w:multiLevelType w:val="hybridMultilevel"/>
    <w:tmpl w:val="96D8404C"/>
    <w:lvl w:ilvl="0" w:tplc="8B6C2088">
      <w:start w:val="1"/>
      <w:numFmt w:val="bullet"/>
      <w:lvlText w:val=""/>
      <w:lvlJc w:val="center"/>
      <w:pPr>
        <w:tabs>
          <w:tab w:val="num" w:pos="720"/>
        </w:tabs>
        <w:ind w:left="720" w:hanging="360"/>
      </w:pPr>
      <w:rPr>
        <w:rFonts w:ascii="Wingdings" w:hAnsi="Wingdings" w:hint="default"/>
        <w:color w:val="00B0F0"/>
        <w:spacing w:val="0"/>
        <w:w w:val="100"/>
        <w:position w:val="0"/>
        <w:sz w:val="28"/>
      </w:rPr>
    </w:lvl>
    <w:lvl w:ilvl="1" w:tplc="2BAE353A">
      <w:start w:val="239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CCE3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4C1B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1685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B884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AED5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A686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485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70D03D6"/>
    <w:multiLevelType w:val="hybridMultilevel"/>
    <w:tmpl w:val="6D8852C8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760108"/>
    <w:multiLevelType w:val="hybridMultilevel"/>
    <w:tmpl w:val="89F4CA72"/>
    <w:lvl w:ilvl="0" w:tplc="6246B5E2">
      <w:start w:val="1"/>
      <w:numFmt w:val="bullet"/>
      <w:lvlText w:val=""/>
      <w:lvlJc w:val="left"/>
      <w:pPr>
        <w:ind w:left="420" w:hanging="420"/>
      </w:pPr>
      <w:rPr>
        <w:rFonts w:ascii="Wingdings" w:hAnsi="Wingdings" w:hint="default"/>
        <w:color w:val="00B0F0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A42381"/>
    <w:multiLevelType w:val="hybridMultilevel"/>
    <w:tmpl w:val="A28C589A"/>
    <w:lvl w:ilvl="0" w:tplc="753ACE24">
      <w:start w:val="1"/>
      <w:numFmt w:val="bullet"/>
      <w:lvlText w:val="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F12D1E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EA4449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507051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ED6D1C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EB50B1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C86C9D"/>
    <w:multiLevelType w:val="hybridMultilevel"/>
    <w:tmpl w:val="6D8852C8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0559C7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404158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B51AAC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4E7286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50832A1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4934D3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7B03A2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EF175A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6414CD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CB2873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094825"/>
    <w:multiLevelType w:val="hybridMultilevel"/>
    <w:tmpl w:val="37CAABBA"/>
    <w:lvl w:ilvl="0" w:tplc="8D4AE2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586F14">
      <w:start w:val="1"/>
      <w:numFmt w:val="bullet"/>
      <w:lvlText w:val="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B0F0"/>
      </w:rPr>
    </w:lvl>
    <w:lvl w:ilvl="2" w:tplc="CA48BE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076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C256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24A1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54C9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E02C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AE4C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76072AAD"/>
    <w:multiLevelType w:val="hybridMultilevel"/>
    <w:tmpl w:val="2B8E6D20"/>
    <w:lvl w:ilvl="0" w:tplc="49829300">
      <w:start w:val="1"/>
      <w:numFmt w:val="decimal"/>
      <w:lvlText w:val="（%1）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6"/>
  </w:num>
  <w:num w:numId="5">
    <w:abstractNumId w:val="8"/>
  </w:num>
  <w:num w:numId="6">
    <w:abstractNumId w:val="7"/>
  </w:num>
  <w:num w:numId="7">
    <w:abstractNumId w:val="9"/>
  </w:num>
  <w:num w:numId="8">
    <w:abstractNumId w:val="1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20"/>
  </w:num>
  <w:num w:numId="14">
    <w:abstractNumId w:val="17"/>
  </w:num>
  <w:num w:numId="15">
    <w:abstractNumId w:val="12"/>
  </w:num>
  <w:num w:numId="16">
    <w:abstractNumId w:val="21"/>
  </w:num>
  <w:num w:numId="17">
    <w:abstractNumId w:val="23"/>
  </w:num>
  <w:num w:numId="18">
    <w:abstractNumId w:val="13"/>
  </w:num>
  <w:num w:numId="19">
    <w:abstractNumId w:val="18"/>
  </w:num>
  <w:num w:numId="20">
    <w:abstractNumId w:val="0"/>
  </w:num>
  <w:num w:numId="21">
    <w:abstractNumId w:val="2"/>
  </w:num>
  <w:num w:numId="22">
    <w:abstractNumId w:val="22"/>
  </w:num>
  <w:num w:numId="23">
    <w:abstractNumId w:val="5"/>
  </w:num>
  <w:num w:numId="2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78"/>
    <w:rsid w:val="00086FCE"/>
    <w:rsid w:val="000A4879"/>
    <w:rsid w:val="000B726E"/>
    <w:rsid w:val="000C1220"/>
    <w:rsid w:val="000C1835"/>
    <w:rsid w:val="000C1D9E"/>
    <w:rsid w:val="000C4011"/>
    <w:rsid w:val="000D774E"/>
    <w:rsid w:val="00112AC4"/>
    <w:rsid w:val="00162A72"/>
    <w:rsid w:val="00175828"/>
    <w:rsid w:val="00197806"/>
    <w:rsid w:val="001B5DD0"/>
    <w:rsid w:val="001B7EC8"/>
    <w:rsid w:val="001C60C2"/>
    <w:rsid w:val="001D4FA2"/>
    <w:rsid w:val="001E312C"/>
    <w:rsid w:val="002202AF"/>
    <w:rsid w:val="0023038B"/>
    <w:rsid w:val="00240DFB"/>
    <w:rsid w:val="00250DAE"/>
    <w:rsid w:val="00285B86"/>
    <w:rsid w:val="002A4D0C"/>
    <w:rsid w:val="002B5459"/>
    <w:rsid w:val="002D7AAE"/>
    <w:rsid w:val="002F4559"/>
    <w:rsid w:val="00306A40"/>
    <w:rsid w:val="003103EC"/>
    <w:rsid w:val="00325567"/>
    <w:rsid w:val="0033397D"/>
    <w:rsid w:val="00387DA1"/>
    <w:rsid w:val="003914CF"/>
    <w:rsid w:val="003A7778"/>
    <w:rsid w:val="003D443D"/>
    <w:rsid w:val="003E50F3"/>
    <w:rsid w:val="003E7605"/>
    <w:rsid w:val="003F2BCE"/>
    <w:rsid w:val="003F360E"/>
    <w:rsid w:val="0041059F"/>
    <w:rsid w:val="00422A89"/>
    <w:rsid w:val="004541D4"/>
    <w:rsid w:val="00461A3A"/>
    <w:rsid w:val="00472C4A"/>
    <w:rsid w:val="004740C9"/>
    <w:rsid w:val="00474A23"/>
    <w:rsid w:val="004A1E80"/>
    <w:rsid w:val="004A321A"/>
    <w:rsid w:val="004C1AEE"/>
    <w:rsid w:val="004E6066"/>
    <w:rsid w:val="004F1C7E"/>
    <w:rsid w:val="004F5BCA"/>
    <w:rsid w:val="005110EB"/>
    <w:rsid w:val="00512B36"/>
    <w:rsid w:val="0051553E"/>
    <w:rsid w:val="005252D6"/>
    <w:rsid w:val="00541B93"/>
    <w:rsid w:val="00544A24"/>
    <w:rsid w:val="00547B41"/>
    <w:rsid w:val="00572090"/>
    <w:rsid w:val="00593DDE"/>
    <w:rsid w:val="005958C6"/>
    <w:rsid w:val="005A0D50"/>
    <w:rsid w:val="005B11DF"/>
    <w:rsid w:val="005C5179"/>
    <w:rsid w:val="006079B3"/>
    <w:rsid w:val="006356B5"/>
    <w:rsid w:val="00654417"/>
    <w:rsid w:val="00661558"/>
    <w:rsid w:val="00671936"/>
    <w:rsid w:val="00674852"/>
    <w:rsid w:val="00674C49"/>
    <w:rsid w:val="006A6433"/>
    <w:rsid w:val="006B0D88"/>
    <w:rsid w:val="006C505A"/>
    <w:rsid w:val="006F5284"/>
    <w:rsid w:val="00700354"/>
    <w:rsid w:val="00732D7B"/>
    <w:rsid w:val="00737B12"/>
    <w:rsid w:val="007421B4"/>
    <w:rsid w:val="007B367C"/>
    <w:rsid w:val="007C75A6"/>
    <w:rsid w:val="007D5B9D"/>
    <w:rsid w:val="007E5869"/>
    <w:rsid w:val="00802789"/>
    <w:rsid w:val="00802D47"/>
    <w:rsid w:val="0081509C"/>
    <w:rsid w:val="0082782D"/>
    <w:rsid w:val="0086599E"/>
    <w:rsid w:val="00866A82"/>
    <w:rsid w:val="008A3ABD"/>
    <w:rsid w:val="008A542C"/>
    <w:rsid w:val="008C206F"/>
    <w:rsid w:val="008D7A0A"/>
    <w:rsid w:val="009446EF"/>
    <w:rsid w:val="00972232"/>
    <w:rsid w:val="00985D42"/>
    <w:rsid w:val="00997603"/>
    <w:rsid w:val="009A7B23"/>
    <w:rsid w:val="009C3228"/>
    <w:rsid w:val="009D7B1C"/>
    <w:rsid w:val="009F6C14"/>
    <w:rsid w:val="009F6DAC"/>
    <w:rsid w:val="00A1504B"/>
    <w:rsid w:val="00A160A4"/>
    <w:rsid w:val="00A22018"/>
    <w:rsid w:val="00A234C2"/>
    <w:rsid w:val="00A575CC"/>
    <w:rsid w:val="00A630BC"/>
    <w:rsid w:val="00A800DC"/>
    <w:rsid w:val="00A83CC3"/>
    <w:rsid w:val="00A956E1"/>
    <w:rsid w:val="00AC619C"/>
    <w:rsid w:val="00AD3F30"/>
    <w:rsid w:val="00AE7749"/>
    <w:rsid w:val="00B055CF"/>
    <w:rsid w:val="00B05A3B"/>
    <w:rsid w:val="00B11408"/>
    <w:rsid w:val="00B33C84"/>
    <w:rsid w:val="00B35A4D"/>
    <w:rsid w:val="00B71978"/>
    <w:rsid w:val="00B85FC7"/>
    <w:rsid w:val="00B912F7"/>
    <w:rsid w:val="00BB5E3A"/>
    <w:rsid w:val="00BB5F8D"/>
    <w:rsid w:val="00BD1903"/>
    <w:rsid w:val="00BD5C1F"/>
    <w:rsid w:val="00BE6924"/>
    <w:rsid w:val="00BF286C"/>
    <w:rsid w:val="00C1308C"/>
    <w:rsid w:val="00C21432"/>
    <w:rsid w:val="00C40728"/>
    <w:rsid w:val="00C540B3"/>
    <w:rsid w:val="00C60C8F"/>
    <w:rsid w:val="00C74334"/>
    <w:rsid w:val="00C779BD"/>
    <w:rsid w:val="00C91A85"/>
    <w:rsid w:val="00CB04B7"/>
    <w:rsid w:val="00CB72E8"/>
    <w:rsid w:val="00CC5CB9"/>
    <w:rsid w:val="00CE107C"/>
    <w:rsid w:val="00CE3E6B"/>
    <w:rsid w:val="00D271CF"/>
    <w:rsid w:val="00D276DA"/>
    <w:rsid w:val="00D501A2"/>
    <w:rsid w:val="00D76F1A"/>
    <w:rsid w:val="00D91E5A"/>
    <w:rsid w:val="00D95238"/>
    <w:rsid w:val="00DA5A61"/>
    <w:rsid w:val="00DB1DA7"/>
    <w:rsid w:val="00DB1FF8"/>
    <w:rsid w:val="00DD3E05"/>
    <w:rsid w:val="00DF59D3"/>
    <w:rsid w:val="00E05100"/>
    <w:rsid w:val="00E26FBC"/>
    <w:rsid w:val="00E3315C"/>
    <w:rsid w:val="00E4615A"/>
    <w:rsid w:val="00E52ECA"/>
    <w:rsid w:val="00E53201"/>
    <w:rsid w:val="00E65F0C"/>
    <w:rsid w:val="00E767C1"/>
    <w:rsid w:val="00E81A0D"/>
    <w:rsid w:val="00E91582"/>
    <w:rsid w:val="00EA4420"/>
    <w:rsid w:val="00EB079A"/>
    <w:rsid w:val="00ED087B"/>
    <w:rsid w:val="00ED306F"/>
    <w:rsid w:val="00EE7FC5"/>
    <w:rsid w:val="00EF2F8B"/>
    <w:rsid w:val="00EF354C"/>
    <w:rsid w:val="00F22EAD"/>
    <w:rsid w:val="00F61246"/>
    <w:rsid w:val="00F8375C"/>
    <w:rsid w:val="00F91939"/>
    <w:rsid w:val="00FA32A1"/>
    <w:rsid w:val="00FB38F4"/>
    <w:rsid w:val="00FB5426"/>
    <w:rsid w:val="00FC6054"/>
    <w:rsid w:val="00FD13AE"/>
    <w:rsid w:val="00FD3FDE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2E2099-CD29-4C18-BFFE-64F58307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7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0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01A2"/>
  </w:style>
  <w:style w:type="paragraph" w:styleId="a5">
    <w:name w:val="header"/>
    <w:basedOn w:val="a"/>
    <w:rsid w:val="002B5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rsid w:val="00FD3F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uiPriority w:val="99"/>
    <w:unhideWhenUsed/>
    <w:rsid w:val="00732D7B"/>
    <w:rPr>
      <w:color w:val="0563C1"/>
      <w:u w:val="single"/>
    </w:rPr>
  </w:style>
  <w:style w:type="paragraph" w:styleId="a8">
    <w:name w:val="Balloon Text"/>
    <w:basedOn w:val="a"/>
    <w:link w:val="Char"/>
    <w:rsid w:val="00A956E1"/>
    <w:rPr>
      <w:sz w:val="18"/>
      <w:szCs w:val="18"/>
    </w:rPr>
  </w:style>
  <w:style w:type="character" w:customStyle="1" w:styleId="Char">
    <w:name w:val="批注框文本 Char"/>
    <w:basedOn w:val="a0"/>
    <w:link w:val="a8"/>
    <w:rsid w:val="00A956E1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75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188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2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23EF7-D4E4-4F71-9D15-69945474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主题1：基本函数的使用</vt:lpstr>
    </vt:vector>
  </TitlesOfParts>
  <Company>HOME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主题1：基本函数的使用</dc:title>
  <dc:creator>User</dc:creator>
  <cp:lastModifiedBy>Gu Baoer 顾鲍尔</cp:lastModifiedBy>
  <cp:revision>17</cp:revision>
  <dcterms:created xsi:type="dcterms:W3CDTF">2015-05-06T07:47:00Z</dcterms:created>
  <dcterms:modified xsi:type="dcterms:W3CDTF">2015-08-03T09:14:00Z</dcterms:modified>
</cp:coreProperties>
</file>