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58EDF3" w14:textId="77777777" w:rsidR="009A58BD" w:rsidRPr="0010737C" w:rsidRDefault="00000000">
      <w:pPr>
        <w:pStyle w:val="Title"/>
        <w:spacing w:after="200"/>
        <w:rPr>
          <w:rFonts w:ascii="Calibri" w:hAnsi="Calibri" w:cs="Calibri"/>
        </w:rPr>
      </w:pPr>
      <w:proofErr w:type="spellStart"/>
      <w:r w:rsidRPr="0010737C">
        <w:rPr>
          <w:rFonts w:ascii="Calibri" w:hAnsi="Calibri" w:cs="Calibri"/>
        </w:rPr>
        <w:t>TryHackMe</w:t>
      </w:r>
      <w:proofErr w:type="spellEnd"/>
      <w:r w:rsidRPr="0010737C">
        <w:rPr>
          <w:rFonts w:ascii="Calibri" w:hAnsi="Calibri" w:cs="Calibri"/>
        </w:rPr>
        <w:t>: Complimentary — my writeup</w:t>
      </w:r>
    </w:p>
    <w:p w14:paraId="34AD72D9" w14:textId="77777777" w:rsidR="009A58BD" w:rsidRPr="0010737C" w:rsidRDefault="00000000">
      <w:pPr>
        <w:spacing w:after="40"/>
        <w:rPr>
          <w:rFonts w:ascii="Calibri" w:hAnsi="Calibri" w:cs="Calibri"/>
        </w:rPr>
      </w:pPr>
      <w:r w:rsidRPr="0010737C">
        <w:rPr>
          <w:rFonts w:ascii="Calibri" w:hAnsi="Calibri" w:cs="Calibri"/>
          <w:b/>
          <w:bCs/>
        </w:rPr>
        <w:t xml:space="preserve">Room: </w:t>
      </w:r>
      <w:r w:rsidRPr="0010737C">
        <w:rPr>
          <w:rFonts w:ascii="Calibri" w:hAnsi="Calibri" w:cs="Calibri"/>
        </w:rPr>
        <w:t>Complimentary (Hacker Holidays, Day 3, Cloud)</w:t>
      </w:r>
    </w:p>
    <w:p w14:paraId="7D1BB423" w14:textId="77777777" w:rsidR="009A58BD" w:rsidRPr="0010737C" w:rsidRDefault="00000000">
      <w:pPr>
        <w:spacing w:after="40"/>
        <w:rPr>
          <w:rFonts w:ascii="Calibri" w:hAnsi="Calibri" w:cs="Calibri"/>
        </w:rPr>
      </w:pPr>
      <w:r w:rsidRPr="0010737C">
        <w:rPr>
          <w:rFonts w:ascii="Calibri" w:hAnsi="Calibri" w:cs="Calibri"/>
          <w:b/>
          <w:bCs/>
        </w:rPr>
        <w:t xml:space="preserve">Difficulty: </w:t>
      </w:r>
      <w:r w:rsidRPr="0010737C">
        <w:rPr>
          <w:rFonts w:ascii="Calibri" w:hAnsi="Calibri" w:cs="Calibri"/>
        </w:rPr>
        <w:t>Easy</w:t>
      </w:r>
    </w:p>
    <w:p w14:paraId="2ADAA398" w14:textId="77777777" w:rsidR="009A58BD" w:rsidRPr="0010737C" w:rsidRDefault="00000000">
      <w:pPr>
        <w:spacing w:after="40"/>
        <w:rPr>
          <w:rFonts w:ascii="Calibri" w:hAnsi="Calibri" w:cs="Calibri"/>
        </w:rPr>
      </w:pPr>
      <w:r w:rsidRPr="0010737C">
        <w:rPr>
          <w:rFonts w:ascii="Calibri" w:hAnsi="Calibri" w:cs="Calibri"/>
          <w:b/>
          <w:bCs/>
        </w:rPr>
        <w:t xml:space="preserve">Category: </w:t>
      </w:r>
      <w:r w:rsidRPr="0010737C">
        <w:rPr>
          <w:rFonts w:ascii="Calibri" w:hAnsi="Calibri" w:cs="Calibri"/>
        </w:rPr>
        <w:t>AWS Cognito / IAM misconfiguration</w:t>
      </w:r>
    </w:p>
    <w:p w14:paraId="20C2C1E2" w14:textId="77777777" w:rsidR="009A58BD" w:rsidRPr="0010737C" w:rsidRDefault="00000000">
      <w:pPr>
        <w:pStyle w:val="Heading1"/>
        <w:spacing w:before="320" w:after="160"/>
        <w:rPr>
          <w:rFonts w:ascii="Calibri" w:hAnsi="Calibri" w:cs="Calibri"/>
        </w:rPr>
      </w:pPr>
      <w:r w:rsidRPr="0010737C">
        <w:rPr>
          <w:rFonts w:ascii="Calibri" w:hAnsi="Calibri" w:cs="Calibri"/>
        </w:rPr>
        <w:t>The setup</w:t>
      </w:r>
    </w:p>
    <w:p w14:paraId="6A94AF66" w14:textId="77777777" w:rsidR="009A58BD" w:rsidRPr="0010737C" w:rsidRDefault="00000000">
      <w:pPr>
        <w:spacing w:after="160"/>
        <w:rPr>
          <w:rFonts w:ascii="Calibri" w:hAnsi="Calibri" w:cs="Calibri"/>
        </w:rPr>
      </w:pPr>
      <w:r w:rsidRPr="0010737C">
        <w:rPr>
          <w:rFonts w:ascii="Calibri" w:hAnsi="Calibri" w:cs="Calibri"/>
        </w:rPr>
        <w:t xml:space="preserve">This </w:t>
      </w:r>
      <w:proofErr w:type="gramStart"/>
      <w:r w:rsidRPr="0010737C">
        <w:rPr>
          <w:rFonts w:ascii="Calibri" w:hAnsi="Calibri" w:cs="Calibri"/>
        </w:rPr>
        <w:t>room's</w:t>
      </w:r>
      <w:proofErr w:type="gramEnd"/>
      <w:r w:rsidRPr="0010737C">
        <w:rPr>
          <w:rFonts w:ascii="Calibri" w:hAnsi="Calibri" w:cs="Calibri"/>
        </w:rPr>
        <w:t xml:space="preserve"> about a hotel "wellness app" (Byte Lotus Wellness) that doesn't make you log in at all. You just open it and it already knows your name and shows your guest profile. No account, no password, nothing. </w:t>
      </w:r>
      <w:proofErr w:type="gramStart"/>
      <w:r w:rsidRPr="0010737C">
        <w:rPr>
          <w:rFonts w:ascii="Calibri" w:hAnsi="Calibri" w:cs="Calibri"/>
        </w:rPr>
        <w:t>So</w:t>
      </w:r>
      <w:proofErr w:type="gramEnd"/>
      <w:r w:rsidRPr="0010737C">
        <w:rPr>
          <w:rFonts w:ascii="Calibri" w:hAnsi="Calibri" w:cs="Calibri"/>
        </w:rPr>
        <w:t xml:space="preserve"> something </w:t>
      </w:r>
      <w:proofErr w:type="gramStart"/>
      <w:r w:rsidRPr="0010737C">
        <w:rPr>
          <w:rFonts w:ascii="Calibri" w:hAnsi="Calibri" w:cs="Calibri"/>
        </w:rPr>
        <w:t>has to</w:t>
      </w:r>
      <w:proofErr w:type="gramEnd"/>
      <w:r w:rsidRPr="0010737C">
        <w:rPr>
          <w:rFonts w:ascii="Calibri" w:hAnsi="Calibri" w:cs="Calibri"/>
        </w:rPr>
        <w:t xml:space="preserve"> be deciding what you're allowed to see even without a login.</w:t>
      </w:r>
    </w:p>
    <w:p w14:paraId="6519D403" w14:textId="77777777" w:rsidR="009A58BD" w:rsidRPr="0010737C" w:rsidRDefault="00000000">
      <w:pPr>
        <w:spacing w:after="160"/>
        <w:rPr>
          <w:rFonts w:ascii="Calibri" w:hAnsi="Calibri" w:cs="Calibri"/>
        </w:rPr>
      </w:pPr>
      <w:r w:rsidRPr="0010737C">
        <w:rPr>
          <w:rFonts w:ascii="Calibri" w:hAnsi="Calibri" w:cs="Calibri"/>
        </w:rPr>
        <w:t>The challenge: figure out how it's pulling that off, then see if you can get it to hand over more than just your own data.</w:t>
      </w:r>
    </w:p>
    <w:p w14:paraId="2AE76FE0" w14:textId="77777777" w:rsidR="009A58BD" w:rsidRPr="0010737C" w:rsidRDefault="00000000">
      <w:pPr>
        <w:spacing w:before="120" w:after="240"/>
        <w:rPr>
          <w:rFonts w:ascii="Calibri" w:hAnsi="Calibri" w:cs="Calibri"/>
        </w:rPr>
      </w:pPr>
      <w:r w:rsidRPr="0010737C">
        <w:rPr>
          <w:rFonts w:ascii="Calibri" w:hAnsi="Calibri" w:cs="Calibri"/>
          <w:noProof/>
        </w:rPr>
        <w:drawing>
          <wp:inline distT="0" distB="0" distL="0" distR="0" wp14:anchorId="1FAB647B" wp14:editId="0D3A86B9">
            <wp:extent cx="4762500" cy="6572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4762500" cy="657225"/>
                    </a:xfrm>
                    <a:prstGeom prst="rect">
                      <a:avLst/>
                    </a:prstGeom>
                  </pic:spPr>
                </pic:pic>
              </a:graphicData>
            </a:graphic>
          </wp:inline>
        </w:drawing>
      </w:r>
    </w:p>
    <w:p w14:paraId="0BBBB6BA" w14:textId="77777777" w:rsidR="009A58BD" w:rsidRPr="0010737C" w:rsidRDefault="00000000">
      <w:pPr>
        <w:pStyle w:val="Heading1"/>
        <w:spacing w:before="320" w:after="160"/>
        <w:rPr>
          <w:rFonts w:ascii="Calibri" w:hAnsi="Calibri" w:cs="Calibri"/>
        </w:rPr>
      </w:pPr>
      <w:r w:rsidRPr="0010737C">
        <w:rPr>
          <w:rFonts w:ascii="Calibri" w:hAnsi="Calibri" w:cs="Calibri"/>
        </w:rPr>
        <w:t>Step 1: snooping the source</w:t>
      </w:r>
    </w:p>
    <w:p w14:paraId="3B5DA296" w14:textId="77777777" w:rsidR="009A58BD" w:rsidRPr="0010737C" w:rsidRDefault="00000000">
      <w:pPr>
        <w:spacing w:after="160"/>
        <w:rPr>
          <w:rFonts w:ascii="Calibri" w:hAnsi="Calibri" w:cs="Calibri"/>
        </w:rPr>
      </w:pPr>
      <w:r w:rsidRPr="0010737C">
        <w:rPr>
          <w:rFonts w:ascii="Calibri" w:hAnsi="Calibri" w:cs="Calibri"/>
        </w:rPr>
        <w:t>First thing I did was open the site and pop open dev tools to look at the JS it was loading. Found the app's config file sitting right there in plain text:</w:t>
      </w:r>
    </w:p>
    <w:tbl>
      <w:tblPr>
        <w:tblW w:w="5000" w:type="pct"/>
        <w:tblBorders>
          <w:top w:val="single" w:sz="4" w:space="0" w:color="CCCCCC"/>
          <w:left w:val="single" w:sz="4" w:space="0" w:color="CCCCCC"/>
          <w:bottom w:val="single" w:sz="4" w:space="0" w:color="CCCCCC"/>
          <w:right w:val="single" w:sz="4" w:space="0" w:color="CCCCCC"/>
        </w:tblBorders>
        <w:tblCellMar>
          <w:left w:w="10" w:type="dxa"/>
          <w:right w:w="10" w:type="dxa"/>
        </w:tblCellMar>
        <w:tblLook w:val="0000" w:firstRow="0" w:lastRow="0" w:firstColumn="0" w:lastColumn="0" w:noHBand="0" w:noVBand="0"/>
      </w:tblPr>
      <w:tblGrid>
        <w:gridCol w:w="9350"/>
      </w:tblGrid>
      <w:tr w:rsidR="009A58BD" w:rsidRPr="0010737C" w14:paraId="124B4F48" w14:textId="77777777">
        <w:tblPrEx>
          <w:tblCellMar>
            <w:top w:w="0" w:type="dxa"/>
            <w:bottom w:w="0" w:type="dxa"/>
          </w:tblCellMar>
        </w:tblPrEx>
        <w:tc>
          <w:tcPr>
            <w:tcW w:w="0" w:type="auto"/>
            <w:shd w:val="clear" w:color="auto" w:fill="F5F5F5"/>
            <w:tcMar>
              <w:top w:w="120" w:type="dxa"/>
              <w:left w:w="160" w:type="dxa"/>
              <w:bottom w:w="120" w:type="dxa"/>
              <w:right w:w="160" w:type="dxa"/>
            </w:tcMar>
          </w:tcPr>
          <w:p w14:paraId="123323FF" w14:textId="77777777" w:rsidR="009A58BD" w:rsidRPr="0010737C" w:rsidRDefault="00000000">
            <w:pPr>
              <w:rPr>
                <w:rFonts w:ascii="Calibri" w:hAnsi="Calibri" w:cs="Calibri"/>
              </w:rPr>
            </w:pPr>
            <w:proofErr w:type="spellStart"/>
            <w:r w:rsidRPr="0010737C">
              <w:rPr>
                <w:rFonts w:ascii="Calibri" w:eastAsia="Consolas" w:hAnsi="Calibri" w:cs="Calibri"/>
              </w:rPr>
              <w:t>const</w:t>
            </w:r>
            <w:proofErr w:type="spellEnd"/>
            <w:r w:rsidRPr="0010737C">
              <w:rPr>
                <w:rFonts w:ascii="Calibri" w:eastAsia="Consolas" w:hAnsi="Calibri" w:cs="Calibri"/>
              </w:rPr>
              <w:t xml:space="preserve"> IDENTITY_POOL_ID = "us-east-1:836c0949-292d-485b-b532-52d5ca7bb688";</w:t>
            </w:r>
          </w:p>
          <w:p w14:paraId="4EF89666" w14:textId="77777777" w:rsidR="009A58BD" w:rsidRPr="0010737C" w:rsidRDefault="00000000">
            <w:pPr>
              <w:rPr>
                <w:rFonts w:ascii="Calibri" w:hAnsi="Calibri" w:cs="Calibri"/>
              </w:rPr>
            </w:pPr>
            <w:proofErr w:type="spellStart"/>
            <w:r w:rsidRPr="0010737C">
              <w:rPr>
                <w:rFonts w:ascii="Calibri" w:eastAsia="Consolas" w:hAnsi="Calibri" w:cs="Calibri"/>
              </w:rPr>
              <w:t>const</w:t>
            </w:r>
            <w:proofErr w:type="spellEnd"/>
            <w:r w:rsidRPr="0010737C">
              <w:rPr>
                <w:rFonts w:ascii="Calibri" w:eastAsia="Consolas" w:hAnsi="Calibri" w:cs="Calibri"/>
              </w:rPr>
              <w:t xml:space="preserve"> AWS_REGION = "us-east-1";</w:t>
            </w:r>
          </w:p>
          <w:p w14:paraId="31AE99B4" w14:textId="77777777" w:rsidR="009A58BD" w:rsidRPr="0010737C" w:rsidRDefault="00000000">
            <w:pPr>
              <w:rPr>
                <w:rFonts w:ascii="Calibri" w:hAnsi="Calibri" w:cs="Calibri"/>
              </w:rPr>
            </w:pPr>
            <w:proofErr w:type="spellStart"/>
            <w:r w:rsidRPr="0010737C">
              <w:rPr>
                <w:rFonts w:ascii="Calibri" w:eastAsia="Consolas" w:hAnsi="Calibri" w:cs="Calibri"/>
              </w:rPr>
              <w:t>const</w:t>
            </w:r>
            <w:proofErr w:type="spellEnd"/>
            <w:r w:rsidRPr="0010737C">
              <w:rPr>
                <w:rFonts w:ascii="Calibri" w:eastAsia="Consolas" w:hAnsi="Calibri" w:cs="Calibri"/>
              </w:rPr>
              <w:t xml:space="preserve"> TABLE_NAME = "complimentary-</w:t>
            </w:r>
            <w:proofErr w:type="spellStart"/>
            <w:r w:rsidRPr="0010737C">
              <w:rPr>
                <w:rFonts w:ascii="Calibri" w:eastAsia="Consolas" w:hAnsi="Calibri" w:cs="Calibri"/>
              </w:rPr>
              <w:t>GuestWellnessProfiles</w:t>
            </w:r>
            <w:proofErr w:type="spellEnd"/>
            <w:r w:rsidRPr="0010737C">
              <w:rPr>
                <w:rFonts w:ascii="Calibri" w:eastAsia="Consolas" w:hAnsi="Calibri" w:cs="Calibri"/>
              </w:rPr>
              <w:t>";</w:t>
            </w:r>
          </w:p>
        </w:tc>
      </w:tr>
    </w:tbl>
    <w:p w14:paraId="6E2D3C2B" w14:textId="77777777" w:rsidR="009A58BD" w:rsidRPr="0010737C" w:rsidRDefault="00000000">
      <w:pPr>
        <w:spacing w:before="120" w:after="240"/>
        <w:rPr>
          <w:rFonts w:ascii="Calibri" w:hAnsi="Calibri" w:cs="Calibri"/>
        </w:rPr>
      </w:pPr>
      <w:r w:rsidRPr="0010737C">
        <w:rPr>
          <w:rFonts w:ascii="Calibri" w:hAnsi="Calibri" w:cs="Calibri"/>
          <w:noProof/>
        </w:rPr>
        <w:drawing>
          <wp:inline distT="0" distB="0" distL="0" distR="0" wp14:anchorId="194F17FD" wp14:editId="0A5801E8">
            <wp:extent cx="4286250" cy="657225"/>
            <wp:effectExtent l="0" t="0" r="0" b="0"/>
            <wp:docPr id="1928051892" name="Picture 19280518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4286250" cy="657225"/>
                    </a:xfrm>
                    <a:prstGeom prst="rect">
                      <a:avLst/>
                    </a:prstGeom>
                  </pic:spPr>
                </pic:pic>
              </a:graphicData>
            </a:graphic>
          </wp:inline>
        </w:drawing>
      </w:r>
    </w:p>
    <w:p w14:paraId="586A349B" w14:textId="77777777" w:rsidR="009A58BD" w:rsidRPr="0010737C" w:rsidRDefault="00000000">
      <w:pPr>
        <w:spacing w:after="160"/>
        <w:rPr>
          <w:rFonts w:ascii="Calibri" w:hAnsi="Calibri" w:cs="Calibri"/>
        </w:rPr>
      </w:pPr>
      <w:r w:rsidRPr="0010737C">
        <w:rPr>
          <w:rFonts w:ascii="Calibri" w:hAnsi="Calibri" w:cs="Calibri"/>
        </w:rPr>
        <w:t xml:space="preserve">Also found the app logic, which showed it was using AWS Cognito to get credentials automatically (no login), then calling DynamoDB's </w:t>
      </w:r>
      <w:proofErr w:type="spellStart"/>
      <w:r w:rsidRPr="0010737C">
        <w:rPr>
          <w:rFonts w:ascii="Calibri" w:eastAsia="Consolas" w:hAnsi="Calibri" w:cs="Calibri"/>
          <w:shd w:val="clear" w:color="auto" w:fill="EFEFEF"/>
        </w:rPr>
        <w:t>getItem</w:t>
      </w:r>
      <w:proofErr w:type="spellEnd"/>
      <w:r w:rsidRPr="0010737C">
        <w:rPr>
          <w:rFonts w:ascii="Calibri" w:hAnsi="Calibri" w:cs="Calibri"/>
        </w:rPr>
        <w:t xml:space="preserve"> to pull back just your own row based on a randomly generated </w:t>
      </w:r>
      <w:proofErr w:type="spellStart"/>
      <w:r w:rsidRPr="0010737C">
        <w:rPr>
          <w:rFonts w:ascii="Calibri" w:eastAsia="Consolas" w:hAnsi="Calibri" w:cs="Calibri"/>
          <w:shd w:val="clear" w:color="auto" w:fill="EFEFEF"/>
        </w:rPr>
        <w:t>guestId</w:t>
      </w:r>
      <w:proofErr w:type="spellEnd"/>
      <w:r w:rsidRPr="0010737C">
        <w:rPr>
          <w:rFonts w:ascii="Calibri" w:hAnsi="Calibri" w:cs="Calibri"/>
        </w:rPr>
        <w:t xml:space="preserve"> stored in </w:t>
      </w:r>
      <w:proofErr w:type="spellStart"/>
      <w:r w:rsidRPr="0010737C">
        <w:rPr>
          <w:rFonts w:ascii="Calibri" w:hAnsi="Calibri" w:cs="Calibri"/>
        </w:rPr>
        <w:t>localStorage</w:t>
      </w:r>
      <w:proofErr w:type="spellEnd"/>
      <w:r w:rsidRPr="0010737C">
        <w:rPr>
          <w:rFonts w:ascii="Calibri" w:hAnsi="Calibri" w:cs="Calibri"/>
        </w:rPr>
        <w:t>.</w:t>
      </w:r>
    </w:p>
    <w:p w14:paraId="7D71093A" w14:textId="77777777" w:rsidR="009A58BD" w:rsidRPr="0010737C" w:rsidRDefault="00000000">
      <w:pPr>
        <w:spacing w:after="160"/>
        <w:rPr>
          <w:rFonts w:ascii="Calibri" w:hAnsi="Calibri" w:cs="Calibri"/>
        </w:rPr>
      </w:pPr>
      <w:r w:rsidRPr="0010737C">
        <w:rPr>
          <w:rFonts w:ascii="Calibri" w:hAnsi="Calibri" w:cs="Calibri"/>
        </w:rPr>
        <w:t>So Cognito hands out anonymous "guest" AWS credentials, and those credentials are then used to query a database. This is the "unauthenticated identities" feature in Cognito, meant for guest access, but only safe if the permissions attached to it are locked down properly.</w:t>
      </w:r>
    </w:p>
    <w:p w14:paraId="747BFDFD" w14:textId="77777777" w:rsidR="009A58BD" w:rsidRPr="0010737C" w:rsidRDefault="00000000">
      <w:pPr>
        <w:pStyle w:val="Heading1"/>
        <w:spacing w:before="320" w:after="160"/>
        <w:rPr>
          <w:rFonts w:ascii="Calibri" w:hAnsi="Calibri" w:cs="Calibri"/>
        </w:rPr>
      </w:pPr>
      <w:r w:rsidRPr="0010737C">
        <w:rPr>
          <w:rFonts w:ascii="Calibri" w:hAnsi="Calibri" w:cs="Calibri"/>
        </w:rPr>
        <w:t>Step 2: installing the AWS CLI</w:t>
      </w:r>
    </w:p>
    <w:p w14:paraId="53CBBFEE" w14:textId="77777777" w:rsidR="009A58BD" w:rsidRPr="0010737C" w:rsidRDefault="00000000">
      <w:pPr>
        <w:spacing w:after="160"/>
        <w:rPr>
          <w:rFonts w:ascii="Calibri" w:hAnsi="Calibri" w:cs="Calibri"/>
        </w:rPr>
      </w:pPr>
      <w:r w:rsidRPr="0010737C">
        <w:rPr>
          <w:rFonts w:ascii="Calibri" w:hAnsi="Calibri" w:cs="Calibri"/>
        </w:rPr>
        <w:t xml:space="preserve">Didn't have this already so had to grab it for Windows. Downloaded the MSI installer from AWS, ran it, opened a fresh terminal, then checked </w:t>
      </w:r>
      <w:proofErr w:type="spellStart"/>
      <w:r w:rsidRPr="0010737C">
        <w:rPr>
          <w:rFonts w:ascii="Calibri" w:eastAsia="Consolas" w:hAnsi="Calibri" w:cs="Calibri"/>
          <w:shd w:val="clear" w:color="auto" w:fill="EFEFEF"/>
        </w:rPr>
        <w:t>aws</w:t>
      </w:r>
      <w:proofErr w:type="spellEnd"/>
      <w:r w:rsidRPr="0010737C">
        <w:rPr>
          <w:rFonts w:ascii="Calibri" w:eastAsia="Consolas" w:hAnsi="Calibri" w:cs="Calibri"/>
          <w:shd w:val="clear" w:color="auto" w:fill="EFEFEF"/>
        </w:rPr>
        <w:t xml:space="preserve"> --version</w:t>
      </w:r>
      <w:r w:rsidRPr="0010737C">
        <w:rPr>
          <w:rFonts w:ascii="Calibri" w:hAnsi="Calibri" w:cs="Calibri"/>
        </w:rPr>
        <w:t xml:space="preserve"> to confirm it installed.</w:t>
      </w:r>
    </w:p>
    <w:p w14:paraId="4A8EF264" w14:textId="77777777" w:rsidR="009A58BD" w:rsidRPr="0010737C" w:rsidRDefault="00000000">
      <w:pPr>
        <w:pStyle w:val="Heading1"/>
        <w:spacing w:before="320" w:after="160"/>
        <w:rPr>
          <w:rFonts w:ascii="Calibri" w:hAnsi="Calibri" w:cs="Calibri"/>
        </w:rPr>
      </w:pPr>
      <w:r w:rsidRPr="0010737C">
        <w:rPr>
          <w:rFonts w:ascii="Calibri" w:hAnsi="Calibri" w:cs="Calibri"/>
        </w:rPr>
        <w:lastRenderedPageBreak/>
        <w:t>Step 3: getting guest credentials myself</w:t>
      </w:r>
    </w:p>
    <w:p w14:paraId="68F5B381" w14:textId="77777777" w:rsidR="009A58BD" w:rsidRPr="0010737C" w:rsidRDefault="00000000">
      <w:pPr>
        <w:spacing w:after="160"/>
        <w:rPr>
          <w:rFonts w:ascii="Calibri" w:hAnsi="Calibri" w:cs="Calibri"/>
        </w:rPr>
      </w:pPr>
      <w:r w:rsidRPr="0010737C">
        <w:rPr>
          <w:rFonts w:ascii="Calibri" w:hAnsi="Calibri" w:cs="Calibri"/>
        </w:rPr>
        <w:t>Since the app does this automatically, I just did the same two API calls manually:</w:t>
      </w:r>
    </w:p>
    <w:tbl>
      <w:tblPr>
        <w:tblW w:w="5000" w:type="pct"/>
        <w:tblBorders>
          <w:top w:val="single" w:sz="4" w:space="0" w:color="CCCCCC"/>
          <w:left w:val="single" w:sz="4" w:space="0" w:color="CCCCCC"/>
          <w:bottom w:val="single" w:sz="4" w:space="0" w:color="CCCCCC"/>
          <w:right w:val="single" w:sz="4" w:space="0" w:color="CCCCCC"/>
        </w:tblBorders>
        <w:tblCellMar>
          <w:left w:w="10" w:type="dxa"/>
          <w:right w:w="10" w:type="dxa"/>
        </w:tblCellMar>
        <w:tblLook w:val="0000" w:firstRow="0" w:lastRow="0" w:firstColumn="0" w:lastColumn="0" w:noHBand="0" w:noVBand="0"/>
      </w:tblPr>
      <w:tblGrid>
        <w:gridCol w:w="9350"/>
      </w:tblGrid>
      <w:tr w:rsidR="009A58BD" w:rsidRPr="0010737C" w14:paraId="1841461E" w14:textId="77777777">
        <w:tblPrEx>
          <w:tblCellMar>
            <w:top w:w="0" w:type="dxa"/>
            <w:bottom w:w="0" w:type="dxa"/>
          </w:tblCellMar>
        </w:tblPrEx>
        <w:tc>
          <w:tcPr>
            <w:tcW w:w="0" w:type="auto"/>
            <w:shd w:val="clear" w:color="auto" w:fill="F5F5F5"/>
            <w:tcMar>
              <w:top w:w="120" w:type="dxa"/>
              <w:left w:w="160" w:type="dxa"/>
              <w:bottom w:w="120" w:type="dxa"/>
              <w:right w:w="160" w:type="dxa"/>
            </w:tcMar>
          </w:tcPr>
          <w:p w14:paraId="34F43926" w14:textId="77777777" w:rsidR="009A58BD" w:rsidRPr="0010737C" w:rsidRDefault="00000000">
            <w:pPr>
              <w:rPr>
                <w:rFonts w:ascii="Calibri" w:hAnsi="Calibri" w:cs="Calibri"/>
              </w:rPr>
            </w:pPr>
            <w:proofErr w:type="spellStart"/>
            <w:r w:rsidRPr="0010737C">
              <w:rPr>
                <w:rFonts w:ascii="Calibri" w:eastAsia="Consolas" w:hAnsi="Calibri" w:cs="Calibri"/>
              </w:rPr>
              <w:t>aws</w:t>
            </w:r>
            <w:proofErr w:type="spellEnd"/>
            <w:r w:rsidRPr="0010737C">
              <w:rPr>
                <w:rFonts w:ascii="Calibri" w:eastAsia="Consolas" w:hAnsi="Calibri" w:cs="Calibri"/>
              </w:rPr>
              <w:t xml:space="preserve"> </w:t>
            </w:r>
            <w:proofErr w:type="spellStart"/>
            <w:r w:rsidRPr="0010737C">
              <w:rPr>
                <w:rFonts w:ascii="Calibri" w:eastAsia="Consolas" w:hAnsi="Calibri" w:cs="Calibri"/>
              </w:rPr>
              <w:t>cognito</w:t>
            </w:r>
            <w:proofErr w:type="spellEnd"/>
            <w:r w:rsidRPr="0010737C">
              <w:rPr>
                <w:rFonts w:ascii="Calibri" w:eastAsia="Consolas" w:hAnsi="Calibri" w:cs="Calibri"/>
              </w:rPr>
              <w:t>-identity get-id --identity-pool-id us-east-1:836c0949-292d-485b-b532-52d5ca7bb688 --region us-east-1</w:t>
            </w:r>
          </w:p>
        </w:tc>
      </w:tr>
    </w:tbl>
    <w:p w14:paraId="1B2BA22D" w14:textId="77777777" w:rsidR="009A58BD" w:rsidRPr="0010737C" w:rsidRDefault="00000000">
      <w:pPr>
        <w:spacing w:after="160"/>
        <w:rPr>
          <w:rFonts w:ascii="Calibri" w:hAnsi="Calibri" w:cs="Calibri"/>
        </w:rPr>
      </w:pPr>
      <w:r w:rsidRPr="0010737C">
        <w:rPr>
          <w:rFonts w:ascii="Calibri" w:hAnsi="Calibri" w:cs="Calibri"/>
        </w:rPr>
        <w:t xml:space="preserve">Got back an </w:t>
      </w:r>
      <w:proofErr w:type="spellStart"/>
      <w:r w:rsidRPr="0010737C">
        <w:rPr>
          <w:rFonts w:ascii="Calibri" w:eastAsia="Consolas" w:hAnsi="Calibri" w:cs="Calibri"/>
          <w:shd w:val="clear" w:color="auto" w:fill="EFEFEF"/>
        </w:rPr>
        <w:t>IdentityId</w:t>
      </w:r>
      <w:proofErr w:type="spellEnd"/>
      <w:r w:rsidRPr="0010737C">
        <w:rPr>
          <w:rFonts w:ascii="Calibri" w:hAnsi="Calibri" w:cs="Calibri"/>
        </w:rPr>
        <w:t>.</w:t>
      </w:r>
    </w:p>
    <w:p w14:paraId="73F95171" w14:textId="77777777" w:rsidR="009A58BD" w:rsidRPr="0010737C" w:rsidRDefault="00000000">
      <w:pPr>
        <w:spacing w:before="120" w:after="240"/>
        <w:rPr>
          <w:rFonts w:ascii="Calibri" w:hAnsi="Calibri" w:cs="Calibri"/>
        </w:rPr>
      </w:pPr>
      <w:r w:rsidRPr="0010737C">
        <w:rPr>
          <w:rFonts w:ascii="Calibri" w:hAnsi="Calibri" w:cs="Calibri"/>
          <w:noProof/>
        </w:rPr>
        <w:drawing>
          <wp:inline distT="0" distB="0" distL="0" distR="0" wp14:anchorId="6D4DCF36" wp14:editId="5D1331B8">
            <wp:extent cx="4953000" cy="1266825"/>
            <wp:effectExtent l="0" t="0" r="0" b="0"/>
            <wp:docPr id="293294133" name="Picture 293294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953000" cy="1266825"/>
                    </a:xfrm>
                    <a:prstGeom prst="rect">
                      <a:avLst/>
                    </a:prstGeom>
                  </pic:spPr>
                </pic:pic>
              </a:graphicData>
            </a:graphic>
          </wp:inline>
        </w:drawing>
      </w:r>
    </w:p>
    <w:p w14:paraId="3EB645A0" w14:textId="77777777" w:rsidR="009A58BD" w:rsidRPr="0010737C" w:rsidRDefault="00000000">
      <w:pPr>
        <w:spacing w:after="160"/>
        <w:rPr>
          <w:rFonts w:ascii="Calibri" w:hAnsi="Calibri" w:cs="Calibri"/>
        </w:rPr>
      </w:pPr>
      <w:r w:rsidRPr="0010737C">
        <w:rPr>
          <w:rFonts w:ascii="Calibri" w:hAnsi="Calibri" w:cs="Calibri"/>
        </w:rPr>
        <w:t>Then:</w:t>
      </w:r>
    </w:p>
    <w:tbl>
      <w:tblPr>
        <w:tblW w:w="5000" w:type="pct"/>
        <w:tblBorders>
          <w:top w:val="single" w:sz="4" w:space="0" w:color="CCCCCC"/>
          <w:left w:val="single" w:sz="4" w:space="0" w:color="CCCCCC"/>
          <w:bottom w:val="single" w:sz="4" w:space="0" w:color="CCCCCC"/>
          <w:right w:val="single" w:sz="4" w:space="0" w:color="CCCCCC"/>
        </w:tblBorders>
        <w:tblCellMar>
          <w:left w:w="10" w:type="dxa"/>
          <w:right w:w="10" w:type="dxa"/>
        </w:tblCellMar>
        <w:tblLook w:val="0000" w:firstRow="0" w:lastRow="0" w:firstColumn="0" w:lastColumn="0" w:noHBand="0" w:noVBand="0"/>
      </w:tblPr>
      <w:tblGrid>
        <w:gridCol w:w="9350"/>
      </w:tblGrid>
      <w:tr w:rsidR="009A58BD" w:rsidRPr="0010737C" w14:paraId="378FEDCD" w14:textId="77777777">
        <w:tblPrEx>
          <w:tblCellMar>
            <w:top w:w="0" w:type="dxa"/>
            <w:bottom w:w="0" w:type="dxa"/>
          </w:tblCellMar>
        </w:tblPrEx>
        <w:tc>
          <w:tcPr>
            <w:tcW w:w="0" w:type="auto"/>
            <w:shd w:val="clear" w:color="auto" w:fill="F5F5F5"/>
            <w:tcMar>
              <w:top w:w="120" w:type="dxa"/>
              <w:left w:w="160" w:type="dxa"/>
              <w:bottom w:w="120" w:type="dxa"/>
              <w:right w:w="160" w:type="dxa"/>
            </w:tcMar>
          </w:tcPr>
          <w:p w14:paraId="7199E26A" w14:textId="77777777" w:rsidR="009A58BD" w:rsidRPr="0010737C" w:rsidRDefault="00000000">
            <w:pPr>
              <w:rPr>
                <w:rFonts w:ascii="Calibri" w:hAnsi="Calibri" w:cs="Calibri"/>
              </w:rPr>
            </w:pPr>
            <w:proofErr w:type="spellStart"/>
            <w:r w:rsidRPr="0010737C">
              <w:rPr>
                <w:rFonts w:ascii="Calibri" w:eastAsia="Consolas" w:hAnsi="Calibri" w:cs="Calibri"/>
              </w:rPr>
              <w:t>aws</w:t>
            </w:r>
            <w:proofErr w:type="spellEnd"/>
            <w:r w:rsidRPr="0010737C">
              <w:rPr>
                <w:rFonts w:ascii="Calibri" w:eastAsia="Consolas" w:hAnsi="Calibri" w:cs="Calibri"/>
              </w:rPr>
              <w:t xml:space="preserve"> </w:t>
            </w:r>
            <w:proofErr w:type="spellStart"/>
            <w:r w:rsidRPr="0010737C">
              <w:rPr>
                <w:rFonts w:ascii="Calibri" w:eastAsia="Consolas" w:hAnsi="Calibri" w:cs="Calibri"/>
              </w:rPr>
              <w:t>cognito</w:t>
            </w:r>
            <w:proofErr w:type="spellEnd"/>
            <w:r w:rsidRPr="0010737C">
              <w:rPr>
                <w:rFonts w:ascii="Calibri" w:eastAsia="Consolas" w:hAnsi="Calibri" w:cs="Calibri"/>
              </w:rPr>
              <w:t>-identity get-credentials-for-identity --identity-id &lt;that id&gt; --region us-east-1 --no-sign-request</w:t>
            </w:r>
          </w:p>
        </w:tc>
      </w:tr>
    </w:tbl>
    <w:p w14:paraId="27A29D87" w14:textId="77777777" w:rsidR="009A58BD" w:rsidRPr="0010737C" w:rsidRDefault="00000000">
      <w:pPr>
        <w:spacing w:after="160"/>
        <w:rPr>
          <w:rFonts w:ascii="Calibri" w:hAnsi="Calibri" w:cs="Calibri"/>
        </w:rPr>
      </w:pPr>
      <w:r w:rsidRPr="0010737C">
        <w:rPr>
          <w:rFonts w:ascii="Calibri" w:hAnsi="Calibri" w:cs="Calibri"/>
        </w:rPr>
        <w:t>This gave me a full set of temporary AWS credentials (access key, secret key, session token), completely anonymously, no account required.</w:t>
      </w:r>
    </w:p>
    <w:p w14:paraId="24820588" w14:textId="77777777" w:rsidR="009A58BD" w:rsidRPr="0010737C" w:rsidRDefault="00000000">
      <w:pPr>
        <w:spacing w:before="120" w:after="240"/>
        <w:rPr>
          <w:rFonts w:ascii="Calibri" w:hAnsi="Calibri" w:cs="Calibri"/>
        </w:rPr>
      </w:pPr>
      <w:r w:rsidRPr="0010737C">
        <w:rPr>
          <w:rFonts w:ascii="Calibri" w:hAnsi="Calibri" w:cs="Calibri"/>
          <w:noProof/>
        </w:rPr>
        <w:drawing>
          <wp:inline distT="0" distB="0" distL="0" distR="0" wp14:anchorId="44673749" wp14:editId="46C0C462">
            <wp:extent cx="4953000" cy="2447925"/>
            <wp:effectExtent l="0" t="0" r="0" b="0"/>
            <wp:docPr id="803317814" name="Picture 8033178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953000" cy="2447925"/>
                    </a:xfrm>
                    <a:prstGeom prst="rect">
                      <a:avLst/>
                    </a:prstGeom>
                  </pic:spPr>
                </pic:pic>
              </a:graphicData>
            </a:graphic>
          </wp:inline>
        </w:drawing>
      </w:r>
    </w:p>
    <w:p w14:paraId="2B1B02CE" w14:textId="77777777" w:rsidR="009A58BD" w:rsidRPr="0010737C" w:rsidRDefault="00000000">
      <w:pPr>
        <w:pStyle w:val="Heading1"/>
        <w:spacing w:before="320" w:after="160"/>
        <w:rPr>
          <w:rFonts w:ascii="Calibri" w:hAnsi="Calibri" w:cs="Calibri"/>
        </w:rPr>
      </w:pPr>
      <w:r w:rsidRPr="0010737C">
        <w:rPr>
          <w:rFonts w:ascii="Calibri" w:hAnsi="Calibri" w:cs="Calibri"/>
        </w:rPr>
        <w:t>Step 4: confirming who I am</w:t>
      </w:r>
    </w:p>
    <w:p w14:paraId="46476EDB" w14:textId="77777777" w:rsidR="009A58BD" w:rsidRPr="0010737C" w:rsidRDefault="00000000">
      <w:pPr>
        <w:spacing w:after="160"/>
        <w:rPr>
          <w:rFonts w:ascii="Calibri" w:hAnsi="Calibri" w:cs="Calibri"/>
        </w:rPr>
      </w:pPr>
      <w:r w:rsidRPr="0010737C">
        <w:rPr>
          <w:rFonts w:ascii="Calibri" w:hAnsi="Calibri" w:cs="Calibri"/>
        </w:rPr>
        <w:t>Set those creds as env vars and ran:</w:t>
      </w:r>
    </w:p>
    <w:tbl>
      <w:tblPr>
        <w:tblW w:w="5000" w:type="pct"/>
        <w:tblBorders>
          <w:top w:val="single" w:sz="4" w:space="0" w:color="CCCCCC"/>
          <w:left w:val="single" w:sz="4" w:space="0" w:color="CCCCCC"/>
          <w:bottom w:val="single" w:sz="4" w:space="0" w:color="CCCCCC"/>
          <w:right w:val="single" w:sz="4" w:space="0" w:color="CCCCCC"/>
        </w:tblBorders>
        <w:tblCellMar>
          <w:left w:w="10" w:type="dxa"/>
          <w:right w:w="10" w:type="dxa"/>
        </w:tblCellMar>
        <w:tblLook w:val="0000" w:firstRow="0" w:lastRow="0" w:firstColumn="0" w:lastColumn="0" w:noHBand="0" w:noVBand="0"/>
      </w:tblPr>
      <w:tblGrid>
        <w:gridCol w:w="9350"/>
      </w:tblGrid>
      <w:tr w:rsidR="009A58BD" w:rsidRPr="0010737C" w14:paraId="3BA33748" w14:textId="77777777">
        <w:tblPrEx>
          <w:tblCellMar>
            <w:top w:w="0" w:type="dxa"/>
            <w:bottom w:w="0" w:type="dxa"/>
          </w:tblCellMar>
        </w:tblPrEx>
        <w:tc>
          <w:tcPr>
            <w:tcW w:w="0" w:type="auto"/>
            <w:shd w:val="clear" w:color="auto" w:fill="F5F5F5"/>
            <w:tcMar>
              <w:top w:w="120" w:type="dxa"/>
              <w:left w:w="160" w:type="dxa"/>
              <w:bottom w:w="120" w:type="dxa"/>
              <w:right w:w="160" w:type="dxa"/>
            </w:tcMar>
          </w:tcPr>
          <w:p w14:paraId="3D748F1E" w14:textId="77777777" w:rsidR="009A58BD" w:rsidRPr="0010737C" w:rsidRDefault="00000000">
            <w:pPr>
              <w:rPr>
                <w:rFonts w:ascii="Calibri" w:hAnsi="Calibri" w:cs="Calibri"/>
              </w:rPr>
            </w:pPr>
            <w:proofErr w:type="spellStart"/>
            <w:r w:rsidRPr="0010737C">
              <w:rPr>
                <w:rFonts w:ascii="Calibri" w:eastAsia="Consolas" w:hAnsi="Calibri" w:cs="Calibri"/>
              </w:rPr>
              <w:t>aws</w:t>
            </w:r>
            <w:proofErr w:type="spellEnd"/>
            <w:r w:rsidRPr="0010737C">
              <w:rPr>
                <w:rFonts w:ascii="Calibri" w:eastAsia="Consolas" w:hAnsi="Calibri" w:cs="Calibri"/>
              </w:rPr>
              <w:t xml:space="preserve"> </w:t>
            </w:r>
            <w:proofErr w:type="spellStart"/>
            <w:r w:rsidRPr="0010737C">
              <w:rPr>
                <w:rFonts w:ascii="Calibri" w:eastAsia="Consolas" w:hAnsi="Calibri" w:cs="Calibri"/>
              </w:rPr>
              <w:t>sts</w:t>
            </w:r>
            <w:proofErr w:type="spellEnd"/>
            <w:r w:rsidRPr="0010737C">
              <w:rPr>
                <w:rFonts w:ascii="Calibri" w:eastAsia="Consolas" w:hAnsi="Calibri" w:cs="Calibri"/>
              </w:rPr>
              <w:t xml:space="preserve"> get-caller-identity</w:t>
            </w:r>
          </w:p>
        </w:tc>
      </w:tr>
    </w:tbl>
    <w:p w14:paraId="7F8CA6A2" w14:textId="77777777" w:rsidR="009A58BD" w:rsidRPr="0010737C" w:rsidRDefault="00000000">
      <w:pPr>
        <w:spacing w:after="160"/>
        <w:rPr>
          <w:rFonts w:ascii="Calibri" w:hAnsi="Calibri" w:cs="Calibri"/>
        </w:rPr>
      </w:pPr>
      <w:r w:rsidRPr="0010737C">
        <w:rPr>
          <w:rFonts w:ascii="Calibri" w:hAnsi="Calibri" w:cs="Calibri"/>
        </w:rPr>
        <w:t>Confirmed I was authenticated as:</w:t>
      </w:r>
    </w:p>
    <w:tbl>
      <w:tblPr>
        <w:tblW w:w="5000" w:type="pct"/>
        <w:tblBorders>
          <w:top w:val="single" w:sz="4" w:space="0" w:color="CCCCCC"/>
          <w:left w:val="single" w:sz="4" w:space="0" w:color="CCCCCC"/>
          <w:bottom w:val="single" w:sz="4" w:space="0" w:color="CCCCCC"/>
          <w:right w:val="single" w:sz="4" w:space="0" w:color="CCCCCC"/>
        </w:tblBorders>
        <w:tblCellMar>
          <w:left w:w="10" w:type="dxa"/>
          <w:right w:w="10" w:type="dxa"/>
        </w:tblCellMar>
        <w:tblLook w:val="0000" w:firstRow="0" w:lastRow="0" w:firstColumn="0" w:lastColumn="0" w:noHBand="0" w:noVBand="0"/>
      </w:tblPr>
      <w:tblGrid>
        <w:gridCol w:w="9350"/>
      </w:tblGrid>
      <w:tr w:rsidR="009A58BD" w:rsidRPr="0010737C" w14:paraId="57EED6EF" w14:textId="77777777">
        <w:tblPrEx>
          <w:tblCellMar>
            <w:top w:w="0" w:type="dxa"/>
            <w:bottom w:w="0" w:type="dxa"/>
          </w:tblCellMar>
        </w:tblPrEx>
        <w:tc>
          <w:tcPr>
            <w:tcW w:w="0" w:type="auto"/>
            <w:shd w:val="clear" w:color="auto" w:fill="F5F5F5"/>
            <w:tcMar>
              <w:top w:w="120" w:type="dxa"/>
              <w:left w:w="160" w:type="dxa"/>
              <w:bottom w:w="120" w:type="dxa"/>
              <w:right w:w="160" w:type="dxa"/>
            </w:tcMar>
          </w:tcPr>
          <w:p w14:paraId="51E1A11E" w14:textId="77777777" w:rsidR="009A58BD" w:rsidRPr="0010737C" w:rsidRDefault="00000000">
            <w:pPr>
              <w:rPr>
                <w:rFonts w:ascii="Calibri" w:hAnsi="Calibri" w:cs="Calibri"/>
              </w:rPr>
            </w:pPr>
            <w:proofErr w:type="gramStart"/>
            <w:r w:rsidRPr="0010737C">
              <w:rPr>
                <w:rFonts w:ascii="Calibri" w:eastAsia="Consolas" w:hAnsi="Calibri" w:cs="Calibri"/>
              </w:rPr>
              <w:t>arn:aws</w:t>
            </w:r>
            <w:proofErr w:type="gramEnd"/>
            <w:r w:rsidRPr="0010737C">
              <w:rPr>
                <w:rFonts w:ascii="Calibri" w:eastAsia="Consolas" w:hAnsi="Calibri" w:cs="Calibri"/>
              </w:rPr>
              <w:t>:</w:t>
            </w:r>
            <w:proofErr w:type="gramStart"/>
            <w:r w:rsidRPr="0010737C">
              <w:rPr>
                <w:rFonts w:ascii="Calibri" w:eastAsia="Consolas" w:hAnsi="Calibri" w:cs="Calibri"/>
              </w:rPr>
              <w:t>sts::332173347248:assumed</w:t>
            </w:r>
            <w:proofErr w:type="gramEnd"/>
            <w:r w:rsidRPr="0010737C">
              <w:rPr>
                <w:rFonts w:ascii="Calibri" w:eastAsia="Consolas" w:hAnsi="Calibri" w:cs="Calibri"/>
              </w:rPr>
              <w:t>-role/complimentary-cognito-unauth-role/CognitoIdentityCredentials</w:t>
            </w:r>
          </w:p>
        </w:tc>
      </w:tr>
    </w:tbl>
    <w:p w14:paraId="00B88344" w14:textId="77777777" w:rsidR="009A58BD" w:rsidRPr="0010737C" w:rsidRDefault="00000000">
      <w:pPr>
        <w:spacing w:after="160"/>
        <w:rPr>
          <w:rFonts w:ascii="Calibri" w:hAnsi="Calibri" w:cs="Calibri"/>
        </w:rPr>
      </w:pPr>
      <w:proofErr w:type="gramStart"/>
      <w:r w:rsidRPr="0010737C">
        <w:rPr>
          <w:rFonts w:ascii="Calibri" w:hAnsi="Calibri" w:cs="Calibri"/>
        </w:rPr>
        <w:t>So</w:t>
      </w:r>
      <w:proofErr w:type="gramEnd"/>
      <w:r w:rsidRPr="0010737C">
        <w:rPr>
          <w:rFonts w:ascii="Calibri" w:hAnsi="Calibri" w:cs="Calibri"/>
        </w:rPr>
        <w:t xml:space="preserve"> I'd walked in the front door with zero login and was holding real (if temporary) AWS credentials.</w:t>
      </w:r>
    </w:p>
    <w:p w14:paraId="41908585" w14:textId="77777777" w:rsidR="009A58BD" w:rsidRPr="0010737C" w:rsidRDefault="00000000">
      <w:pPr>
        <w:spacing w:before="120" w:after="240"/>
        <w:rPr>
          <w:rFonts w:ascii="Calibri" w:hAnsi="Calibri" w:cs="Calibri"/>
        </w:rPr>
      </w:pPr>
      <w:r w:rsidRPr="0010737C">
        <w:rPr>
          <w:rFonts w:ascii="Calibri" w:hAnsi="Calibri" w:cs="Calibri"/>
          <w:noProof/>
        </w:rPr>
        <w:lastRenderedPageBreak/>
        <w:drawing>
          <wp:inline distT="0" distB="0" distL="0" distR="0" wp14:anchorId="6C3ACDC6" wp14:editId="26F50D88">
            <wp:extent cx="4953000" cy="2371725"/>
            <wp:effectExtent l="0" t="0" r="0" b="0"/>
            <wp:docPr id="1884206943" name="Picture 18842069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953000" cy="2371725"/>
                    </a:xfrm>
                    <a:prstGeom prst="rect">
                      <a:avLst/>
                    </a:prstGeom>
                  </pic:spPr>
                </pic:pic>
              </a:graphicData>
            </a:graphic>
          </wp:inline>
        </w:drawing>
      </w:r>
    </w:p>
    <w:p w14:paraId="605F1389" w14:textId="77777777" w:rsidR="009A58BD" w:rsidRPr="0010737C" w:rsidRDefault="00000000">
      <w:pPr>
        <w:pStyle w:val="Heading1"/>
        <w:spacing w:before="320" w:after="160"/>
        <w:rPr>
          <w:rFonts w:ascii="Calibri" w:hAnsi="Calibri" w:cs="Calibri"/>
        </w:rPr>
      </w:pPr>
      <w:r w:rsidRPr="0010737C">
        <w:rPr>
          <w:rFonts w:ascii="Calibri" w:hAnsi="Calibri" w:cs="Calibri"/>
        </w:rPr>
        <w:t xml:space="preserve">Step 5: the actual </w:t>
      </w:r>
      <w:proofErr w:type="gramStart"/>
      <w:r w:rsidRPr="0010737C">
        <w:rPr>
          <w:rFonts w:ascii="Calibri" w:hAnsi="Calibri" w:cs="Calibri"/>
        </w:rPr>
        <w:t>vuln</w:t>
      </w:r>
      <w:proofErr w:type="gramEnd"/>
    </w:p>
    <w:p w14:paraId="3A7D5A5E" w14:textId="77777777" w:rsidR="009A58BD" w:rsidRPr="0010737C" w:rsidRDefault="00000000">
      <w:pPr>
        <w:spacing w:after="160"/>
        <w:rPr>
          <w:rFonts w:ascii="Calibri" w:hAnsi="Calibri" w:cs="Calibri"/>
        </w:rPr>
      </w:pPr>
      <w:r w:rsidRPr="0010737C">
        <w:rPr>
          <w:rFonts w:ascii="Calibri" w:hAnsi="Calibri" w:cs="Calibri"/>
        </w:rPr>
        <w:t xml:space="preserve">The app was only ever supposed to call </w:t>
      </w:r>
      <w:proofErr w:type="spellStart"/>
      <w:r w:rsidRPr="0010737C">
        <w:rPr>
          <w:rFonts w:ascii="Calibri" w:eastAsia="Consolas" w:hAnsi="Calibri" w:cs="Calibri"/>
          <w:shd w:val="clear" w:color="auto" w:fill="EFEFEF"/>
        </w:rPr>
        <w:t>getItem</w:t>
      </w:r>
      <w:proofErr w:type="spellEnd"/>
      <w:r w:rsidRPr="0010737C">
        <w:rPr>
          <w:rFonts w:ascii="Calibri" w:hAnsi="Calibri" w:cs="Calibri"/>
        </w:rPr>
        <w:t xml:space="preserve"> (fetch your own single record). But nothing stops you from trying other DynamoDB operations with those same creds. </w:t>
      </w:r>
      <w:proofErr w:type="gramStart"/>
      <w:r w:rsidRPr="0010737C">
        <w:rPr>
          <w:rFonts w:ascii="Calibri" w:hAnsi="Calibri" w:cs="Calibri"/>
        </w:rPr>
        <w:t>So</w:t>
      </w:r>
      <w:proofErr w:type="gramEnd"/>
      <w:r w:rsidRPr="0010737C">
        <w:rPr>
          <w:rFonts w:ascii="Calibri" w:hAnsi="Calibri" w:cs="Calibri"/>
        </w:rPr>
        <w:t xml:space="preserve"> I tried a full table </w:t>
      </w:r>
      <w:r w:rsidRPr="0010737C">
        <w:rPr>
          <w:rFonts w:ascii="Calibri" w:eastAsia="Consolas" w:hAnsi="Calibri" w:cs="Calibri"/>
          <w:shd w:val="clear" w:color="auto" w:fill="EFEFEF"/>
        </w:rPr>
        <w:t>scan</w:t>
      </w:r>
      <w:r w:rsidRPr="0010737C">
        <w:rPr>
          <w:rFonts w:ascii="Calibri" w:hAnsi="Calibri" w:cs="Calibri"/>
        </w:rPr>
        <w:t xml:space="preserve"> instead:</w:t>
      </w:r>
    </w:p>
    <w:tbl>
      <w:tblPr>
        <w:tblW w:w="5000" w:type="pct"/>
        <w:tblBorders>
          <w:top w:val="single" w:sz="4" w:space="0" w:color="CCCCCC"/>
          <w:left w:val="single" w:sz="4" w:space="0" w:color="CCCCCC"/>
          <w:bottom w:val="single" w:sz="4" w:space="0" w:color="CCCCCC"/>
          <w:right w:val="single" w:sz="4" w:space="0" w:color="CCCCCC"/>
        </w:tblBorders>
        <w:tblCellMar>
          <w:left w:w="10" w:type="dxa"/>
          <w:right w:w="10" w:type="dxa"/>
        </w:tblCellMar>
        <w:tblLook w:val="0000" w:firstRow="0" w:lastRow="0" w:firstColumn="0" w:lastColumn="0" w:noHBand="0" w:noVBand="0"/>
      </w:tblPr>
      <w:tblGrid>
        <w:gridCol w:w="9350"/>
      </w:tblGrid>
      <w:tr w:rsidR="009A58BD" w:rsidRPr="0010737C" w14:paraId="1061C373" w14:textId="77777777">
        <w:tblPrEx>
          <w:tblCellMar>
            <w:top w:w="0" w:type="dxa"/>
            <w:bottom w:w="0" w:type="dxa"/>
          </w:tblCellMar>
        </w:tblPrEx>
        <w:tc>
          <w:tcPr>
            <w:tcW w:w="0" w:type="auto"/>
            <w:shd w:val="clear" w:color="auto" w:fill="F5F5F5"/>
            <w:tcMar>
              <w:top w:w="120" w:type="dxa"/>
              <w:left w:w="160" w:type="dxa"/>
              <w:bottom w:w="120" w:type="dxa"/>
              <w:right w:w="160" w:type="dxa"/>
            </w:tcMar>
          </w:tcPr>
          <w:p w14:paraId="76009BB1" w14:textId="77777777" w:rsidR="009A58BD" w:rsidRPr="0010737C" w:rsidRDefault="00000000">
            <w:pPr>
              <w:rPr>
                <w:rFonts w:ascii="Calibri" w:hAnsi="Calibri" w:cs="Calibri"/>
              </w:rPr>
            </w:pPr>
            <w:proofErr w:type="spellStart"/>
            <w:r w:rsidRPr="0010737C">
              <w:rPr>
                <w:rFonts w:ascii="Calibri" w:eastAsia="Consolas" w:hAnsi="Calibri" w:cs="Calibri"/>
              </w:rPr>
              <w:t>aws</w:t>
            </w:r>
            <w:proofErr w:type="spellEnd"/>
            <w:r w:rsidRPr="0010737C">
              <w:rPr>
                <w:rFonts w:ascii="Calibri" w:eastAsia="Consolas" w:hAnsi="Calibri" w:cs="Calibri"/>
              </w:rPr>
              <w:t xml:space="preserve"> </w:t>
            </w:r>
            <w:proofErr w:type="spellStart"/>
            <w:r w:rsidRPr="0010737C">
              <w:rPr>
                <w:rFonts w:ascii="Calibri" w:eastAsia="Consolas" w:hAnsi="Calibri" w:cs="Calibri"/>
              </w:rPr>
              <w:t>dynamodb</w:t>
            </w:r>
            <w:proofErr w:type="spellEnd"/>
            <w:r w:rsidRPr="0010737C">
              <w:rPr>
                <w:rFonts w:ascii="Calibri" w:eastAsia="Consolas" w:hAnsi="Calibri" w:cs="Calibri"/>
              </w:rPr>
              <w:t xml:space="preserve"> scan --table-name complimentary-</w:t>
            </w:r>
            <w:proofErr w:type="spellStart"/>
            <w:r w:rsidRPr="0010737C">
              <w:rPr>
                <w:rFonts w:ascii="Calibri" w:eastAsia="Consolas" w:hAnsi="Calibri" w:cs="Calibri"/>
              </w:rPr>
              <w:t>GuestWellnessProfiles</w:t>
            </w:r>
            <w:proofErr w:type="spellEnd"/>
            <w:r w:rsidRPr="0010737C">
              <w:rPr>
                <w:rFonts w:ascii="Calibri" w:eastAsia="Consolas" w:hAnsi="Calibri" w:cs="Calibri"/>
              </w:rPr>
              <w:t xml:space="preserve"> --region us-east-1</w:t>
            </w:r>
          </w:p>
        </w:tc>
      </w:tr>
    </w:tbl>
    <w:p w14:paraId="1193C6DB" w14:textId="77777777" w:rsidR="009A58BD" w:rsidRPr="0010737C" w:rsidRDefault="00000000">
      <w:pPr>
        <w:spacing w:after="160"/>
        <w:rPr>
          <w:rFonts w:ascii="Calibri" w:hAnsi="Calibri" w:cs="Calibri"/>
        </w:rPr>
      </w:pPr>
      <w:r w:rsidRPr="0010737C">
        <w:rPr>
          <w:rFonts w:ascii="Calibri" w:hAnsi="Calibri" w:cs="Calibri"/>
        </w:rPr>
        <w:t xml:space="preserve">It worked. Dumped every guest's data: names, emails, phone numbers, locations, even plaintext passwords sitting in the table. The IAM role behind the "unauthenticated guest" identity had way broader permissions than it should've. It should only have allowed </w:t>
      </w:r>
      <w:proofErr w:type="spellStart"/>
      <w:r w:rsidRPr="0010737C">
        <w:rPr>
          <w:rFonts w:ascii="Calibri" w:eastAsia="Consolas" w:hAnsi="Calibri" w:cs="Calibri"/>
          <w:shd w:val="clear" w:color="auto" w:fill="EFEFEF"/>
        </w:rPr>
        <w:t>GetItem</w:t>
      </w:r>
      <w:proofErr w:type="spellEnd"/>
      <w:r w:rsidRPr="0010737C">
        <w:rPr>
          <w:rFonts w:ascii="Calibri" w:hAnsi="Calibri" w:cs="Calibri"/>
        </w:rPr>
        <w:t xml:space="preserve"> scoped to the caller's own record (Cognito supports this via IAM policy conditions), but instead it allowed scanning the whole table.</w:t>
      </w:r>
    </w:p>
    <w:p w14:paraId="6D407C40" w14:textId="77777777" w:rsidR="009A58BD" w:rsidRPr="0010737C" w:rsidRDefault="00000000">
      <w:pPr>
        <w:spacing w:before="120" w:after="240"/>
        <w:rPr>
          <w:rFonts w:ascii="Calibri" w:hAnsi="Calibri" w:cs="Calibri"/>
        </w:rPr>
      </w:pPr>
      <w:r w:rsidRPr="0010737C">
        <w:rPr>
          <w:rFonts w:ascii="Calibri" w:hAnsi="Calibri" w:cs="Calibri"/>
          <w:noProof/>
        </w:rPr>
        <w:drawing>
          <wp:inline distT="0" distB="0" distL="0" distR="0" wp14:anchorId="2214E3C3" wp14:editId="16728303">
            <wp:extent cx="4572000" cy="2514600"/>
            <wp:effectExtent l="0" t="0" r="0" b="0"/>
            <wp:docPr id="2077378486" name="Picture 20773784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572000" cy="2514600"/>
                    </a:xfrm>
                    <a:prstGeom prst="rect">
                      <a:avLst/>
                    </a:prstGeom>
                  </pic:spPr>
                </pic:pic>
              </a:graphicData>
            </a:graphic>
          </wp:inline>
        </w:drawing>
      </w:r>
    </w:p>
    <w:p w14:paraId="5DEB8208" w14:textId="77777777" w:rsidR="009A58BD" w:rsidRPr="0010737C" w:rsidRDefault="00000000">
      <w:pPr>
        <w:pStyle w:val="Heading1"/>
        <w:spacing w:before="320" w:after="160"/>
        <w:rPr>
          <w:rFonts w:ascii="Calibri" w:hAnsi="Calibri" w:cs="Calibri"/>
        </w:rPr>
      </w:pPr>
      <w:r w:rsidRPr="0010737C">
        <w:rPr>
          <w:rFonts w:ascii="Calibri" w:hAnsi="Calibri" w:cs="Calibri"/>
        </w:rPr>
        <w:t>Step 6: finding the flag</w:t>
      </w:r>
    </w:p>
    <w:p w14:paraId="2EE86491" w14:textId="77777777" w:rsidR="009A58BD" w:rsidRPr="0010737C" w:rsidRDefault="00000000">
      <w:pPr>
        <w:spacing w:after="160"/>
        <w:rPr>
          <w:rFonts w:ascii="Calibri" w:hAnsi="Calibri" w:cs="Calibri"/>
        </w:rPr>
      </w:pPr>
      <w:r w:rsidRPr="0010737C">
        <w:rPr>
          <w:rFonts w:ascii="Calibri" w:hAnsi="Calibri" w:cs="Calibri"/>
        </w:rPr>
        <w:t xml:space="preserve">Scrolled through the dump (there's a </w:t>
      </w:r>
      <w:r w:rsidRPr="0010737C">
        <w:rPr>
          <w:rFonts w:ascii="Calibri" w:eastAsia="Consolas" w:hAnsi="Calibri" w:cs="Calibri"/>
          <w:shd w:val="clear" w:color="auto" w:fill="EFEFEF"/>
        </w:rPr>
        <w:t>--no-cli-pager</w:t>
      </w:r>
      <w:r w:rsidRPr="0010737C">
        <w:rPr>
          <w:rFonts w:ascii="Calibri" w:hAnsi="Calibri" w:cs="Calibri"/>
        </w:rPr>
        <w:t xml:space="preserve"> flag if you don't want to deal with the pager) looking for a guest called Lambo, since she's the one mentioned in the room briefing. Found her record and the flag was sitting right there in her </w:t>
      </w:r>
      <w:r w:rsidRPr="0010737C">
        <w:rPr>
          <w:rFonts w:ascii="Calibri" w:eastAsia="Consolas" w:hAnsi="Calibri" w:cs="Calibri"/>
          <w:shd w:val="clear" w:color="auto" w:fill="EFEFEF"/>
        </w:rPr>
        <w:t>notes</w:t>
      </w:r>
      <w:r w:rsidRPr="0010737C">
        <w:rPr>
          <w:rFonts w:ascii="Calibri" w:hAnsi="Calibri" w:cs="Calibri"/>
        </w:rPr>
        <w:t xml:space="preserve"> field:</w:t>
      </w:r>
    </w:p>
    <w:tbl>
      <w:tblPr>
        <w:tblW w:w="5000" w:type="pct"/>
        <w:tblBorders>
          <w:top w:val="single" w:sz="4" w:space="0" w:color="CCCCCC"/>
          <w:left w:val="single" w:sz="4" w:space="0" w:color="CCCCCC"/>
          <w:bottom w:val="single" w:sz="4" w:space="0" w:color="CCCCCC"/>
          <w:right w:val="single" w:sz="4" w:space="0" w:color="CCCCCC"/>
        </w:tblBorders>
        <w:tblCellMar>
          <w:left w:w="10" w:type="dxa"/>
          <w:right w:w="10" w:type="dxa"/>
        </w:tblCellMar>
        <w:tblLook w:val="0000" w:firstRow="0" w:lastRow="0" w:firstColumn="0" w:lastColumn="0" w:noHBand="0" w:noVBand="0"/>
      </w:tblPr>
      <w:tblGrid>
        <w:gridCol w:w="9350"/>
      </w:tblGrid>
      <w:tr w:rsidR="009A58BD" w:rsidRPr="0010737C" w14:paraId="1B68BC53" w14:textId="77777777">
        <w:tblPrEx>
          <w:tblCellMar>
            <w:top w:w="0" w:type="dxa"/>
            <w:bottom w:w="0" w:type="dxa"/>
          </w:tblCellMar>
        </w:tblPrEx>
        <w:tc>
          <w:tcPr>
            <w:tcW w:w="0" w:type="auto"/>
            <w:shd w:val="clear" w:color="auto" w:fill="F5F5F5"/>
            <w:tcMar>
              <w:top w:w="120" w:type="dxa"/>
              <w:left w:w="160" w:type="dxa"/>
              <w:bottom w:w="120" w:type="dxa"/>
              <w:right w:w="160" w:type="dxa"/>
            </w:tcMar>
          </w:tcPr>
          <w:p w14:paraId="2466EB97" w14:textId="77777777" w:rsidR="009A58BD" w:rsidRPr="0010737C" w:rsidRDefault="00000000">
            <w:pPr>
              <w:rPr>
                <w:rFonts w:ascii="Calibri" w:hAnsi="Calibri" w:cs="Calibri"/>
              </w:rPr>
            </w:pPr>
            <w:proofErr w:type="gramStart"/>
            <w:r w:rsidRPr="0010737C">
              <w:rPr>
                <w:rFonts w:ascii="Calibri" w:eastAsia="Consolas" w:hAnsi="Calibri" w:cs="Calibri"/>
              </w:rPr>
              <w:lastRenderedPageBreak/>
              <w:t>THM{</w:t>
            </w:r>
            <w:proofErr w:type="gramEnd"/>
            <w:r w:rsidRPr="0010737C">
              <w:rPr>
                <w:rFonts w:ascii="Calibri" w:eastAsia="Consolas" w:hAnsi="Calibri" w:cs="Calibri"/>
              </w:rPr>
              <w:t>fr33_app_fr33_d4t4!}</w:t>
            </w:r>
          </w:p>
        </w:tc>
      </w:tr>
    </w:tbl>
    <w:p w14:paraId="1C0D8609" w14:textId="77777777" w:rsidR="009A58BD" w:rsidRPr="0010737C" w:rsidRDefault="00000000">
      <w:pPr>
        <w:spacing w:before="120" w:after="240"/>
        <w:rPr>
          <w:rFonts w:ascii="Calibri" w:hAnsi="Calibri" w:cs="Calibri"/>
        </w:rPr>
      </w:pPr>
      <w:r w:rsidRPr="0010737C">
        <w:rPr>
          <w:rFonts w:ascii="Calibri" w:hAnsi="Calibri" w:cs="Calibri"/>
          <w:noProof/>
        </w:rPr>
        <w:drawing>
          <wp:inline distT="0" distB="0" distL="0" distR="0" wp14:anchorId="4218D565" wp14:editId="4DBF4C39">
            <wp:extent cx="4286250" cy="1943100"/>
            <wp:effectExtent l="0" t="0" r="0" b="0"/>
            <wp:docPr id="161411221" name="Picture 1614112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286250" cy="1943100"/>
                    </a:xfrm>
                    <a:prstGeom prst="rect">
                      <a:avLst/>
                    </a:prstGeom>
                  </pic:spPr>
                </pic:pic>
              </a:graphicData>
            </a:graphic>
          </wp:inline>
        </w:drawing>
      </w:r>
    </w:p>
    <w:p w14:paraId="4DDBBE7E" w14:textId="77777777" w:rsidR="009A58BD" w:rsidRPr="0010737C" w:rsidRDefault="00000000">
      <w:pPr>
        <w:pStyle w:val="Heading1"/>
        <w:spacing w:before="320" w:after="160"/>
        <w:rPr>
          <w:rFonts w:ascii="Calibri" w:hAnsi="Calibri" w:cs="Calibri"/>
        </w:rPr>
      </w:pPr>
      <w:proofErr w:type="gramStart"/>
      <w:r w:rsidRPr="0010737C">
        <w:rPr>
          <w:rFonts w:ascii="Calibri" w:hAnsi="Calibri" w:cs="Calibri"/>
        </w:rPr>
        <w:t>TL;DR</w:t>
      </w:r>
      <w:proofErr w:type="gramEnd"/>
    </w:p>
    <w:p w14:paraId="0227BC99" w14:textId="77777777" w:rsidR="009A58BD" w:rsidRPr="0010737C" w:rsidRDefault="00000000">
      <w:pPr>
        <w:pStyle w:val="ListParagraph"/>
        <w:numPr>
          <w:ilvl w:val="0"/>
          <w:numId w:val="1"/>
        </w:numPr>
        <w:spacing w:after="80"/>
        <w:rPr>
          <w:rFonts w:ascii="Calibri" w:hAnsi="Calibri" w:cs="Calibri"/>
        </w:rPr>
      </w:pPr>
      <w:r w:rsidRPr="0010737C">
        <w:rPr>
          <w:rFonts w:ascii="Calibri" w:hAnsi="Calibri" w:cs="Calibri"/>
        </w:rPr>
        <w:t>App used Cognito unauthenticated identities to hand out real AWS creds with zero login.</w:t>
      </w:r>
    </w:p>
    <w:p w14:paraId="497ADE5F" w14:textId="77777777" w:rsidR="009A58BD" w:rsidRPr="0010737C" w:rsidRDefault="00000000">
      <w:pPr>
        <w:pStyle w:val="ListParagraph"/>
        <w:numPr>
          <w:ilvl w:val="0"/>
          <w:numId w:val="1"/>
        </w:numPr>
        <w:spacing w:after="80"/>
        <w:rPr>
          <w:rFonts w:ascii="Calibri" w:hAnsi="Calibri" w:cs="Calibri"/>
        </w:rPr>
      </w:pPr>
      <w:r w:rsidRPr="0010737C">
        <w:rPr>
          <w:rFonts w:ascii="Calibri" w:hAnsi="Calibri" w:cs="Calibri"/>
        </w:rPr>
        <w:t>Pulled the Identity Pool ID straight out of the client-side JS.</w:t>
      </w:r>
    </w:p>
    <w:p w14:paraId="09B1C37A" w14:textId="77777777" w:rsidR="009A58BD" w:rsidRPr="0010737C" w:rsidRDefault="00000000">
      <w:pPr>
        <w:pStyle w:val="ListParagraph"/>
        <w:numPr>
          <w:ilvl w:val="0"/>
          <w:numId w:val="1"/>
        </w:numPr>
        <w:spacing w:after="80"/>
        <w:rPr>
          <w:rFonts w:ascii="Calibri" w:hAnsi="Calibri" w:cs="Calibri"/>
        </w:rPr>
      </w:pPr>
      <w:r w:rsidRPr="0010737C">
        <w:rPr>
          <w:rFonts w:ascii="Calibri" w:hAnsi="Calibri" w:cs="Calibri"/>
        </w:rPr>
        <w:t>Got my own guest credentials the same way the app does, just manually via CLI.</w:t>
      </w:r>
    </w:p>
    <w:p w14:paraId="03A4C517" w14:textId="77777777" w:rsidR="009A58BD" w:rsidRPr="0010737C" w:rsidRDefault="00000000">
      <w:pPr>
        <w:pStyle w:val="ListParagraph"/>
        <w:numPr>
          <w:ilvl w:val="0"/>
          <w:numId w:val="1"/>
        </w:numPr>
        <w:spacing w:after="80"/>
        <w:rPr>
          <w:rFonts w:ascii="Calibri" w:hAnsi="Calibri" w:cs="Calibri"/>
        </w:rPr>
      </w:pPr>
      <w:r w:rsidRPr="0010737C">
        <w:rPr>
          <w:rFonts w:ascii="Calibri" w:hAnsi="Calibri" w:cs="Calibri"/>
        </w:rPr>
        <w:t>IAM role attached to those creds was way over-permissioned: it allowed scanning the entire DynamoDB table instead of just reading your own row.</w:t>
      </w:r>
    </w:p>
    <w:p w14:paraId="6329A572" w14:textId="77777777" w:rsidR="009A58BD" w:rsidRPr="0010737C" w:rsidRDefault="00000000">
      <w:pPr>
        <w:pStyle w:val="ListParagraph"/>
        <w:numPr>
          <w:ilvl w:val="0"/>
          <w:numId w:val="1"/>
        </w:numPr>
        <w:spacing w:after="80"/>
        <w:rPr>
          <w:rFonts w:ascii="Calibri" w:hAnsi="Calibri" w:cs="Calibri"/>
        </w:rPr>
      </w:pPr>
      <w:r w:rsidRPr="0010737C">
        <w:rPr>
          <w:rFonts w:ascii="Calibri" w:hAnsi="Calibri" w:cs="Calibri"/>
        </w:rPr>
        <w:t>Scanned the table, found another guest's full profile (including a plaintext password) and the flag inside it.</w:t>
      </w:r>
    </w:p>
    <w:p w14:paraId="4FBCF90E" w14:textId="77777777" w:rsidR="009A58BD" w:rsidRPr="0010737C" w:rsidRDefault="00000000">
      <w:pPr>
        <w:spacing w:before="200"/>
        <w:rPr>
          <w:rFonts w:ascii="Calibri" w:hAnsi="Calibri" w:cs="Calibri"/>
        </w:rPr>
      </w:pPr>
      <w:r w:rsidRPr="0010737C">
        <w:rPr>
          <w:rFonts w:ascii="Calibri" w:hAnsi="Calibri" w:cs="Calibri"/>
        </w:rPr>
        <w:t xml:space="preserve">Takeaway: this is a real pattern that shows up in actual cloud security assessments, not just CTF rooms. Over-permissioned "unauthenticated" IAM roles behind Cognito identity pools are a common finding. The fix would be scoping the DynamoDB policy down to </w:t>
      </w:r>
      <w:proofErr w:type="spellStart"/>
      <w:r w:rsidRPr="0010737C">
        <w:rPr>
          <w:rFonts w:ascii="Calibri" w:eastAsia="Consolas" w:hAnsi="Calibri" w:cs="Calibri"/>
          <w:shd w:val="clear" w:color="auto" w:fill="EFEFEF"/>
        </w:rPr>
        <w:t>GetItem</w:t>
      </w:r>
      <w:proofErr w:type="spellEnd"/>
      <w:r w:rsidRPr="0010737C">
        <w:rPr>
          <w:rFonts w:ascii="Calibri" w:hAnsi="Calibri" w:cs="Calibri"/>
        </w:rPr>
        <w:t xml:space="preserve"> only, restricted with the </w:t>
      </w:r>
      <w:proofErr w:type="spellStart"/>
      <w:proofErr w:type="gramStart"/>
      <w:r w:rsidRPr="0010737C">
        <w:rPr>
          <w:rFonts w:ascii="Calibri" w:eastAsia="Consolas" w:hAnsi="Calibri" w:cs="Calibri"/>
          <w:shd w:val="clear" w:color="auto" w:fill="EFEFEF"/>
        </w:rPr>
        <w:t>cognito-identity.amazonaws.com:sub</w:t>
      </w:r>
      <w:proofErr w:type="spellEnd"/>
      <w:proofErr w:type="gramEnd"/>
      <w:r w:rsidRPr="0010737C">
        <w:rPr>
          <w:rFonts w:ascii="Calibri" w:hAnsi="Calibri" w:cs="Calibri"/>
        </w:rPr>
        <w:t xml:space="preserve"> condition key so each guest identity can only ever touch their own row.</w:t>
      </w:r>
    </w:p>
    <w:sectPr w:rsidR="009A58BD" w:rsidRPr="0010737C">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A4E51CE"/>
    <w:multiLevelType w:val="hybridMultilevel"/>
    <w:tmpl w:val="4C04C8C2"/>
    <w:lvl w:ilvl="0" w:tplc="4010F4E4">
      <w:start w:val="1"/>
      <w:numFmt w:val="bullet"/>
      <w:lvlText w:val="●"/>
      <w:lvlJc w:val="left"/>
      <w:pPr>
        <w:ind w:left="720" w:hanging="360"/>
      </w:pPr>
    </w:lvl>
    <w:lvl w:ilvl="1" w:tplc="79E270C2">
      <w:start w:val="1"/>
      <w:numFmt w:val="bullet"/>
      <w:lvlText w:val="○"/>
      <w:lvlJc w:val="left"/>
      <w:pPr>
        <w:ind w:left="1440" w:hanging="360"/>
      </w:pPr>
    </w:lvl>
    <w:lvl w:ilvl="2" w:tplc="2932BBE0">
      <w:start w:val="1"/>
      <w:numFmt w:val="bullet"/>
      <w:lvlText w:val="■"/>
      <w:lvlJc w:val="left"/>
      <w:pPr>
        <w:ind w:left="2160" w:hanging="360"/>
      </w:pPr>
    </w:lvl>
    <w:lvl w:ilvl="3" w:tplc="307C5E5A">
      <w:start w:val="1"/>
      <w:numFmt w:val="bullet"/>
      <w:lvlText w:val="●"/>
      <w:lvlJc w:val="left"/>
      <w:pPr>
        <w:ind w:left="2880" w:hanging="360"/>
      </w:pPr>
    </w:lvl>
    <w:lvl w:ilvl="4" w:tplc="3E9AF576">
      <w:start w:val="1"/>
      <w:numFmt w:val="bullet"/>
      <w:lvlText w:val="○"/>
      <w:lvlJc w:val="left"/>
      <w:pPr>
        <w:ind w:left="3600" w:hanging="360"/>
      </w:pPr>
    </w:lvl>
    <w:lvl w:ilvl="5" w:tplc="554CA632">
      <w:start w:val="1"/>
      <w:numFmt w:val="bullet"/>
      <w:lvlText w:val="■"/>
      <w:lvlJc w:val="left"/>
      <w:pPr>
        <w:ind w:left="4320" w:hanging="360"/>
      </w:pPr>
    </w:lvl>
    <w:lvl w:ilvl="6" w:tplc="54D60E3C">
      <w:start w:val="1"/>
      <w:numFmt w:val="bullet"/>
      <w:lvlText w:val="●"/>
      <w:lvlJc w:val="left"/>
      <w:pPr>
        <w:ind w:left="5040" w:hanging="360"/>
      </w:pPr>
    </w:lvl>
    <w:lvl w:ilvl="7" w:tplc="7F960538">
      <w:start w:val="1"/>
      <w:numFmt w:val="bullet"/>
      <w:lvlText w:val="●"/>
      <w:lvlJc w:val="left"/>
      <w:pPr>
        <w:ind w:left="5760" w:hanging="360"/>
      </w:pPr>
    </w:lvl>
    <w:lvl w:ilvl="8" w:tplc="AB3EF842">
      <w:start w:val="1"/>
      <w:numFmt w:val="bullet"/>
      <w:lvlText w:val="●"/>
      <w:lvlJc w:val="left"/>
      <w:pPr>
        <w:ind w:left="6480" w:hanging="360"/>
      </w:pPr>
    </w:lvl>
  </w:abstractNum>
  <w:num w:numId="1" w16cid:durableId="153565406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A58BD"/>
    <w:rsid w:val="0010737C"/>
    <w:rsid w:val="00770D5A"/>
    <w:rsid w:val="009A58B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0F0C7E"/>
  <w15:docId w15:val="{72F07D99-A2F6-49A7-8BFF-0BFFD34DA9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659</Words>
  <Characters>3759</Characters>
  <Application>Microsoft Office Word</Application>
  <DocSecurity>0</DocSecurity>
  <Lines>31</Lines>
  <Paragraphs>8</Paragraphs>
  <ScaleCrop>false</ScaleCrop>
  <Company/>
  <LinksUpToDate>false</LinksUpToDate>
  <CharactersWithSpaces>4410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BRACE L. (2319506)</cp:lastModifiedBy>
  <cp:revision>2</cp:revision>
  <dcterms:created xsi:type="dcterms:W3CDTF">2026-08-03T11:06:00Z</dcterms:created>
  <dcterms:modified xsi:type="dcterms:W3CDTF">2026-08-03T11:07:00Z</dcterms:modified>
</cp:coreProperties>
</file>