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dbed1c89bc4cbf" /><Relationship Type="http://schemas.openxmlformats.org/officeDocument/2006/relationships/extended-properties" Target="/docProps/app.xml" Id="R645c533465884f5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2b4f59c240c4312" /><Relationship Type="http://schemas.openxmlformats.org/officeDocument/2006/relationships/customXml" Target="/customXml/item.xml" Id="R1a543b04f85a49ab" /></Relationships>
</file>

<file path=customXml/item.xml>��
</file>

<file path=docProps/app.xml><?xml version="1.0" encoding="utf-8"?>
<ap:Properties xmlns:ap="http://schemas.openxmlformats.org/officeDocument/2006/extended-properties"/>
</file>