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sz w:val="36"/>
          <w:szCs w:val="36"/>
          <w:u w:val="single"/>
        </w:rPr>
      </w:pPr>
      <w:bookmarkStart w:colFirst="0" w:colLast="0" w:name="_8ypvotfi9yay" w:id="0"/>
      <w:bookmarkEnd w:id="0"/>
      <w:r w:rsidDel="00000000" w:rsidR="00000000" w:rsidRPr="00000000">
        <w:rPr>
          <w:rFonts w:ascii="Times New Roman" w:cs="Times New Roman" w:eastAsia="Times New Roman" w:hAnsi="Times New Roman"/>
          <w:b w:val="1"/>
          <w:bCs w:val="1"/>
          <w:sz w:val="36"/>
          <w:szCs w:val="36"/>
          <w:u w:val="single"/>
          <w:rtl w:val="0"/>
        </w:rPr>
        <w:t xml:space="preserve">Master Submission Notice</w:t>
      </w:r>
      <w:r w:rsidDel="00000000" w:rsidR="00000000" w:rsidRPr="00000000">
        <w:rPr>
          <w:rtl w:val="0"/>
        </w:rPr>
      </w:r>
    </w:p>
    <w:p w:rsidR="00000000" w:rsidDel="00000000" w:rsidP="00000000" w:rsidRDefault="00000000" w:rsidRPr="00000000" w14:paraId="00000002">
      <w:pPr>
        <w:spacing w:after="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Code: </w:t>
      </w:r>
      <w:r w:rsidDel="00000000" w:rsidR="00000000" w:rsidRPr="00000000">
        <w:rPr>
          <w:rFonts w:ascii="Times New Roman" w:cs="Times New Roman" w:eastAsia="Times New Roman" w:hAnsi="Times New Roman"/>
          <w:sz w:val="26"/>
          <w:szCs w:val="26"/>
          <w:rtl w:val="0"/>
        </w:rPr>
        <w:t xml:space="preserve">OE501</w:t>
      </w:r>
    </w:p>
    <w:p w:rsidR="00000000" w:rsidDel="00000000" w:rsidP="00000000" w:rsidRDefault="00000000" w:rsidRPr="00000000" w14:paraId="00000003">
      <w:pPr>
        <w:spacing w:after="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Subject: </w:t>
      </w:r>
      <w:r w:rsidDel="00000000" w:rsidR="00000000" w:rsidRPr="00000000">
        <w:rPr>
          <w:rFonts w:ascii="Times New Roman" w:cs="Times New Roman" w:eastAsia="Times New Roman" w:hAnsi="Times New Roman"/>
          <w:sz w:val="26"/>
          <w:szCs w:val="26"/>
          <w:rtl w:val="0"/>
        </w:rPr>
        <w:t xml:space="preserve">Disaster Management and Mitigation </w:t>
      </w:r>
    </w:p>
    <w:p w:rsidR="00000000" w:rsidDel="00000000" w:rsidP="00000000" w:rsidRDefault="00000000" w:rsidRPr="00000000" w14:paraId="00000004">
      <w:pPr>
        <w:spacing w:after="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Data Link: </w:t>
      </w:r>
      <w:hyperlink r:id="rId6">
        <w:r w:rsidDel="00000000" w:rsidR="00000000" w:rsidRPr="00000000">
          <w:rPr>
            <w:rFonts w:ascii="Times New Roman" w:cs="Times New Roman" w:eastAsia="Times New Roman" w:hAnsi="Times New Roman"/>
            <w:color w:val="0000ee"/>
            <w:sz w:val="26"/>
            <w:szCs w:val="26"/>
            <w:u w:val="single"/>
            <w:rtl w:val="0"/>
          </w:rPr>
          <w:t xml:space="preserve">XIE DMM Practicals</w:t>
        </w:r>
      </w:hyperlink>
      <w:r w:rsidDel="00000000" w:rsidR="00000000" w:rsidRPr="00000000">
        <w:rPr>
          <w:rtl w:val="0"/>
        </w:rPr>
      </w:r>
    </w:p>
    <w:p w:rsidR="00000000" w:rsidDel="00000000" w:rsidP="00000000" w:rsidRDefault="00000000" w:rsidRPr="00000000" w14:paraId="0000000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Session:</w:t>
      </w:r>
      <w:r w:rsidDel="00000000" w:rsidR="00000000" w:rsidRPr="00000000">
        <w:rPr>
          <w:rFonts w:ascii="Times New Roman" w:cs="Times New Roman" w:eastAsia="Times New Roman" w:hAnsi="Times New Roman"/>
          <w:sz w:val="24"/>
          <w:szCs w:val="24"/>
          <w:rtl w:val="0"/>
        </w:rPr>
        <w:t xml:space="preserve"> 2026–2027</w:t>
      </w:r>
    </w:p>
    <w:p w:rsidR="00000000" w:rsidDel="00000000" w:rsidP="00000000" w:rsidRDefault="00000000" w:rsidRPr="00000000" w14:paraId="0000000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consolidates all submission components, topic links, formatting guidelines, and deadline schedules. All students are instructed to carefully review the requirements for each Submission.</w:t>
      </w:r>
    </w:p>
    <w:p w:rsidR="00000000" w:rsidDel="00000000" w:rsidP="00000000" w:rsidRDefault="00000000" w:rsidRPr="00000000" w14:paraId="00000007">
      <w:pPr>
        <w:spacing w:after="240" w:lineRule="auto"/>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Click the Link to learn more about the submission. </w:t>
      </w:r>
    </w:p>
    <w:p w:rsidR="00000000" w:rsidDel="00000000" w:rsidP="00000000" w:rsidRDefault="00000000" w:rsidRPr="00000000" w14:paraId="00000008">
      <w:pPr>
        <w:pStyle w:val="Heading2"/>
        <w:keepNext w:val="0"/>
        <w:keepLines w:val="0"/>
        <w:spacing w:after="80" w:before="0" w:lineRule="auto"/>
        <w:rPr>
          <w:rFonts w:ascii="Times New Roman" w:cs="Times New Roman" w:eastAsia="Times New Roman" w:hAnsi="Times New Roman"/>
          <w:b w:val="1"/>
          <w:bCs w:val="1"/>
          <w:sz w:val="36"/>
          <w:szCs w:val="36"/>
          <w:u w:val="single"/>
        </w:rPr>
      </w:pPr>
      <w:bookmarkStart w:colFirst="0" w:colLast="0" w:name="_jigjvg43zwib" w:id="1"/>
      <w:bookmarkEnd w:id="1"/>
      <w:r w:rsidDel="00000000" w:rsidR="00000000" w:rsidRPr="00000000">
        <w:rPr>
          <w:rFonts w:ascii="Times New Roman" w:cs="Times New Roman" w:eastAsia="Times New Roman" w:hAnsi="Times New Roman"/>
          <w:b w:val="1"/>
          <w:bCs w:val="1"/>
          <w:sz w:val="36"/>
          <w:szCs w:val="36"/>
          <w:u w:val="single"/>
          <w:rtl w:val="0"/>
        </w:rPr>
        <w:t xml:space="preserve">Guidelines Master Table</w:t>
      </w:r>
    </w:p>
    <w:p w:rsidR="00000000" w:rsidDel="00000000" w:rsidP="00000000" w:rsidRDefault="00000000" w:rsidRPr="00000000" w14:paraId="00000009">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845"/>
        <w:gridCol w:w="3840"/>
        <w:gridCol w:w="2190"/>
        <w:tblGridChange w:id="0">
          <w:tblGrid>
            <w:gridCol w:w="885"/>
            <w:gridCol w:w="1845"/>
            <w:gridCol w:w="3840"/>
            <w:gridCol w:w="2190"/>
          </w:tblGrid>
        </w:tblGridChange>
      </w:tblGrid>
      <w:tr>
        <w:trPr>
          <w:cantSplit w:val="0"/>
          <w:trHeight w:val="1129.7460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 Activity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Guidelines &amp; Data Resources Link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Date for Submission</w:t>
            </w:r>
            <w:r w:rsidDel="00000000" w:rsidR="00000000" w:rsidRPr="00000000">
              <w:rPr>
                <w:rtl w:val="0"/>
              </w:rPr>
            </w:r>
          </w:p>
        </w:tc>
      </w:tr>
      <w:tr>
        <w:trPr>
          <w:cantSplit w:val="0"/>
          <w:trHeight w:val="200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Assignments (1, 2 &amp; 3)</w:t>
            </w:r>
            <w:r w:rsidDel="00000000" w:rsidR="00000000" w:rsidRPr="00000000">
              <w:rPr>
                <w:rtl w:val="0"/>
              </w:rPr>
            </w:r>
          </w:p>
          <w:p w:rsidR="00000000" w:rsidDel="00000000" w:rsidP="00000000" w:rsidRDefault="00000000" w:rsidRPr="00000000" w14:paraId="00000010">
            <w:pPr>
              <w:spacing w:after="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(Urban Heat, Flood Risk, Urban Sprawl)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Assignment Guidelines &amp; Department District Lists</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 October 2026</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Dedicated Group Project</w:t>
            </w:r>
            <w:r w:rsidDel="00000000" w:rsidR="00000000" w:rsidRPr="00000000">
              <w:rPr>
                <w:rtl w:val="0"/>
              </w:rPr>
            </w:r>
          </w:p>
          <w:p w:rsidR="00000000" w:rsidDel="00000000" w:rsidP="00000000" w:rsidRDefault="00000000" w:rsidRPr="00000000" w14:paraId="00000015">
            <w:pPr>
              <w:spacing w:after="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(4–6 Students per Group, ArcGIS Pro)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color w:val="1155cc"/>
                  <w:sz w:val="24"/>
                  <w:szCs w:val="24"/>
                  <w:u w:val="single"/>
                  <w:rtl w:val="0"/>
                </w:rPr>
                <w:t xml:space="preserve"> Group Project Document and Presentation Guidelines &amp; Format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the Date of Presentation </w:t>
            </w:r>
          </w:p>
          <w:p w:rsidR="00000000" w:rsidDel="00000000" w:rsidP="00000000" w:rsidRDefault="00000000" w:rsidRPr="00000000" w14:paraId="00000018">
            <w:pPr>
              <w:spacing w:after="48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 Group Project Presentation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Group Project Presentation Schedule Dates of each Departments</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48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Disaster Management Mind Map</w:t>
            </w:r>
            <w:r w:rsidDel="00000000" w:rsidR="00000000" w:rsidRPr="00000000">
              <w:rPr>
                <w:rtl w:val="0"/>
              </w:rPr>
            </w:r>
          </w:p>
          <w:p w:rsidR="00000000" w:rsidDel="00000000" w:rsidP="00000000" w:rsidRDefault="00000000" w:rsidRPr="00000000" w14:paraId="00000020">
            <w:pPr>
              <w:spacing w:after="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(Individual Hard Copy Submission)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color w:val="1155cc"/>
                  <w:sz w:val="24"/>
                  <w:szCs w:val="24"/>
                  <w:u w:val="single"/>
                  <w:rtl w:val="0"/>
                </w:rPr>
                <w:t xml:space="preserve"> Mind Map Guidelines &amp; Example</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 October 2026</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Online Multiple Choice Quiz</w:t>
            </w:r>
            <w:r w:rsidDel="00000000" w:rsidR="00000000" w:rsidRPr="00000000">
              <w:rPr>
                <w:rtl w:val="0"/>
              </w:rPr>
            </w:r>
          </w:p>
          <w:p w:rsidR="00000000" w:rsidDel="00000000" w:rsidP="00000000" w:rsidRDefault="00000000" w:rsidRPr="00000000" w14:paraId="00000025">
            <w:pPr>
              <w:spacing w:after="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(Uploaded on Institute ERP Portal)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Institute ERP Portal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(Access directly via ERP login)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October 2026</w:t>
            </w:r>
          </w:p>
          <w:p w:rsidR="00000000" w:rsidDel="00000000" w:rsidP="00000000" w:rsidRDefault="00000000" w:rsidRPr="00000000" w14:paraId="00000028">
            <w:pPr>
              <w:spacing w:after="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(Expires on </w:t>
            </w:r>
            <w:r w:rsidDel="00000000" w:rsidR="00000000" w:rsidRPr="00000000">
              <w:rPr>
                <w:rFonts w:ascii="Times New Roman" w:cs="Times New Roman" w:eastAsia="Times New Roman" w:hAnsi="Times New Roman"/>
                <w:b w:val="1"/>
                <w:bCs w:val="1"/>
                <w:sz w:val="24"/>
                <w:szCs w:val="24"/>
                <w:rtl w:val="0"/>
              </w:rPr>
              <w:t xml:space="preserve">11 October 2026 - </w:t>
            </w:r>
            <w:r w:rsidDel="00000000" w:rsidR="00000000" w:rsidRPr="00000000">
              <w:rPr>
                <w:rFonts w:ascii="Times New Roman" w:cs="Times New Roman" w:eastAsia="Times New Roman" w:hAnsi="Times New Roman"/>
                <w:sz w:val="24"/>
                <w:szCs w:val="24"/>
                <w:rtl w:val="0"/>
              </w:rPr>
              <w:t xml:space="preserve">Complete it by</w:t>
            </w:r>
            <w:r w:rsidDel="00000000" w:rsidR="00000000" w:rsidRPr="00000000">
              <w:rPr>
                <w:rFonts w:ascii="Times New Roman" w:cs="Times New Roman" w:eastAsia="Times New Roman" w:hAnsi="Times New Roman"/>
                <w:b w:val="1"/>
                <w:bCs w:val="1"/>
                <w:sz w:val="24"/>
                <w:szCs w:val="24"/>
                <w:rtl w:val="0"/>
              </w:rPr>
              <w:t xml:space="preserve"> 10 October 2026</w:t>
            </w:r>
            <w:r w:rsidDel="00000000" w:rsidR="00000000" w:rsidRPr="00000000">
              <w:rPr>
                <w:rFonts w:ascii="Times New Roman" w:cs="Times New Roman" w:eastAsia="Times New Roman" w:hAnsi="Times New Roman"/>
                <w:i w:val="1"/>
                <w:iCs w:val="1"/>
                <w:sz w:val="24"/>
                <w:szCs w:val="24"/>
                <w:rtl w:val="0"/>
              </w:rPr>
              <w:t xml:space="preserve">)</w:t>
            </w:r>
          </w:p>
        </w:tc>
      </w:tr>
    </w:tbl>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SUBMISSION NOTICE:</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physical documents (Assignments, Mind Maps, and Group Project Reports) must be submitted in Hard Copy (One Side Printed) on or before 09 October 2026. You do not need to wait until 09 October—if you have completed your work, submit it as soon as possible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Mandatory Cover Page (Rubric Sheet):</w:t>
      </w:r>
      <w:r w:rsidDel="00000000" w:rsidR="00000000" w:rsidRPr="00000000">
        <w:rPr>
          <w:rFonts w:ascii="Times New Roman" w:cs="Times New Roman" w:eastAsia="Times New Roman" w:hAnsi="Times New Roman"/>
          <w:sz w:val="24"/>
          <w:szCs w:val="24"/>
          <w:rtl w:val="0"/>
        </w:rPr>
        <w:t xml:space="preserve"> Students must attach the respective Rubric Sheet as the first Page of every hard copy submission (Assignments, Mind Map, and Group Project Report), as provided in the guidelines which Rubrics Sheet to attach.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2XFl3lJ3OZcAXF8Ja8zqAqfyXIcBT14xZsjfeEVa5M8/edit?usp=sharing" TargetMode="External"/><Relationship Id="rId10" Type="http://schemas.openxmlformats.org/officeDocument/2006/relationships/hyperlink" Target="https://docs.google.com/document/d/1z5UKSZBl6uIIJrF-hvQaXAh1Kyp14NQftyvolBQoJ54/edit?usp=sharing" TargetMode="External"/><Relationship Id="rId9" Type="http://schemas.openxmlformats.org/officeDocument/2006/relationships/hyperlink" Target="https://docs.google.com/document/d/1RnKurANVjhywksqbzd_HxaFvAjbICtXz4bn-SW_GM_A/edit?usp=sharing" TargetMode="External"/><Relationship Id="rId5" Type="http://schemas.openxmlformats.org/officeDocument/2006/relationships/styles" Target="styles.xml"/><Relationship Id="rId6" Type="http://schemas.openxmlformats.org/officeDocument/2006/relationships/hyperlink" Target="https://drive.google.com/drive/folders/1r6bCmJclMIpDpfQd-G7Ilj8yaoy5MALV?usp=sharing" TargetMode="External"/><Relationship Id="rId7" Type="http://schemas.openxmlformats.org/officeDocument/2006/relationships/hyperlink" Target="https://docs.google.com/document/d/1j6vRh-qxGKoy-JiJTI6xVHHmGoS58UKKUaIz7DdNGtg/edit?usp=sharing" TargetMode="External"/><Relationship Id="rId8" Type="http://schemas.openxmlformats.org/officeDocument/2006/relationships/hyperlink" Target="https://docs.google.com/document/d/1j6vRh-qxGKoy-JiJTI6xVHHmGoS58UKKUaIz7DdNGt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