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sz w:val="40"/>
          <w:szCs w:val="40"/>
          <w:lang w:val="nl-NL"/>
        </w:rPr>
      </w:pPr>
      <w:r>
        <w:rPr>
          <w:sz w:val="40"/>
          <w:szCs w:val="40"/>
          <w:lang w:val="nl-NL"/>
        </w:rPr>
        <w:t xml:space="preserve">Logboek </w:t>
      </w:r>
      <w:r>
        <w:rPr>
          <w:sz w:val="40"/>
          <w:szCs w:val="40"/>
          <w:lang w:val="nl-NL"/>
        </w:rPr>
      </w:r>
      <w:r>
        <w:rPr>
          <w:sz w:val="40"/>
          <w:szCs w:val="40"/>
          <w:lang w:val="nl-NL"/>
        </w:rPr>
      </w:r>
    </w:p>
    <w:p w14:paraId="4CBFC163">
      <w:pPr>
        <w:pBdr/>
        <w:spacing/>
        <w:ind/>
        <w:jc w:val="center"/>
        <w:rPr>
          <w:highlight w:val="none"/>
          <w:lang w:val="nl-NL"/>
        </w:rPr>
      </w:pPr>
      <w:r>
        <w:rPr>
          <w:lang w:val="nl-NL"/>
        </w:rPr>
        <w:t xml:space="preserve">Fabio Wolthuis (1093379)</w:t>
      </w:r>
      <w:r>
        <w:rPr>
          <w:highlight w:val="none"/>
          <w:lang w:val="nl-NL"/>
        </w:rPr>
      </w:r>
      <w:r>
        <w:rPr>
          <w:highlight w:val="none"/>
          <w:lang w:val="nl-NL"/>
        </w:rPr>
      </w:r>
    </w:p>
    <w:p w14:paraId="4F7B99E8">
      <w:pPr>
        <w:pBdr/>
        <w:spacing/>
        <w:ind/>
        <w:jc w:val="center"/>
        <w:rPr>
          <w:lang w:val="nl-NL"/>
        </w:rPr>
      </w:pPr>
      <w:r>
        <w:rPr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p w14:paraId="675CC8BF">
      <w:pPr>
        <w:pBdr/>
        <w:spacing/>
        <w:ind/>
        <w:jc w:val="center"/>
        <w:rPr>
          <w:lang w:val="nl-NL"/>
        </w:rPr>
      </w:pPr>
      <w:r>
        <w:rPr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tbl>
      <w:tblPr>
        <w:tblStyle w:val="701"/>
        <w:tblInd w:w="-1157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17"/>
        <w:gridCol w:w="1134"/>
        <w:gridCol w:w="1559"/>
        <w:gridCol w:w="1417"/>
        <w:gridCol w:w="2126"/>
        <w:gridCol w:w="3827"/>
      </w:tblGrid>
      <w:tr>
        <w:trPr/>
        <w:tc>
          <w:tcPr>
            <w:tcBorders/>
            <w:tcW w:w="1417" w:type="dxa"/>
            <w:textDirection w:val="lrTb"/>
            <w:noWrap w:val="false"/>
          </w:tcPr>
          <w:p w14:paraId="3F10E12F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Datum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0DEC40D7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Reistijd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0AE31270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Werk uren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02B7610B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Kilometers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711A1DF2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Plaats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057F50ED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Werkzaamheden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textDirection w:val="lrTb"/>
            <w:noWrap w:val="false"/>
          </w:tcPr>
          <w:p w14:paraId="67B2BB6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12-02-2026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283ED0A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4:15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0204D8D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  <w:t xml:space="preserve">10:35</w:t>
            </w:r>
            <w:r>
              <w:rPr>
                <w:highlight w:val="none"/>
                <w:lang w:val="nl-NL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16:05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72865FA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281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7ADEED1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2D99244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Kick-off</w:t>
            </w:r>
            <w:r>
              <w:rPr>
                <w:highlight w:val="none"/>
                <w:lang w:val="nl-NL"/>
              </w:rPr>
              <w:t xml:space="preserve"> SDC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379619C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13-02-2026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677D880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6B54E71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10:00</w:t>
            </w:r>
            <w:r>
              <w:rPr>
                <w:highlight w:val="none"/>
                <w:lang w:val="nl-NL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  <w:t xml:space="preserve"> 17:00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3FBF300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7D84865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5F8F8EF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Workshop stakeholder analyse.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  <w:p w14:paraId="6664C1A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Start maken aan documentatie en opzetten planning.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5C37608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19-2-2026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9C9039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3:10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C60383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13:00 - 16:30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656DE54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294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26A0BD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61E4854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1ste test dag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2E2B9D2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24-2-2026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148B0C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58DF4D2F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10:30 - 15:00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3F3AC3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6DC9022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57F7B53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Sprint 0 presentatie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551A22A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26-2-2026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1A22C2D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3:40 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5CB95227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9:00 - 13:30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020FFC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5F50412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559E196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2de test dag. 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  <w:p w14:paraId="2640636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Met de kart op de baan geweest om data te opnemen</w:t>
            </w:r>
            <w:r>
              <w:rPr>
                <w:highlight w:val="none"/>
                <w:lang w:val="en-US"/>
              </w:rPr>
              <w:t xml:space="preserve">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049A66B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27-2-2026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EFA4E87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4514205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10:00 - 15:00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3F3D3E2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038AEFF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6F12FBA7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Workshop kwaliteitseisen en alternatieven afwegen.</w:t>
              <w:br/>
              <w:t xml:space="preserve">requirements aangepast na feedback.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60F5C51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3-3-2026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8B98FE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0831D520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10:30 - 15:00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3DBDF4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1F459B8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208E71D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Sprint 1 presentatie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46F2B8C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5-3-2026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A431DB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7ADA0D8C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10:30 - 15:30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781154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3756BED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4FF346B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Begonnen met OS onderzoek schrijven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2763694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6-3-2026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7A4C94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F80D3F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10:00 - 17:00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1E7C8C8C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18AB155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1A2F343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Samenwerkingsovereenkomt met de groep gemaakt.</w:t>
              <w:br/>
              <w:t xml:space="preserve">Camera test code geschreven.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  <w:p w14:paraId="07ED790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Ondersteund met maken lijn detectie.  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300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6CC91377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144163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88A412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9:00 - 15:00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489975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C6DEDA0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 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2A5BA2A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Data verzameld voor OS onderzoek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5151D4A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12-3-2026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AC8632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3:40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5073C8D7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9:50 - 14:15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4524AAFF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DACDA1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22D2296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Nieuwe test data verzameld voor lijn en object detectie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782463BC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13-3-2026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6DE0CA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4192B8D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10:00 - 13:00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35BD794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1340F2C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 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225FD2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Workshop architectuur ontwerp.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  <w:p w14:paraId="35C93AD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 w:bidi="en-US"/>
              </w:rPr>
              <w:t xml:space="preserve">Kort naar lijn detectie gekeken.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45A750C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16-3-2026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6A7C77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B32D19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17:00 - 21:30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1651253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592340C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Thuis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7F4D8760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Gewerkt aan product backlog 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7DED535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17-3-2026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03EA2D8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4FB8C96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10:30 - 15:00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BAB872F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013DAD2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25CF45F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nl-NL"/>
              </w:rPr>
              <w:t xml:space="preserve">Sprint 2 presentatie</w:t>
            </w:r>
            <w:r>
              <w:rPr>
                <w:highlight w:val="none"/>
                <w:lang w:val="en-US"/>
              </w:rPr>
              <w:t xml:space="preserve">.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0D1B76F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19-3-2026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99F94AC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0F683CF7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10:30 - 15:00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74CE44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6B40176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B27BD0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Product backlog opnieuw uitwerken.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06FBFE2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20-3-2026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4E37076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1025AFB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10:00 - 16:00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05F481C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34832C6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School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46D02E9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Workshop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  <w:p w14:paraId="004961E6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  <w:t xml:space="preserve">Product backlog</w:t>
            </w:r>
            <w:r>
              <w:rPr>
                <w:highlight w:val="none"/>
                <w:lang w:val="en-US"/>
              </w:rPr>
              <w:t xml:space="preserve"> verder uitgewerkt.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  <w:p w14:paraId="3F03314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  <w:t xml:space="preserve">Ondersteund met lijndetectie code.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265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60E5234D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21-3-2026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2235884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1A1084B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15:00 - 17:00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67D5E8BF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680D642B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Thuis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7FB731E0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  <w:t xml:space="preserve">Product backlog</w:t>
            </w:r>
            <w:r>
              <w:rPr>
                <w:highlight w:val="none"/>
                <w:lang w:val="en-US"/>
              </w:rPr>
              <w:t xml:space="preserve"> afgerond.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238B10B8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24-3-2026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1CA9628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3BE84109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7F5C71B0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3F1CEC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School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6593357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Merel’s laptop mishandelt.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52DE599F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26-3-2026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290DC0D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146EBA0D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10:00 - 17:00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C3D9BF0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03541876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School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7C8478A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Verder aan onderzoek gewerkt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058A6DA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27-3-2026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40DA79F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69488D58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10:00 -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0FDE8B4C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7EBAB8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School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A86CB25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Workshop onderzoek gevolgd.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40B7606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9271EFA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3E3D844F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FA0A59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68F809F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DB81FF5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</w:tbl>
    <w:p w14:paraId="77EE7983">
      <w:pPr>
        <w:pBdr/>
        <w:spacing/>
        <w:ind/>
        <w:jc w:val="left"/>
        <w:rPr>
          <w:lang w:val="nl-NL"/>
        </w:rPr>
      </w:pPr>
      <w:r>
        <w:rPr>
          <w:highlight w:val="none"/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11</cp:revision>
  <dcterms:modified xsi:type="dcterms:W3CDTF">2026-03-27T11:36:05Z</dcterms:modified>
</cp:coreProperties>
</file>