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30376500"/>
        <w:docPartObj>
          <w:docPartGallery w:val="Cover Pages"/>
          <w:docPartUnique/>
        </w:docPartObj>
      </w:sdtPr>
      <w:sdtContent>
        <w:p w14:paraId="03363BC8" w14:textId="0CE8F296" w:rsidR="006848FE" w:rsidRPr="00E11897" w:rsidRDefault="006848FE"/>
        <w:p w14:paraId="52A0173C" w14:textId="5BEF0A91" w:rsidR="006848FE" w:rsidRPr="00E11897" w:rsidRDefault="006848FE"/>
        <w:p w14:paraId="6645CA4D" w14:textId="5FAF2288" w:rsidR="006848FE" w:rsidRPr="00E11897" w:rsidRDefault="006848FE"/>
      </w:sdtContent>
    </w:sdt>
    <w:p w14:paraId="43FA3527" w14:textId="70D5E345" w:rsidR="006848FE" w:rsidRPr="00E11897" w:rsidRDefault="006848FE" w:rsidP="006848FE"/>
    <w:sdt>
      <w:sdtPr>
        <w:id w:val="-317185098"/>
        <w:docPartObj>
          <w:docPartGallery w:val="Cover Pages"/>
          <w:docPartUnique/>
        </w:docPartObj>
      </w:sdtPr>
      <w:sdtContent>
        <w:p w14:paraId="1D59F35B" w14:textId="64C06547" w:rsidR="006848FE" w:rsidRPr="00E11897" w:rsidRDefault="006848FE" w:rsidP="006848FE">
          <w:r w:rsidRPr="00E11897">
            <w:rPr>
              <w:color w:val="FF0000"/>
            </w:rPr>
            <mc:AlternateContent>
              <mc:Choice Requires="wpg">
                <w:drawing>
                  <wp:anchor distT="0" distB="0" distL="114300" distR="114300" simplePos="0" relativeHeight="251662336" behindDoc="0" locked="0" layoutInCell="1" allowOverlap="1" wp14:anchorId="2F0AB75E" wp14:editId="4929581B">
                    <wp:simplePos x="0" y="0"/>
                    <wp:positionH relativeFrom="page">
                      <wp:align>right</wp:align>
                    </wp:positionH>
                    <wp:positionV relativeFrom="page">
                      <wp:align>top</wp:align>
                    </wp:positionV>
                    <wp:extent cx="3024124" cy="11369357"/>
                    <wp:effectExtent l="44773" t="0" r="44773" b="0"/>
                    <wp:wrapNone/>
                    <wp:docPr id="1" name="Groep 75"/>
                    <wp:cNvGraphicFramePr/>
                    <a:graphic xmlns:a="http://schemas.openxmlformats.org/drawingml/2006/main">
                      <a:graphicData uri="http://schemas.microsoft.com/office/word/2010/wordprocessingGroup">
                        <wpg:wgp>
                          <wpg:cNvGrpSpPr/>
                          <wpg:grpSpPr bwMode="auto">
                            <a:xfrm>
                              <a:off x="0" y="0"/>
                              <a:ext cx="3024124" cy="11369357"/>
                              <a:chOff x="0" y="0"/>
                              <a:chExt cx="3024123" cy="11369356"/>
                            </a:xfrm>
                          </wpg:grpSpPr>
                          <wps:wsp>
                            <wps:cNvPr id="459" name="Rechthoek 459" descr="Light vertical"/>
                            <wps:cNvSpPr>
                              <a:spLocks noChangeArrowheads="1"/>
                            </wps:cNvSpPr>
                            <wps:spPr bwMode="auto">
                              <a:xfrm>
                                <a:off x="0" y="0"/>
                                <a:ext cx="138544" cy="10695487"/>
                              </a:xfrm>
                              <a:prstGeom prst="rect">
                                <a:avLst/>
                              </a:prstGeom>
                              <a:solidFill>
                                <a:schemeClr val="tx1"/>
                              </a:solidFill>
                            </wps:spPr>
                            <wps:bodyPr rot="0">
                              <a:prstTxWarp prst="textNoShape">
                                <a:avLst/>
                              </a:prstTxWarp>
                              <a:noAutofit/>
                            </wps:bodyPr>
                          </wps:wsp>
                          <wps:wsp>
                            <wps:cNvPr id="460" name="Rechthoek 460"/>
                            <wps:cNvSpPr>
                              <a:spLocks noChangeArrowheads="1"/>
                            </wps:cNvSpPr>
                            <wps:spPr bwMode="auto">
                              <a:xfrm>
                                <a:off x="124690" y="0"/>
                                <a:ext cx="2971800" cy="10695487"/>
                              </a:xfrm>
                              <a:prstGeom prst="rect">
                                <a:avLst/>
                              </a:prstGeom>
                              <a:solidFill>
                                <a:schemeClr val="accent1">
                                  <a:lumMod val="75000"/>
                                </a:schemeClr>
                              </a:solidFill>
                            </wps:spPr>
                            <wps:bodyPr rot="0">
                              <a:prstTxWarp prst="textNoShape">
                                <a:avLst/>
                              </a:prstTxWarp>
                              <a:noAutofit/>
                            </wps:bodyPr>
                          </wps:wsp>
                          <wps:wsp>
                            <wps:cNvPr id="461" name="Rechthoek 461"/>
                            <wps:cNvSpPr>
                              <a:spLocks noChangeArrowheads="1"/>
                            </wps:cNvSpPr>
                            <wps:spPr bwMode="auto">
                              <a:xfrm>
                                <a:off x="13853" y="0"/>
                                <a:ext cx="3099816" cy="2528024"/>
                              </a:xfrm>
                              <a:prstGeom prst="rect">
                                <a:avLst/>
                              </a:prstGeom>
                              <a:noFill/>
                            </wps:spPr>
                            <wps:txbx>
                              <w:txbxContent>
                                <w:p w14:paraId="7125535D" w14:textId="77777777" w:rsidR="006848FE" w:rsidRPr="00E11897" w:rsidRDefault="006848FE" w:rsidP="006848FE">
                                  <w:pPr>
                                    <w:pStyle w:val="NoSpacing"/>
                                    <w:rPr>
                                      <w:color w:val="FFFFFF" w:themeColor="background1"/>
                                      <w:sz w:val="96"/>
                                      <w:szCs w:val="96"/>
                                      <w:lang w:val="en-GB"/>
                                    </w:rPr>
                                  </w:pPr>
                                  <w:r w:rsidRPr="00E11897">
                                    <w:rPr>
                                      <w:color w:val="FFFFFF" w:themeColor="background1"/>
                                      <w:sz w:val="96"/>
                                      <w:szCs w:val="96"/>
                                      <w:lang w:val="en-GB"/>
                                    </w:rPr>
                                    <w:t>Project 7/8</w:t>
                                  </w:r>
                                </w:p>
                              </w:txbxContent>
                            </wps:txbx>
                            <wps:bodyPr rot="0" vert="horz" wrap="square" lIns="365760" tIns="182880" rIns="182880" bIns="182880" anchor="b" anchorCtr="0" upright="1">
                              <a:noAutofit/>
                            </wps:bodyPr>
                          </wps:wsp>
                          <wps:wsp>
                            <wps:cNvPr id="462" name="Rechthoek 9"/>
                            <wps:cNvSpPr>
                              <a:spLocks noChangeArrowheads="1"/>
                            </wps:cNvSpPr>
                            <wps:spPr bwMode="auto">
                              <a:xfrm>
                                <a:off x="0" y="7189252"/>
                                <a:ext cx="3089514" cy="3012832"/>
                              </a:xfrm>
                              <a:prstGeom prst="rect">
                                <a:avLst/>
                              </a:prstGeom>
                              <a:noFill/>
                            </wps:spPr>
                            <wps:txbx>
                              <w:txbxContent>
                                <w:p w14:paraId="44DCBBBA" w14:textId="560645F9" w:rsidR="006848FE" w:rsidRPr="00E11897" w:rsidRDefault="006848FE" w:rsidP="006848FE">
                                  <w:pPr>
                                    <w:pStyle w:val="NoSpacing"/>
                                    <w:pBdr>
                                      <w:bottom w:val="single" w:sz="6" w:space="1" w:color="000000"/>
                                    </w:pBdr>
                                    <w:spacing w:line="276" w:lineRule="auto"/>
                                    <w:rPr>
                                      <w:b/>
                                      <w:bCs/>
                                      <w:color w:val="FFFFFF" w:themeColor="background1"/>
                                      <w:sz w:val="24"/>
                                      <w:szCs w:val="24"/>
                                      <w:lang w:val="en-GB"/>
                                    </w:rPr>
                                  </w:pPr>
                                  <w:r w:rsidRPr="00E11897">
                                    <w:rPr>
                                      <w:b/>
                                      <w:bCs/>
                                      <w:color w:val="FFFFFF" w:themeColor="background1"/>
                                      <w:sz w:val="24"/>
                                      <w:szCs w:val="24"/>
                                      <w:lang w:val="en-GB"/>
                                    </w:rPr>
                                    <w:t>Corné Noorlander (1054564)</w:t>
                                  </w:r>
                                </w:p>
                                <w:p w14:paraId="631AA423" w14:textId="77777777" w:rsidR="006848FE" w:rsidRPr="00E11897" w:rsidRDefault="006848FE" w:rsidP="006848FE">
                                  <w:pPr>
                                    <w:pStyle w:val="NoSpacing"/>
                                    <w:spacing w:line="276" w:lineRule="auto"/>
                                    <w:rPr>
                                      <w:b/>
                                      <w:bCs/>
                                      <w:color w:val="FFFFFF" w:themeColor="background1"/>
                                      <w:sz w:val="24"/>
                                      <w:szCs w:val="24"/>
                                      <w:lang w:val="en-GB"/>
                                    </w:rPr>
                                  </w:pPr>
                                  <w:r w:rsidRPr="00E11897">
                                    <w:rPr>
                                      <w:b/>
                                      <w:bCs/>
                                      <w:color w:val="FFFFFF" w:themeColor="background1"/>
                                      <w:sz w:val="24"/>
                                      <w:szCs w:val="24"/>
                                      <w:lang w:val="en-GB"/>
                                    </w:rPr>
                                    <w:t>Sandra Hekkelman &amp;</w:t>
                                  </w:r>
                                </w:p>
                                <w:p w14:paraId="1017BD31" w14:textId="77777777" w:rsidR="006848FE" w:rsidRPr="00E11897" w:rsidRDefault="006848FE" w:rsidP="006848FE">
                                  <w:pPr>
                                    <w:pStyle w:val="NoSpacing"/>
                                    <w:pBdr>
                                      <w:bottom w:val="single" w:sz="6" w:space="1" w:color="000000"/>
                                    </w:pBdr>
                                    <w:spacing w:line="276" w:lineRule="auto"/>
                                    <w:rPr>
                                      <w:b/>
                                      <w:bCs/>
                                      <w:color w:val="FFFFFF" w:themeColor="background1"/>
                                      <w:sz w:val="24"/>
                                      <w:szCs w:val="24"/>
                                      <w:lang w:val="en-GB"/>
                                    </w:rPr>
                                  </w:pPr>
                                  <w:r w:rsidRPr="00E11897">
                                    <w:rPr>
                                      <w:b/>
                                      <w:bCs/>
                                      <w:color w:val="FFFFFF" w:themeColor="background1"/>
                                      <w:sz w:val="24"/>
                                      <w:szCs w:val="24"/>
                                      <w:lang w:val="en-GB"/>
                                    </w:rPr>
                                    <w:t>Wouter Volders</w:t>
                                  </w:r>
                                </w:p>
                                <w:p w14:paraId="79C1B88B" w14:textId="77777777" w:rsidR="006848FE" w:rsidRPr="00E11897" w:rsidRDefault="006848FE" w:rsidP="006848FE">
                                  <w:pPr>
                                    <w:pStyle w:val="NoSpacing"/>
                                    <w:spacing w:line="276" w:lineRule="auto"/>
                                    <w:rPr>
                                      <w:b/>
                                      <w:bCs/>
                                      <w:color w:val="FFFFFF" w:themeColor="background1"/>
                                      <w:sz w:val="24"/>
                                      <w:szCs w:val="24"/>
                                      <w:lang w:val="en-GB" w:eastAsia="nl-NL"/>
                                    </w:rPr>
                                  </w:pPr>
                                  <w:r w:rsidRPr="00E11897">
                                    <w:rPr>
                                      <w:b/>
                                      <w:bCs/>
                                      <w:color w:val="FFFFFF" w:themeColor="background1"/>
                                      <w:sz w:val="24"/>
                                      <w:szCs w:val="24"/>
                                      <w:lang w:val="en-GB"/>
                                    </w:rPr>
                                    <w:t>F</w:t>
                                  </w:r>
                                  <w:r w:rsidRPr="00E11897">
                                    <w:rPr>
                                      <w:b/>
                                      <w:bCs/>
                                      <w:color w:val="FFFFFF" w:themeColor="background1"/>
                                      <w:sz w:val="24"/>
                                      <w:szCs w:val="24"/>
                                      <w:lang w:val="en-GB" w:eastAsia="nl-NL"/>
                                    </w:rPr>
                                    <w:t>irst opportunity</w:t>
                                  </w:r>
                                </w:p>
                                <w:p w14:paraId="17D1B219" w14:textId="2EE4FA34" w:rsidR="006848FE" w:rsidRPr="00E11897" w:rsidRDefault="006848FE" w:rsidP="006848FE">
                                  <w:pPr>
                                    <w:pStyle w:val="NoSpacing"/>
                                    <w:spacing w:line="276" w:lineRule="auto"/>
                                    <w:rPr>
                                      <w:b/>
                                      <w:bCs/>
                                      <w:color w:val="FFFFFF" w:themeColor="background1"/>
                                      <w:sz w:val="24"/>
                                      <w:szCs w:val="24"/>
                                      <w:lang w:val="en-GB"/>
                                    </w:rPr>
                                  </w:pPr>
                                  <w:r w:rsidRPr="00E11897">
                                    <w:rPr>
                                      <w:b/>
                                      <w:bCs/>
                                      <w:color w:val="FFFFFF" w:themeColor="background1"/>
                                      <w:sz w:val="24"/>
                                      <w:szCs w:val="24"/>
                                      <w:lang w:val="en-GB"/>
                                    </w:rPr>
                                    <w:t>12/06</w:t>
                                  </w:r>
                                  <w:r w:rsidR="00747A06" w:rsidRPr="00E11897">
                                    <w:rPr>
                                      <w:b/>
                                      <w:bCs/>
                                      <w:color w:val="FFFFFF" w:themeColor="background1"/>
                                      <w:sz w:val="24"/>
                                      <w:szCs w:val="24"/>
                                      <w:lang w:val="en-GB"/>
                                    </w:rPr>
                                    <w:t>/</w:t>
                                  </w:r>
                                  <w:r w:rsidRPr="00E11897">
                                    <w:rPr>
                                      <w:b/>
                                      <w:bCs/>
                                      <w:color w:val="FFFFFF" w:themeColor="background1"/>
                                      <w:sz w:val="24"/>
                                      <w:szCs w:val="24"/>
                                      <w:lang w:val="en-GB"/>
                                    </w:rPr>
                                    <w:t>2026</w:t>
                                  </w:r>
                                </w:p>
                                <w:p w14:paraId="62AA1776" w14:textId="77777777" w:rsidR="006848FE" w:rsidRPr="00E11897" w:rsidRDefault="006848FE" w:rsidP="006848FE">
                                  <w:pPr>
                                    <w:pStyle w:val="NoSpacing"/>
                                    <w:spacing w:line="276" w:lineRule="auto"/>
                                    <w:rPr>
                                      <w:b/>
                                      <w:bCs/>
                                      <w:color w:val="FFFFFF" w:themeColor="background1"/>
                                      <w:sz w:val="24"/>
                                      <w:szCs w:val="24"/>
                                      <w:lang w:val="en-GB"/>
                                    </w:rPr>
                                  </w:pPr>
                                </w:p>
                              </w:txbxContent>
                            </wps:txbx>
                            <wps:bodyPr rot="0" vert="horz" wrap="square" lIns="365760" tIns="182880" rIns="182880" bIns="182880" anchor="b" anchorCtr="0" upright="1">
                              <a:noAutofit/>
                            </wps:bodyPr>
                          </wps:wsp>
                        </wpg:wgp>
                      </a:graphicData>
                    </a:graphic>
                  </wp:anchor>
                </w:drawing>
              </mc:Choice>
              <mc:Fallback>
                <w:pict>
                  <v:group w14:anchorId="2F0AB75E" id="Groep 75" o:spid="_x0000_s1026" style="position:absolute;margin-left:186.9pt;margin-top:0;width:238.1pt;height:895.2pt;z-index:251662336;mso-position-horizontal:right;mso-position-horizontal-relative:page;mso-position-vertical:top;mso-position-vertical-relative:page" coordsize="30241,113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">
                    <v:rect id="Rechthoek 459" o:spid="_x0000_s1027" alt="Light vertical" style="position:absolute;width:1385;height:106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" fillcolor="black [3213]" stroked="f"/>
                    <v:rect id="Rechthoek 460" o:spid="_x0000_s1028" style="position:absolute;left:1246;width:29718;height:106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" fillcolor="#0f4761 [2404]" stroked="f"/>
                    <v:rect id="Rechthoek 461" o:spid="_x0000_s1029" style="position:absolute;left:138;width:30998;height:2528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" filled="f" stroked="f">
                      <v:textbox inset="28.8pt,14.4pt,14.4pt,14.4pt">
                        <w:txbxContent>
                          <w:p w14:paraId="7125535D" w14:textId="77777777" w:rsidR="006848FE" w:rsidRPr="00E11897" w:rsidRDefault="006848FE" w:rsidP="006848FE">
                            <w:pPr>
                              <w:pStyle w:val="NoSpacing"/>
                              <w:rPr>
                                <w:color w:val="FFFFFF" w:themeColor="background1"/>
                                <w:sz w:val="96"/>
                                <w:szCs w:val="96"/>
                                <w:lang w:val="en-GB"/>
                              </w:rPr>
                            </w:pPr>
                            <w:r w:rsidRPr="00E11897">
                              <w:rPr>
                                <w:color w:val="FFFFFF" w:themeColor="background1"/>
                                <w:sz w:val="96"/>
                                <w:szCs w:val="96"/>
                                <w:lang w:val="en-GB"/>
                              </w:rPr>
                              <w:t>Project 7/8</w:t>
                            </w:r>
                          </w:p>
                        </w:txbxContent>
                      </v:textbox>
                    </v:rect>
                    <v:rect id="Rechthoek 9" o:spid="_x0000_s1030" style="position:absolute;top:71892;width:30895;height:3012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" filled="f" stroked="f">
                      <v:textbox inset="28.8pt,14.4pt,14.4pt,14.4pt">
                        <w:txbxContent>
                          <w:p w14:paraId="44DCBBBA" w14:textId="560645F9" w:rsidR="006848FE" w:rsidRPr="00E11897" w:rsidRDefault="006848FE" w:rsidP="006848FE">
                            <w:pPr>
                              <w:pStyle w:val="NoSpacing"/>
                              <w:pBdr>
                                <w:bottom w:val="single" w:sz="6" w:space="1" w:color="000000"/>
                              </w:pBdr>
                              <w:spacing w:line="276" w:lineRule="auto"/>
                              <w:rPr>
                                <w:b/>
                                <w:bCs/>
                                <w:color w:val="FFFFFF" w:themeColor="background1"/>
                                <w:sz w:val="24"/>
                                <w:szCs w:val="24"/>
                                <w:lang w:val="en-GB"/>
                              </w:rPr>
                            </w:pPr>
                            <w:r w:rsidRPr="00E11897">
                              <w:rPr>
                                <w:b/>
                                <w:bCs/>
                                <w:color w:val="FFFFFF" w:themeColor="background1"/>
                                <w:sz w:val="24"/>
                                <w:szCs w:val="24"/>
                                <w:lang w:val="en-GB"/>
                              </w:rPr>
                              <w:t>Corné Noorlander (1054564)</w:t>
                            </w:r>
                          </w:p>
                          <w:p w14:paraId="631AA423" w14:textId="77777777" w:rsidR="006848FE" w:rsidRPr="00E11897" w:rsidRDefault="006848FE" w:rsidP="006848FE">
                            <w:pPr>
                              <w:pStyle w:val="NoSpacing"/>
                              <w:spacing w:line="276" w:lineRule="auto"/>
                              <w:rPr>
                                <w:b/>
                                <w:bCs/>
                                <w:color w:val="FFFFFF" w:themeColor="background1"/>
                                <w:sz w:val="24"/>
                                <w:szCs w:val="24"/>
                                <w:lang w:val="en-GB"/>
                              </w:rPr>
                            </w:pPr>
                            <w:r w:rsidRPr="00E11897">
                              <w:rPr>
                                <w:b/>
                                <w:bCs/>
                                <w:color w:val="FFFFFF" w:themeColor="background1"/>
                                <w:sz w:val="24"/>
                                <w:szCs w:val="24"/>
                                <w:lang w:val="en-GB"/>
                              </w:rPr>
                              <w:t>Sandra Hekkelman &amp;</w:t>
                            </w:r>
                          </w:p>
                          <w:p w14:paraId="1017BD31" w14:textId="77777777" w:rsidR="006848FE" w:rsidRPr="00E11897" w:rsidRDefault="006848FE" w:rsidP="006848FE">
                            <w:pPr>
                              <w:pStyle w:val="NoSpacing"/>
                              <w:pBdr>
                                <w:bottom w:val="single" w:sz="6" w:space="1" w:color="000000"/>
                              </w:pBdr>
                              <w:spacing w:line="276" w:lineRule="auto"/>
                              <w:rPr>
                                <w:b/>
                                <w:bCs/>
                                <w:color w:val="FFFFFF" w:themeColor="background1"/>
                                <w:sz w:val="24"/>
                                <w:szCs w:val="24"/>
                                <w:lang w:val="en-GB"/>
                              </w:rPr>
                            </w:pPr>
                            <w:r w:rsidRPr="00E11897">
                              <w:rPr>
                                <w:b/>
                                <w:bCs/>
                                <w:color w:val="FFFFFF" w:themeColor="background1"/>
                                <w:sz w:val="24"/>
                                <w:szCs w:val="24"/>
                                <w:lang w:val="en-GB"/>
                              </w:rPr>
                              <w:t>Wouter Volders</w:t>
                            </w:r>
                          </w:p>
                          <w:p w14:paraId="79C1B88B" w14:textId="77777777" w:rsidR="006848FE" w:rsidRPr="00E11897" w:rsidRDefault="006848FE" w:rsidP="006848FE">
                            <w:pPr>
                              <w:pStyle w:val="NoSpacing"/>
                              <w:spacing w:line="276" w:lineRule="auto"/>
                              <w:rPr>
                                <w:b/>
                                <w:bCs/>
                                <w:color w:val="FFFFFF" w:themeColor="background1"/>
                                <w:sz w:val="24"/>
                                <w:szCs w:val="24"/>
                                <w:lang w:val="en-GB" w:eastAsia="nl-NL"/>
                              </w:rPr>
                            </w:pPr>
                            <w:r w:rsidRPr="00E11897">
                              <w:rPr>
                                <w:b/>
                                <w:bCs/>
                                <w:color w:val="FFFFFF" w:themeColor="background1"/>
                                <w:sz w:val="24"/>
                                <w:szCs w:val="24"/>
                                <w:lang w:val="en-GB"/>
                              </w:rPr>
                              <w:t>F</w:t>
                            </w:r>
                            <w:r w:rsidRPr="00E11897">
                              <w:rPr>
                                <w:b/>
                                <w:bCs/>
                                <w:color w:val="FFFFFF" w:themeColor="background1"/>
                                <w:sz w:val="24"/>
                                <w:szCs w:val="24"/>
                                <w:lang w:val="en-GB" w:eastAsia="nl-NL"/>
                              </w:rPr>
                              <w:t>irst opportunity</w:t>
                            </w:r>
                          </w:p>
                          <w:p w14:paraId="17D1B219" w14:textId="2EE4FA34" w:rsidR="006848FE" w:rsidRPr="00E11897" w:rsidRDefault="006848FE" w:rsidP="006848FE">
                            <w:pPr>
                              <w:pStyle w:val="NoSpacing"/>
                              <w:spacing w:line="276" w:lineRule="auto"/>
                              <w:rPr>
                                <w:b/>
                                <w:bCs/>
                                <w:color w:val="FFFFFF" w:themeColor="background1"/>
                                <w:sz w:val="24"/>
                                <w:szCs w:val="24"/>
                                <w:lang w:val="en-GB"/>
                              </w:rPr>
                            </w:pPr>
                            <w:r w:rsidRPr="00E11897">
                              <w:rPr>
                                <w:b/>
                                <w:bCs/>
                                <w:color w:val="FFFFFF" w:themeColor="background1"/>
                                <w:sz w:val="24"/>
                                <w:szCs w:val="24"/>
                                <w:lang w:val="en-GB"/>
                              </w:rPr>
                              <w:t>12/06</w:t>
                            </w:r>
                            <w:r w:rsidR="00747A06" w:rsidRPr="00E11897">
                              <w:rPr>
                                <w:b/>
                                <w:bCs/>
                                <w:color w:val="FFFFFF" w:themeColor="background1"/>
                                <w:sz w:val="24"/>
                                <w:szCs w:val="24"/>
                                <w:lang w:val="en-GB"/>
                              </w:rPr>
                              <w:t>/</w:t>
                            </w:r>
                            <w:r w:rsidRPr="00E11897">
                              <w:rPr>
                                <w:b/>
                                <w:bCs/>
                                <w:color w:val="FFFFFF" w:themeColor="background1"/>
                                <w:sz w:val="24"/>
                                <w:szCs w:val="24"/>
                                <w:lang w:val="en-GB"/>
                              </w:rPr>
                              <w:t>2026</w:t>
                            </w:r>
                          </w:p>
                          <w:p w14:paraId="62AA1776" w14:textId="77777777" w:rsidR="006848FE" w:rsidRPr="00E11897" w:rsidRDefault="006848FE" w:rsidP="006848FE">
                            <w:pPr>
                              <w:pStyle w:val="NoSpacing"/>
                              <w:spacing w:line="276" w:lineRule="auto"/>
                              <w:rPr>
                                <w:b/>
                                <w:bCs/>
                                <w:color w:val="FFFFFF" w:themeColor="background1"/>
                                <w:sz w:val="24"/>
                                <w:szCs w:val="24"/>
                                <w:lang w:val="en-GB"/>
                              </w:rPr>
                            </w:pPr>
                          </w:p>
                        </w:txbxContent>
                      </v:textbox>
                    </v:rect>
                    <w10:wrap anchorx="page" anchory="page"/>
                  </v:group>
                </w:pict>
              </mc:Fallback>
            </mc:AlternateContent>
          </w:r>
        </w:p>
        <w:p w14:paraId="1ED9A3C1" w14:textId="77777777" w:rsidR="006848FE" w:rsidRPr="00E11897" w:rsidRDefault="006848FE" w:rsidP="006848FE">
          <w:r w:rsidRPr="00E11897">
            <mc:AlternateContent>
              <mc:Choice Requires="wps">
                <w:drawing>
                  <wp:anchor distT="0" distB="0" distL="114300" distR="114300" simplePos="0" relativeHeight="251663360" behindDoc="0" locked="0" layoutInCell="0" allowOverlap="1" wp14:anchorId="5225DE2C" wp14:editId="11C91A13">
                    <wp:simplePos x="0" y="0"/>
                    <wp:positionH relativeFrom="page">
                      <wp:align>left</wp:align>
                    </wp:positionH>
                    <wp:positionV relativeFrom="page">
                      <wp:posOffset>2590800</wp:posOffset>
                    </wp:positionV>
                    <wp:extent cx="9606280" cy="668655"/>
                    <wp:effectExtent l="0" t="0" r="15875" b="17145"/>
                    <wp:wrapNone/>
                    <wp:docPr id="2" name="Rechthoek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06280" cy="668655"/>
                            </a:xfrm>
                            <a:prstGeom prst="rect">
                              <a:avLst/>
                            </a:prstGeom>
                            <a:solidFill>
                              <a:schemeClr val="tx1"/>
                            </a:solidFill>
                            <a:ln w="19050">
                              <a:solidFill>
                                <a:schemeClr val="tx1"/>
                              </a:solidFill>
                              <a:miter lim="800000"/>
                              <a:headEnd/>
                              <a:tailEnd/>
                            </a:ln>
                          </wps:spPr>
                          <wps:txbx>
                            <w:txbxContent>
                              <w:p w14:paraId="33776B96" w14:textId="386C92A7" w:rsidR="006848FE" w:rsidRPr="00E11897" w:rsidRDefault="00F80D3F" w:rsidP="006848FE">
                                <w:pPr>
                                  <w:pStyle w:val="NoSpacing"/>
                                  <w:jc w:val="right"/>
                                  <w:rPr>
                                    <w:color w:val="FFFFFF" w:themeColor="background1"/>
                                    <w:sz w:val="72"/>
                                    <w:szCs w:val="72"/>
                                    <w:lang w:val="en-GB"/>
                                  </w:rPr>
                                </w:pPr>
                                <w:r w:rsidRPr="00E11897">
                                  <w:rPr>
                                    <w:color w:val="FFFFFF" w:themeColor="background1"/>
                                    <w:sz w:val="72"/>
                                    <w:szCs w:val="72"/>
                                    <w:lang w:val="en-GB"/>
                                  </w:rPr>
                                  <w:t>Line detection research</w:t>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7000</wp14:pctHeight>
                    </wp14:sizeRelV>
                  </wp:anchor>
                </w:drawing>
              </mc:Choice>
              <mc:Fallback>
                <w:pict>
                  <v:rect w14:anchorId="5225DE2C" id="Rechthoek 16" o:spid="_x0000_s1031" style="position:absolute;margin-left:0;margin-top:204pt;width:756.4pt;height:52.65pt;z-index:251663360;visibility:visible;mso-wrap-style:square;mso-width-percent:900;mso-height-percent:70;mso-wrap-distance-left:9pt;mso-wrap-distance-top:0;mso-wrap-distance-right:9pt;mso-wrap-distance-bottom:0;mso-position-horizontal:left;mso-position-horizontal-relative:page;mso-position-vertical:absolute;mso-position-vertical-relative:page;mso-width-percent:900;mso-height-percent:7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" o:allowincell="f" fillcolor="black [3213]" strokecolor="black [3213]" strokeweight="1.5pt">
                    <v:textbox style="mso-fit-shape-to-text:t" inset="14.4pt,,14.4pt">
                      <w:txbxContent>
                        <w:p w14:paraId="33776B96" w14:textId="386C92A7" w:rsidR="006848FE" w:rsidRPr="00E11897" w:rsidRDefault="00F80D3F" w:rsidP="006848FE">
                          <w:pPr>
                            <w:pStyle w:val="NoSpacing"/>
                            <w:jc w:val="right"/>
                            <w:rPr>
                              <w:color w:val="FFFFFF" w:themeColor="background1"/>
                              <w:sz w:val="72"/>
                              <w:szCs w:val="72"/>
                              <w:lang w:val="en-GB"/>
                            </w:rPr>
                          </w:pPr>
                          <w:r w:rsidRPr="00E11897">
                            <w:rPr>
                              <w:color w:val="FFFFFF" w:themeColor="background1"/>
                              <w:sz w:val="72"/>
                              <w:szCs w:val="72"/>
                              <w:lang w:val="en-GB"/>
                            </w:rPr>
                            <w:t>Line detection research</w:t>
                          </w:r>
                        </w:p>
                      </w:txbxContent>
                    </v:textbox>
                    <w10:wrap anchorx="page" anchory="page"/>
                  </v:rect>
                </w:pict>
              </mc:Fallback>
            </mc:AlternateContent>
          </w:r>
          <w:r w:rsidRPr="00E11897">
            <w:br w:type="page" w:clear="all"/>
          </w:r>
        </w:p>
      </w:sdtContent>
    </w:sdt>
    <w:sdt>
      <w:sdtPr>
        <w:rPr>
          <w:lang w:val="en-GB"/>
        </w:rPr>
        <w:id w:val="1660195563"/>
        <w:docPartObj>
          <w:docPartGallery w:val="Table of Contents"/>
          <w:docPartUnique/>
        </w:docPartObj>
      </w:sdtPr>
      <w:sdtEndPr>
        <w:rPr>
          <w:rFonts w:asciiTheme="minorHAnsi" w:eastAsiaTheme="minorHAnsi" w:hAnsiTheme="minorHAnsi" w:cstheme="minorBidi"/>
          <w:b/>
          <w:bCs/>
          <w:color w:val="auto"/>
          <w:kern w:val="2"/>
          <w:sz w:val="24"/>
          <w:szCs w:val="24"/>
          <w14:ligatures w14:val="standardContextual"/>
        </w:rPr>
      </w:sdtEndPr>
      <w:sdtContent>
        <w:p w14:paraId="5367A411" w14:textId="6B8A3E08" w:rsidR="0089686C" w:rsidRPr="00E11897" w:rsidRDefault="0089686C">
          <w:pPr>
            <w:pStyle w:val="TOCHeading"/>
            <w:rPr>
              <w:sz w:val="40"/>
              <w:szCs w:val="40"/>
              <w:lang w:val="en-GB"/>
            </w:rPr>
          </w:pPr>
          <w:r w:rsidRPr="00E11897">
            <w:rPr>
              <w:sz w:val="40"/>
              <w:szCs w:val="40"/>
              <w:lang w:val="en-GB"/>
            </w:rPr>
            <w:t>Contents</w:t>
          </w:r>
        </w:p>
        <w:p w14:paraId="5FF113ED" w14:textId="1C8473DF" w:rsidR="0087669F" w:rsidRDefault="0089686C">
          <w:pPr>
            <w:pStyle w:val="TOC1"/>
            <w:tabs>
              <w:tab w:val="right" w:leader="dot" w:pos="9016"/>
            </w:tabs>
            <w:rPr>
              <w:rFonts w:eastAsiaTheme="minorEastAsia"/>
              <w:noProof/>
              <w:lang w:val="en-NL" w:eastAsia="en-NL"/>
            </w:rPr>
          </w:pPr>
          <w:r w:rsidRPr="00E11897">
            <w:fldChar w:fldCharType="begin"/>
          </w:r>
          <w:r w:rsidRPr="00E11897">
            <w:instrText xml:space="preserve"> TOC \o "1-3" \h \z \u </w:instrText>
          </w:r>
          <w:r w:rsidRPr="00E11897">
            <w:fldChar w:fldCharType="separate"/>
          </w:r>
          <w:hyperlink w:anchor="_Toc232717746" w:history="1">
            <w:r w:rsidR="0087669F" w:rsidRPr="009C257F">
              <w:rPr>
                <w:rStyle w:val="Hyperlink"/>
                <w:noProof/>
              </w:rPr>
              <w:t>Glossary</w:t>
            </w:r>
            <w:r w:rsidR="0087669F">
              <w:rPr>
                <w:noProof/>
                <w:webHidden/>
              </w:rPr>
              <w:tab/>
            </w:r>
            <w:r w:rsidR="0087669F">
              <w:rPr>
                <w:noProof/>
                <w:webHidden/>
              </w:rPr>
              <w:fldChar w:fldCharType="begin"/>
            </w:r>
            <w:r w:rsidR="0087669F">
              <w:rPr>
                <w:noProof/>
                <w:webHidden/>
              </w:rPr>
              <w:instrText xml:space="preserve"> PAGEREF _Toc232717746 \h </w:instrText>
            </w:r>
            <w:r w:rsidR="0087669F">
              <w:rPr>
                <w:noProof/>
                <w:webHidden/>
              </w:rPr>
            </w:r>
            <w:r w:rsidR="0087669F">
              <w:rPr>
                <w:noProof/>
                <w:webHidden/>
              </w:rPr>
              <w:fldChar w:fldCharType="separate"/>
            </w:r>
            <w:r w:rsidR="0087669F">
              <w:rPr>
                <w:noProof/>
                <w:webHidden/>
              </w:rPr>
              <w:t>2</w:t>
            </w:r>
            <w:r w:rsidR="0087669F">
              <w:rPr>
                <w:noProof/>
                <w:webHidden/>
              </w:rPr>
              <w:fldChar w:fldCharType="end"/>
            </w:r>
          </w:hyperlink>
        </w:p>
        <w:p w14:paraId="3E96428A" w14:textId="51476F65" w:rsidR="0087669F" w:rsidRDefault="0087669F">
          <w:pPr>
            <w:pStyle w:val="TOC1"/>
            <w:tabs>
              <w:tab w:val="right" w:leader="dot" w:pos="9016"/>
            </w:tabs>
            <w:rPr>
              <w:rFonts w:eastAsiaTheme="minorEastAsia"/>
              <w:noProof/>
              <w:lang w:val="en-NL" w:eastAsia="en-NL"/>
            </w:rPr>
          </w:pPr>
          <w:hyperlink w:anchor="_Toc232717747" w:history="1">
            <w:r w:rsidRPr="009C257F">
              <w:rPr>
                <w:rStyle w:val="Hyperlink"/>
                <w:noProof/>
              </w:rPr>
              <w:t>Executive Summary</w:t>
            </w:r>
            <w:r>
              <w:rPr>
                <w:noProof/>
                <w:webHidden/>
              </w:rPr>
              <w:tab/>
            </w:r>
            <w:r>
              <w:rPr>
                <w:noProof/>
                <w:webHidden/>
              </w:rPr>
              <w:fldChar w:fldCharType="begin"/>
            </w:r>
            <w:r>
              <w:rPr>
                <w:noProof/>
                <w:webHidden/>
              </w:rPr>
              <w:instrText xml:space="preserve"> PAGEREF _Toc232717747 \h </w:instrText>
            </w:r>
            <w:r>
              <w:rPr>
                <w:noProof/>
                <w:webHidden/>
              </w:rPr>
            </w:r>
            <w:r>
              <w:rPr>
                <w:noProof/>
                <w:webHidden/>
              </w:rPr>
              <w:fldChar w:fldCharType="separate"/>
            </w:r>
            <w:r>
              <w:rPr>
                <w:noProof/>
                <w:webHidden/>
              </w:rPr>
              <w:t>3</w:t>
            </w:r>
            <w:r>
              <w:rPr>
                <w:noProof/>
                <w:webHidden/>
              </w:rPr>
              <w:fldChar w:fldCharType="end"/>
            </w:r>
          </w:hyperlink>
        </w:p>
        <w:p w14:paraId="25838100" w14:textId="7BF0783D" w:rsidR="0087669F" w:rsidRDefault="0087669F">
          <w:pPr>
            <w:pStyle w:val="TOC1"/>
            <w:tabs>
              <w:tab w:val="right" w:leader="dot" w:pos="9016"/>
            </w:tabs>
            <w:rPr>
              <w:rFonts w:eastAsiaTheme="minorEastAsia"/>
              <w:noProof/>
              <w:lang w:val="en-NL" w:eastAsia="en-NL"/>
            </w:rPr>
          </w:pPr>
          <w:hyperlink w:anchor="_Toc232717748" w:history="1">
            <w:r w:rsidRPr="009C257F">
              <w:rPr>
                <w:rStyle w:val="Hyperlink"/>
                <w:noProof/>
              </w:rPr>
              <w:t>Introduction</w:t>
            </w:r>
            <w:r>
              <w:rPr>
                <w:noProof/>
                <w:webHidden/>
              </w:rPr>
              <w:tab/>
            </w:r>
            <w:r>
              <w:rPr>
                <w:noProof/>
                <w:webHidden/>
              </w:rPr>
              <w:fldChar w:fldCharType="begin"/>
            </w:r>
            <w:r>
              <w:rPr>
                <w:noProof/>
                <w:webHidden/>
              </w:rPr>
              <w:instrText xml:space="preserve"> PAGEREF _Toc232717748 \h </w:instrText>
            </w:r>
            <w:r>
              <w:rPr>
                <w:noProof/>
                <w:webHidden/>
              </w:rPr>
            </w:r>
            <w:r>
              <w:rPr>
                <w:noProof/>
                <w:webHidden/>
              </w:rPr>
              <w:fldChar w:fldCharType="separate"/>
            </w:r>
            <w:r>
              <w:rPr>
                <w:noProof/>
                <w:webHidden/>
              </w:rPr>
              <w:t>4</w:t>
            </w:r>
            <w:r>
              <w:rPr>
                <w:noProof/>
                <w:webHidden/>
              </w:rPr>
              <w:fldChar w:fldCharType="end"/>
            </w:r>
          </w:hyperlink>
        </w:p>
        <w:p w14:paraId="40F8A0CF" w14:textId="18FB8EF5" w:rsidR="0087669F" w:rsidRDefault="0087669F">
          <w:pPr>
            <w:pStyle w:val="TOC1"/>
            <w:tabs>
              <w:tab w:val="right" w:leader="dot" w:pos="9016"/>
            </w:tabs>
            <w:rPr>
              <w:rFonts w:eastAsiaTheme="minorEastAsia"/>
              <w:noProof/>
              <w:lang w:val="en-NL" w:eastAsia="en-NL"/>
            </w:rPr>
          </w:pPr>
          <w:hyperlink w:anchor="_Toc232717749" w:history="1">
            <w:r w:rsidRPr="009C257F">
              <w:rPr>
                <w:rStyle w:val="Hyperlink"/>
                <w:noProof/>
              </w:rPr>
              <w:t>Theoretical Framework</w:t>
            </w:r>
            <w:r>
              <w:rPr>
                <w:noProof/>
                <w:webHidden/>
              </w:rPr>
              <w:tab/>
            </w:r>
            <w:r>
              <w:rPr>
                <w:noProof/>
                <w:webHidden/>
              </w:rPr>
              <w:fldChar w:fldCharType="begin"/>
            </w:r>
            <w:r>
              <w:rPr>
                <w:noProof/>
                <w:webHidden/>
              </w:rPr>
              <w:instrText xml:space="preserve"> PAGEREF _Toc232717749 \h </w:instrText>
            </w:r>
            <w:r>
              <w:rPr>
                <w:noProof/>
                <w:webHidden/>
              </w:rPr>
            </w:r>
            <w:r>
              <w:rPr>
                <w:noProof/>
                <w:webHidden/>
              </w:rPr>
              <w:fldChar w:fldCharType="separate"/>
            </w:r>
            <w:r>
              <w:rPr>
                <w:noProof/>
                <w:webHidden/>
              </w:rPr>
              <w:t>5</w:t>
            </w:r>
            <w:r>
              <w:rPr>
                <w:noProof/>
                <w:webHidden/>
              </w:rPr>
              <w:fldChar w:fldCharType="end"/>
            </w:r>
          </w:hyperlink>
        </w:p>
        <w:p w14:paraId="1D3E0DCD" w14:textId="18106CE7" w:rsidR="0087669F" w:rsidRDefault="0087669F">
          <w:pPr>
            <w:pStyle w:val="TOC2"/>
            <w:tabs>
              <w:tab w:val="right" w:leader="dot" w:pos="9016"/>
            </w:tabs>
            <w:rPr>
              <w:rFonts w:eastAsiaTheme="minorEastAsia"/>
              <w:noProof/>
              <w:lang w:val="en-NL" w:eastAsia="en-NL"/>
            </w:rPr>
          </w:pPr>
          <w:hyperlink w:anchor="_Toc232717750" w:history="1">
            <w:r w:rsidRPr="009C257F">
              <w:rPr>
                <w:rStyle w:val="Hyperlink"/>
                <w:noProof/>
              </w:rPr>
              <w:t>Lane detection</w:t>
            </w:r>
            <w:r>
              <w:rPr>
                <w:noProof/>
                <w:webHidden/>
              </w:rPr>
              <w:tab/>
            </w:r>
            <w:r>
              <w:rPr>
                <w:noProof/>
                <w:webHidden/>
              </w:rPr>
              <w:fldChar w:fldCharType="begin"/>
            </w:r>
            <w:r>
              <w:rPr>
                <w:noProof/>
                <w:webHidden/>
              </w:rPr>
              <w:instrText xml:space="preserve"> PAGEREF _Toc232717750 \h </w:instrText>
            </w:r>
            <w:r>
              <w:rPr>
                <w:noProof/>
                <w:webHidden/>
              </w:rPr>
            </w:r>
            <w:r>
              <w:rPr>
                <w:noProof/>
                <w:webHidden/>
              </w:rPr>
              <w:fldChar w:fldCharType="separate"/>
            </w:r>
            <w:r>
              <w:rPr>
                <w:noProof/>
                <w:webHidden/>
              </w:rPr>
              <w:t>5</w:t>
            </w:r>
            <w:r>
              <w:rPr>
                <w:noProof/>
                <w:webHidden/>
              </w:rPr>
              <w:fldChar w:fldCharType="end"/>
            </w:r>
          </w:hyperlink>
        </w:p>
        <w:p w14:paraId="70A43AD3" w14:textId="1C4BF256" w:rsidR="0087669F" w:rsidRDefault="0087669F">
          <w:pPr>
            <w:pStyle w:val="TOC2"/>
            <w:tabs>
              <w:tab w:val="right" w:leader="dot" w:pos="9016"/>
            </w:tabs>
            <w:rPr>
              <w:rFonts w:eastAsiaTheme="minorEastAsia"/>
              <w:noProof/>
              <w:lang w:val="en-NL" w:eastAsia="en-NL"/>
            </w:rPr>
          </w:pPr>
          <w:hyperlink w:anchor="_Toc232717751" w:history="1">
            <w:r w:rsidRPr="009C257F">
              <w:rPr>
                <w:rStyle w:val="Hyperlink"/>
                <w:noProof/>
              </w:rPr>
              <w:t>Why lane detection is important in autonomous driving.</w:t>
            </w:r>
            <w:r>
              <w:rPr>
                <w:noProof/>
                <w:webHidden/>
              </w:rPr>
              <w:tab/>
            </w:r>
            <w:r>
              <w:rPr>
                <w:noProof/>
                <w:webHidden/>
              </w:rPr>
              <w:fldChar w:fldCharType="begin"/>
            </w:r>
            <w:r>
              <w:rPr>
                <w:noProof/>
                <w:webHidden/>
              </w:rPr>
              <w:instrText xml:space="preserve"> PAGEREF _Toc232717751 \h </w:instrText>
            </w:r>
            <w:r>
              <w:rPr>
                <w:noProof/>
                <w:webHidden/>
              </w:rPr>
            </w:r>
            <w:r>
              <w:rPr>
                <w:noProof/>
                <w:webHidden/>
              </w:rPr>
              <w:fldChar w:fldCharType="separate"/>
            </w:r>
            <w:r>
              <w:rPr>
                <w:noProof/>
                <w:webHidden/>
              </w:rPr>
              <w:t>5</w:t>
            </w:r>
            <w:r>
              <w:rPr>
                <w:noProof/>
                <w:webHidden/>
              </w:rPr>
              <w:fldChar w:fldCharType="end"/>
            </w:r>
          </w:hyperlink>
        </w:p>
        <w:p w14:paraId="6771AA2F" w14:textId="1A1960F4" w:rsidR="0087669F" w:rsidRDefault="0087669F">
          <w:pPr>
            <w:pStyle w:val="TOC1"/>
            <w:tabs>
              <w:tab w:val="right" w:leader="dot" w:pos="9016"/>
            </w:tabs>
            <w:rPr>
              <w:rFonts w:eastAsiaTheme="minorEastAsia"/>
              <w:noProof/>
              <w:lang w:val="en-NL" w:eastAsia="en-NL"/>
            </w:rPr>
          </w:pPr>
          <w:hyperlink w:anchor="_Toc232717752" w:history="1">
            <w:r w:rsidRPr="009C257F">
              <w:rPr>
                <w:rStyle w:val="Hyperlink"/>
                <w:noProof/>
              </w:rPr>
              <w:t>Methods</w:t>
            </w:r>
            <w:r>
              <w:rPr>
                <w:noProof/>
                <w:webHidden/>
              </w:rPr>
              <w:tab/>
            </w:r>
            <w:r>
              <w:rPr>
                <w:noProof/>
                <w:webHidden/>
              </w:rPr>
              <w:fldChar w:fldCharType="begin"/>
            </w:r>
            <w:r>
              <w:rPr>
                <w:noProof/>
                <w:webHidden/>
              </w:rPr>
              <w:instrText xml:space="preserve"> PAGEREF _Toc232717752 \h </w:instrText>
            </w:r>
            <w:r>
              <w:rPr>
                <w:noProof/>
                <w:webHidden/>
              </w:rPr>
            </w:r>
            <w:r>
              <w:rPr>
                <w:noProof/>
                <w:webHidden/>
              </w:rPr>
              <w:fldChar w:fldCharType="separate"/>
            </w:r>
            <w:r>
              <w:rPr>
                <w:noProof/>
                <w:webHidden/>
              </w:rPr>
              <w:t>6</w:t>
            </w:r>
            <w:r>
              <w:rPr>
                <w:noProof/>
                <w:webHidden/>
              </w:rPr>
              <w:fldChar w:fldCharType="end"/>
            </w:r>
          </w:hyperlink>
        </w:p>
        <w:p w14:paraId="0E9ABEE5" w14:textId="286DA6F5" w:rsidR="0087669F" w:rsidRDefault="0087669F">
          <w:pPr>
            <w:pStyle w:val="TOC1"/>
            <w:tabs>
              <w:tab w:val="right" w:leader="dot" w:pos="9016"/>
            </w:tabs>
            <w:rPr>
              <w:rFonts w:eastAsiaTheme="minorEastAsia"/>
              <w:noProof/>
              <w:lang w:val="en-NL" w:eastAsia="en-NL"/>
            </w:rPr>
          </w:pPr>
          <w:hyperlink w:anchor="_Toc232717753" w:history="1">
            <w:r w:rsidRPr="009C257F">
              <w:rPr>
                <w:rStyle w:val="Hyperlink"/>
                <w:noProof/>
              </w:rPr>
              <w:t>Results</w:t>
            </w:r>
            <w:r>
              <w:rPr>
                <w:noProof/>
                <w:webHidden/>
              </w:rPr>
              <w:tab/>
            </w:r>
            <w:r>
              <w:rPr>
                <w:noProof/>
                <w:webHidden/>
              </w:rPr>
              <w:fldChar w:fldCharType="begin"/>
            </w:r>
            <w:r>
              <w:rPr>
                <w:noProof/>
                <w:webHidden/>
              </w:rPr>
              <w:instrText xml:space="preserve"> PAGEREF _Toc232717753 \h </w:instrText>
            </w:r>
            <w:r>
              <w:rPr>
                <w:noProof/>
                <w:webHidden/>
              </w:rPr>
            </w:r>
            <w:r>
              <w:rPr>
                <w:noProof/>
                <w:webHidden/>
              </w:rPr>
              <w:fldChar w:fldCharType="separate"/>
            </w:r>
            <w:r>
              <w:rPr>
                <w:noProof/>
                <w:webHidden/>
              </w:rPr>
              <w:t>7</w:t>
            </w:r>
            <w:r>
              <w:rPr>
                <w:noProof/>
                <w:webHidden/>
              </w:rPr>
              <w:fldChar w:fldCharType="end"/>
            </w:r>
          </w:hyperlink>
        </w:p>
        <w:p w14:paraId="619A074B" w14:textId="5FB01E9E" w:rsidR="0087669F" w:rsidRDefault="0087669F">
          <w:pPr>
            <w:pStyle w:val="TOC2"/>
            <w:tabs>
              <w:tab w:val="right" w:leader="dot" w:pos="9016"/>
            </w:tabs>
            <w:rPr>
              <w:rFonts w:eastAsiaTheme="minorEastAsia"/>
              <w:noProof/>
              <w:lang w:val="en-NL" w:eastAsia="en-NL"/>
            </w:rPr>
          </w:pPr>
          <w:hyperlink w:anchor="_Toc232717754" w:history="1">
            <w:r w:rsidRPr="009C257F">
              <w:rPr>
                <w:rStyle w:val="Hyperlink"/>
                <w:noProof/>
              </w:rPr>
              <w:t>Traditional detection using Hough lines</w:t>
            </w:r>
            <w:r>
              <w:rPr>
                <w:noProof/>
                <w:webHidden/>
              </w:rPr>
              <w:tab/>
            </w:r>
            <w:r>
              <w:rPr>
                <w:noProof/>
                <w:webHidden/>
              </w:rPr>
              <w:fldChar w:fldCharType="begin"/>
            </w:r>
            <w:r>
              <w:rPr>
                <w:noProof/>
                <w:webHidden/>
              </w:rPr>
              <w:instrText xml:space="preserve"> PAGEREF _Toc232717754 \h </w:instrText>
            </w:r>
            <w:r>
              <w:rPr>
                <w:noProof/>
                <w:webHidden/>
              </w:rPr>
            </w:r>
            <w:r>
              <w:rPr>
                <w:noProof/>
                <w:webHidden/>
              </w:rPr>
              <w:fldChar w:fldCharType="separate"/>
            </w:r>
            <w:r>
              <w:rPr>
                <w:noProof/>
                <w:webHidden/>
              </w:rPr>
              <w:t>7</w:t>
            </w:r>
            <w:r>
              <w:rPr>
                <w:noProof/>
                <w:webHidden/>
              </w:rPr>
              <w:fldChar w:fldCharType="end"/>
            </w:r>
          </w:hyperlink>
        </w:p>
        <w:p w14:paraId="6D16B99C" w14:textId="7056465A" w:rsidR="0087669F" w:rsidRDefault="0087669F">
          <w:pPr>
            <w:pStyle w:val="TOC2"/>
            <w:tabs>
              <w:tab w:val="right" w:leader="dot" w:pos="9016"/>
            </w:tabs>
            <w:rPr>
              <w:rFonts w:eastAsiaTheme="minorEastAsia"/>
              <w:noProof/>
              <w:lang w:val="en-NL" w:eastAsia="en-NL"/>
            </w:rPr>
          </w:pPr>
          <w:hyperlink w:anchor="_Toc232717755" w:history="1">
            <w:r w:rsidRPr="009C257F">
              <w:rPr>
                <w:rStyle w:val="Hyperlink"/>
                <w:noProof/>
              </w:rPr>
              <w:t>Segmentation approach</w:t>
            </w:r>
            <w:r>
              <w:rPr>
                <w:noProof/>
                <w:webHidden/>
              </w:rPr>
              <w:tab/>
            </w:r>
            <w:r>
              <w:rPr>
                <w:noProof/>
                <w:webHidden/>
              </w:rPr>
              <w:fldChar w:fldCharType="begin"/>
            </w:r>
            <w:r>
              <w:rPr>
                <w:noProof/>
                <w:webHidden/>
              </w:rPr>
              <w:instrText xml:space="preserve"> PAGEREF _Toc232717755 \h </w:instrText>
            </w:r>
            <w:r>
              <w:rPr>
                <w:noProof/>
                <w:webHidden/>
              </w:rPr>
            </w:r>
            <w:r>
              <w:rPr>
                <w:noProof/>
                <w:webHidden/>
              </w:rPr>
              <w:fldChar w:fldCharType="separate"/>
            </w:r>
            <w:r>
              <w:rPr>
                <w:noProof/>
                <w:webHidden/>
              </w:rPr>
              <w:t>7</w:t>
            </w:r>
            <w:r>
              <w:rPr>
                <w:noProof/>
                <w:webHidden/>
              </w:rPr>
              <w:fldChar w:fldCharType="end"/>
            </w:r>
          </w:hyperlink>
        </w:p>
        <w:p w14:paraId="1BDB8F0F" w14:textId="7DFB2C55" w:rsidR="0087669F" w:rsidRDefault="0087669F">
          <w:pPr>
            <w:pStyle w:val="TOC2"/>
            <w:tabs>
              <w:tab w:val="right" w:leader="dot" w:pos="9016"/>
            </w:tabs>
            <w:rPr>
              <w:rFonts w:eastAsiaTheme="minorEastAsia"/>
              <w:noProof/>
              <w:lang w:val="en-NL" w:eastAsia="en-NL"/>
            </w:rPr>
          </w:pPr>
          <w:hyperlink w:anchor="_Toc232717756" w:history="1">
            <w:r w:rsidRPr="009C257F">
              <w:rPr>
                <w:rStyle w:val="Hyperlink"/>
                <w:noProof/>
              </w:rPr>
              <w:t>Anchor-based approach</w:t>
            </w:r>
            <w:r>
              <w:rPr>
                <w:noProof/>
                <w:webHidden/>
              </w:rPr>
              <w:tab/>
            </w:r>
            <w:r>
              <w:rPr>
                <w:noProof/>
                <w:webHidden/>
              </w:rPr>
              <w:fldChar w:fldCharType="begin"/>
            </w:r>
            <w:r>
              <w:rPr>
                <w:noProof/>
                <w:webHidden/>
              </w:rPr>
              <w:instrText xml:space="preserve"> PAGEREF _Toc232717756 \h </w:instrText>
            </w:r>
            <w:r>
              <w:rPr>
                <w:noProof/>
                <w:webHidden/>
              </w:rPr>
            </w:r>
            <w:r>
              <w:rPr>
                <w:noProof/>
                <w:webHidden/>
              </w:rPr>
              <w:fldChar w:fldCharType="separate"/>
            </w:r>
            <w:r>
              <w:rPr>
                <w:noProof/>
                <w:webHidden/>
              </w:rPr>
              <w:t>8</w:t>
            </w:r>
            <w:r>
              <w:rPr>
                <w:noProof/>
                <w:webHidden/>
              </w:rPr>
              <w:fldChar w:fldCharType="end"/>
            </w:r>
          </w:hyperlink>
        </w:p>
        <w:p w14:paraId="510BEFD1" w14:textId="72461684" w:rsidR="0087669F" w:rsidRDefault="0087669F">
          <w:pPr>
            <w:pStyle w:val="TOC2"/>
            <w:tabs>
              <w:tab w:val="right" w:leader="dot" w:pos="9016"/>
            </w:tabs>
            <w:rPr>
              <w:rFonts w:eastAsiaTheme="minorEastAsia"/>
              <w:noProof/>
              <w:lang w:val="en-NL" w:eastAsia="en-NL"/>
            </w:rPr>
          </w:pPr>
          <w:hyperlink w:anchor="_Toc232717757" w:history="1">
            <w:r w:rsidRPr="009C257F">
              <w:rPr>
                <w:rStyle w:val="Hyperlink"/>
                <w:noProof/>
              </w:rPr>
              <w:t>Parameter-based approach</w:t>
            </w:r>
            <w:r>
              <w:rPr>
                <w:noProof/>
                <w:webHidden/>
              </w:rPr>
              <w:tab/>
            </w:r>
            <w:r>
              <w:rPr>
                <w:noProof/>
                <w:webHidden/>
              </w:rPr>
              <w:fldChar w:fldCharType="begin"/>
            </w:r>
            <w:r>
              <w:rPr>
                <w:noProof/>
                <w:webHidden/>
              </w:rPr>
              <w:instrText xml:space="preserve"> PAGEREF _Toc232717757 \h </w:instrText>
            </w:r>
            <w:r>
              <w:rPr>
                <w:noProof/>
                <w:webHidden/>
              </w:rPr>
            </w:r>
            <w:r>
              <w:rPr>
                <w:noProof/>
                <w:webHidden/>
              </w:rPr>
              <w:fldChar w:fldCharType="separate"/>
            </w:r>
            <w:r>
              <w:rPr>
                <w:noProof/>
                <w:webHidden/>
              </w:rPr>
              <w:t>9</w:t>
            </w:r>
            <w:r>
              <w:rPr>
                <w:noProof/>
                <w:webHidden/>
              </w:rPr>
              <w:fldChar w:fldCharType="end"/>
            </w:r>
          </w:hyperlink>
        </w:p>
        <w:p w14:paraId="51FBF5B3" w14:textId="31EB8125" w:rsidR="0087669F" w:rsidRDefault="0087669F">
          <w:pPr>
            <w:pStyle w:val="TOC2"/>
            <w:tabs>
              <w:tab w:val="right" w:leader="dot" w:pos="9016"/>
            </w:tabs>
            <w:rPr>
              <w:rFonts w:eastAsiaTheme="minorEastAsia"/>
              <w:noProof/>
              <w:lang w:val="en-NL" w:eastAsia="en-NL"/>
            </w:rPr>
          </w:pPr>
          <w:hyperlink w:anchor="_Toc232717758" w:history="1">
            <w:r w:rsidRPr="009C257F">
              <w:rPr>
                <w:rStyle w:val="Hyperlink"/>
                <w:noProof/>
              </w:rPr>
              <w:t>Transformer based approach</w:t>
            </w:r>
            <w:r>
              <w:rPr>
                <w:noProof/>
                <w:webHidden/>
              </w:rPr>
              <w:tab/>
            </w:r>
            <w:r>
              <w:rPr>
                <w:noProof/>
                <w:webHidden/>
              </w:rPr>
              <w:fldChar w:fldCharType="begin"/>
            </w:r>
            <w:r>
              <w:rPr>
                <w:noProof/>
                <w:webHidden/>
              </w:rPr>
              <w:instrText xml:space="preserve"> PAGEREF _Toc232717758 \h </w:instrText>
            </w:r>
            <w:r>
              <w:rPr>
                <w:noProof/>
                <w:webHidden/>
              </w:rPr>
            </w:r>
            <w:r>
              <w:rPr>
                <w:noProof/>
                <w:webHidden/>
              </w:rPr>
              <w:fldChar w:fldCharType="separate"/>
            </w:r>
            <w:r>
              <w:rPr>
                <w:noProof/>
                <w:webHidden/>
              </w:rPr>
              <w:t>10</w:t>
            </w:r>
            <w:r>
              <w:rPr>
                <w:noProof/>
                <w:webHidden/>
              </w:rPr>
              <w:fldChar w:fldCharType="end"/>
            </w:r>
          </w:hyperlink>
        </w:p>
        <w:p w14:paraId="4A0DA686" w14:textId="7696E79E" w:rsidR="0087669F" w:rsidRDefault="0087669F">
          <w:pPr>
            <w:pStyle w:val="TOC1"/>
            <w:tabs>
              <w:tab w:val="right" w:leader="dot" w:pos="9016"/>
            </w:tabs>
            <w:rPr>
              <w:rFonts w:eastAsiaTheme="minorEastAsia"/>
              <w:noProof/>
              <w:lang w:val="en-NL" w:eastAsia="en-NL"/>
            </w:rPr>
          </w:pPr>
          <w:hyperlink w:anchor="_Toc232717759" w:history="1">
            <w:r w:rsidRPr="009C257F">
              <w:rPr>
                <w:rStyle w:val="Hyperlink"/>
                <w:noProof/>
              </w:rPr>
              <w:t>Conclusions / Recommendations</w:t>
            </w:r>
            <w:r>
              <w:rPr>
                <w:noProof/>
                <w:webHidden/>
              </w:rPr>
              <w:tab/>
            </w:r>
            <w:r>
              <w:rPr>
                <w:noProof/>
                <w:webHidden/>
              </w:rPr>
              <w:fldChar w:fldCharType="begin"/>
            </w:r>
            <w:r>
              <w:rPr>
                <w:noProof/>
                <w:webHidden/>
              </w:rPr>
              <w:instrText xml:space="preserve"> PAGEREF _Toc232717759 \h </w:instrText>
            </w:r>
            <w:r>
              <w:rPr>
                <w:noProof/>
                <w:webHidden/>
              </w:rPr>
            </w:r>
            <w:r>
              <w:rPr>
                <w:noProof/>
                <w:webHidden/>
              </w:rPr>
              <w:fldChar w:fldCharType="separate"/>
            </w:r>
            <w:r>
              <w:rPr>
                <w:noProof/>
                <w:webHidden/>
              </w:rPr>
              <w:t>11</w:t>
            </w:r>
            <w:r>
              <w:rPr>
                <w:noProof/>
                <w:webHidden/>
              </w:rPr>
              <w:fldChar w:fldCharType="end"/>
            </w:r>
          </w:hyperlink>
        </w:p>
        <w:p w14:paraId="08BA3BFF" w14:textId="436828F1" w:rsidR="0087669F" w:rsidRDefault="0087669F">
          <w:pPr>
            <w:pStyle w:val="TOC1"/>
            <w:tabs>
              <w:tab w:val="right" w:leader="dot" w:pos="9016"/>
            </w:tabs>
            <w:rPr>
              <w:rFonts w:eastAsiaTheme="minorEastAsia"/>
              <w:noProof/>
              <w:lang w:val="en-NL" w:eastAsia="en-NL"/>
            </w:rPr>
          </w:pPr>
          <w:hyperlink w:anchor="_Toc232717760" w:history="1">
            <w:r w:rsidRPr="009C257F">
              <w:rPr>
                <w:rStyle w:val="Hyperlink"/>
                <w:noProof/>
              </w:rPr>
              <w:t>References (Bibliography)</w:t>
            </w:r>
            <w:r>
              <w:rPr>
                <w:noProof/>
                <w:webHidden/>
              </w:rPr>
              <w:tab/>
            </w:r>
            <w:r>
              <w:rPr>
                <w:noProof/>
                <w:webHidden/>
              </w:rPr>
              <w:fldChar w:fldCharType="begin"/>
            </w:r>
            <w:r>
              <w:rPr>
                <w:noProof/>
                <w:webHidden/>
              </w:rPr>
              <w:instrText xml:space="preserve"> PAGEREF _Toc232717760 \h </w:instrText>
            </w:r>
            <w:r>
              <w:rPr>
                <w:noProof/>
                <w:webHidden/>
              </w:rPr>
            </w:r>
            <w:r>
              <w:rPr>
                <w:noProof/>
                <w:webHidden/>
              </w:rPr>
              <w:fldChar w:fldCharType="separate"/>
            </w:r>
            <w:r>
              <w:rPr>
                <w:noProof/>
                <w:webHidden/>
              </w:rPr>
              <w:t>12</w:t>
            </w:r>
            <w:r>
              <w:rPr>
                <w:noProof/>
                <w:webHidden/>
              </w:rPr>
              <w:fldChar w:fldCharType="end"/>
            </w:r>
          </w:hyperlink>
        </w:p>
        <w:p w14:paraId="4A0E0B53" w14:textId="6B9C6CE4" w:rsidR="0089686C" w:rsidRPr="00E11897" w:rsidRDefault="0089686C">
          <w:r w:rsidRPr="00E11897">
            <w:rPr>
              <w:b/>
              <w:bCs/>
            </w:rPr>
            <w:fldChar w:fldCharType="end"/>
          </w:r>
        </w:p>
      </w:sdtContent>
    </w:sdt>
    <w:p w14:paraId="1F7F98D2" w14:textId="3F35D646" w:rsidR="0089686C" w:rsidRPr="00E11897" w:rsidRDefault="0089686C">
      <w:r w:rsidRPr="00E11897">
        <w:br w:type="page"/>
      </w:r>
    </w:p>
    <w:p w14:paraId="03F32448" w14:textId="3F35D646" w:rsidR="004A42A6" w:rsidRPr="00E11897" w:rsidRDefault="004A42A6" w:rsidP="0089686C">
      <w:pPr>
        <w:pStyle w:val="Heading1"/>
      </w:pPr>
      <w:bookmarkStart w:id="0" w:name="_Toc232717746"/>
      <w:r w:rsidRPr="00E11897">
        <w:lastRenderedPageBreak/>
        <w:t>Glossary</w:t>
      </w:r>
      <w:bookmarkEnd w:id="0"/>
      <w:r w:rsidRPr="00E11897">
        <w:t xml:space="preserve"> </w:t>
      </w:r>
    </w:p>
    <w:p w14:paraId="1A004F03" w14:textId="77777777" w:rsidR="0087669F" w:rsidRPr="0087669F" w:rsidRDefault="0087669F" w:rsidP="0087669F">
      <w:pPr>
        <w:rPr>
          <w:lang w:val="en-NL"/>
        </w:rPr>
      </w:pPr>
      <w:r w:rsidRPr="0087669F">
        <w:rPr>
          <w:b/>
          <w:bCs/>
          <w:lang w:val="en-NL"/>
        </w:rPr>
        <w:t>Lane Detection</w:t>
      </w:r>
      <w:r w:rsidRPr="0087669F">
        <w:rPr>
          <w:lang w:val="en-NL"/>
        </w:rPr>
        <w:br/>
        <w:t>The process of identifying lane markings on a road using computer vision or machine learning techniques.</w:t>
      </w:r>
    </w:p>
    <w:p w14:paraId="18E3E2EF" w14:textId="77777777" w:rsidR="0087669F" w:rsidRPr="0087669F" w:rsidRDefault="0087669F" w:rsidP="0087669F">
      <w:pPr>
        <w:rPr>
          <w:lang w:val="en-NL"/>
        </w:rPr>
      </w:pPr>
      <w:r w:rsidRPr="0087669F">
        <w:rPr>
          <w:b/>
          <w:bCs/>
          <w:lang w:val="en-NL"/>
        </w:rPr>
        <w:t>Hough Transform</w:t>
      </w:r>
      <w:r w:rsidRPr="0087669F">
        <w:rPr>
          <w:lang w:val="en-NL"/>
        </w:rPr>
        <w:br/>
        <w:t>A classical computer vision technique used to detect straight lines by transforming image points into a parameter space.</w:t>
      </w:r>
    </w:p>
    <w:p w14:paraId="7985B12E" w14:textId="1D54F0BE" w:rsidR="0087669F" w:rsidRPr="0087669F" w:rsidRDefault="0087669F" w:rsidP="0087669F">
      <w:pPr>
        <w:rPr>
          <w:lang w:val="en-NL"/>
        </w:rPr>
      </w:pPr>
      <w:r w:rsidRPr="0087669F">
        <w:rPr>
          <w:b/>
          <w:bCs/>
          <w:lang w:val="en-NL"/>
        </w:rPr>
        <w:t>Segmentation</w:t>
      </w:r>
      <w:r w:rsidRPr="0087669F">
        <w:rPr>
          <w:lang w:val="en-NL"/>
        </w:rPr>
        <w:br/>
        <w:t>A deep learning method that classifies each pixel in an image into a category, such as road, lane marking, or background.</w:t>
      </w:r>
    </w:p>
    <w:p w14:paraId="0F5FECEE" w14:textId="77777777" w:rsidR="0087669F" w:rsidRPr="0087669F" w:rsidRDefault="0087669F" w:rsidP="0087669F">
      <w:pPr>
        <w:rPr>
          <w:lang w:val="en-NL"/>
        </w:rPr>
      </w:pPr>
      <w:r w:rsidRPr="0087669F">
        <w:rPr>
          <w:b/>
          <w:bCs/>
          <w:lang w:val="en-NL"/>
        </w:rPr>
        <w:t>Anchor-Based Detection</w:t>
      </w:r>
      <w:r w:rsidRPr="0087669F">
        <w:rPr>
          <w:lang w:val="en-NL"/>
        </w:rPr>
        <w:br/>
        <w:t>A method where predefined reference points (anchors) are used to predict lane positions relative to those anchors.</w:t>
      </w:r>
    </w:p>
    <w:p w14:paraId="6E112DF1" w14:textId="77777777" w:rsidR="0087669F" w:rsidRPr="0087669F" w:rsidRDefault="0087669F" w:rsidP="0087669F">
      <w:pPr>
        <w:rPr>
          <w:lang w:val="en-NL"/>
        </w:rPr>
      </w:pPr>
      <w:r w:rsidRPr="0087669F">
        <w:rPr>
          <w:b/>
          <w:bCs/>
          <w:lang w:val="en-NL"/>
        </w:rPr>
        <w:t>Parameter-Based Detection</w:t>
      </w:r>
      <w:r w:rsidRPr="0087669F">
        <w:rPr>
          <w:lang w:val="en-NL"/>
        </w:rPr>
        <w:br/>
        <w:t>A lane detection method where lanes are represented using mathematical functions (e.g., polynomials) instead of pixel coordinates.</w:t>
      </w:r>
    </w:p>
    <w:p w14:paraId="241C5B55" w14:textId="77777777" w:rsidR="0087669F" w:rsidRPr="0087669F" w:rsidRDefault="0087669F" w:rsidP="0087669F">
      <w:pPr>
        <w:rPr>
          <w:lang w:val="en-NL"/>
        </w:rPr>
      </w:pPr>
      <w:r w:rsidRPr="0087669F">
        <w:rPr>
          <w:b/>
          <w:bCs/>
          <w:lang w:val="en-NL"/>
        </w:rPr>
        <w:t>Transformer-Based Model</w:t>
      </w:r>
      <w:r w:rsidRPr="0087669F">
        <w:rPr>
          <w:lang w:val="en-NL"/>
        </w:rPr>
        <w:br/>
        <w:t>A neural network architecture that uses attention mechanisms to model relationships between different parts of an image.</w:t>
      </w:r>
    </w:p>
    <w:p w14:paraId="6A30C34B" w14:textId="77777777" w:rsidR="0087669F" w:rsidRPr="0087669F" w:rsidRDefault="0087669F" w:rsidP="0087669F">
      <w:pPr>
        <w:rPr>
          <w:lang w:val="en-NL"/>
        </w:rPr>
      </w:pPr>
      <w:r w:rsidRPr="0087669F">
        <w:rPr>
          <w:b/>
          <w:bCs/>
          <w:lang w:val="en-NL"/>
        </w:rPr>
        <w:t>FPS (Frames Per Second)</w:t>
      </w:r>
      <w:r w:rsidRPr="0087669F">
        <w:rPr>
          <w:lang w:val="en-NL"/>
        </w:rPr>
        <w:br/>
        <w:t>A measure of how many frames a system can process per second, indicating real-time performance.</w:t>
      </w:r>
    </w:p>
    <w:p w14:paraId="450A3FCA" w14:textId="20ED006B" w:rsidR="004A42A6" w:rsidRPr="0087669F" w:rsidRDefault="0087669F">
      <w:pPr>
        <w:rPr>
          <w:lang w:val="en-NL"/>
        </w:rPr>
      </w:pPr>
      <w:r w:rsidRPr="0087669F">
        <w:rPr>
          <w:b/>
          <w:bCs/>
          <w:lang w:val="en-NL"/>
        </w:rPr>
        <w:t>Hardware Constraints</w:t>
      </w:r>
      <w:r w:rsidRPr="0087669F">
        <w:rPr>
          <w:lang w:val="en-NL"/>
        </w:rPr>
        <w:br/>
        <w:t xml:space="preserve">Limitations in </w:t>
      </w:r>
      <w:r>
        <w:rPr>
          <w:lang w:val="en-NL"/>
        </w:rPr>
        <w:t>sensors, cameras and placement of these components</w:t>
      </w:r>
      <w:r w:rsidRPr="0087669F">
        <w:rPr>
          <w:lang w:val="en-NL"/>
        </w:rPr>
        <w:t xml:space="preserve"> </w:t>
      </w:r>
      <w:r>
        <w:rPr>
          <w:lang w:val="en-NL"/>
        </w:rPr>
        <w:t>o</w:t>
      </w:r>
      <w:r w:rsidRPr="0087669F">
        <w:rPr>
          <w:lang w:val="en-NL"/>
        </w:rPr>
        <w:t>n the Self Driving Challenge kart.</w:t>
      </w:r>
      <w:r w:rsidR="004A42A6" w:rsidRPr="00E11897">
        <w:br w:type="page"/>
      </w:r>
    </w:p>
    <w:p w14:paraId="51597EDD" w14:textId="3D27BE84" w:rsidR="00813AEE" w:rsidRDefault="004A42A6" w:rsidP="0087669F">
      <w:pPr>
        <w:pStyle w:val="Heading1"/>
      </w:pPr>
      <w:bookmarkStart w:id="1" w:name="_Toc232717747"/>
      <w:r w:rsidRPr="00E11897">
        <w:lastRenderedPageBreak/>
        <w:t>Executive Summary</w:t>
      </w:r>
      <w:bookmarkEnd w:id="1"/>
    </w:p>
    <w:p w14:paraId="4C1A0DE8" w14:textId="77777777" w:rsidR="00813AEE" w:rsidRDefault="00813AEE">
      <w:r>
        <w:t xml:space="preserve">The RDW wants insights into autonomous vehicles, so they set up the Self Driving Challenge for universities and HBO studies to participate. This challenge consists of multiple smaller challenges, one of them being to not concede any of the white lines. With other words, don’t leave your own lane unless the traffic situation expects this from you. </w:t>
      </w:r>
      <w:proofErr w:type="gramStart"/>
      <w:r>
        <w:t>In order to</w:t>
      </w:r>
      <w:proofErr w:type="gramEnd"/>
      <w:r>
        <w:t xml:space="preserve"> overcome this challenge, the lanes around the kart need to be detected.</w:t>
      </w:r>
    </w:p>
    <w:p w14:paraId="0F3E32DE" w14:textId="77777777" w:rsidR="0087669F" w:rsidRDefault="00813AEE">
      <w:r>
        <w:t xml:space="preserve">There are multiple ways to detect lanes, these being: through Hough lines, using the segmentation approach, using the anchor-based approach, using the parameter-based approach, or using the transformer-based enhancement. </w:t>
      </w:r>
      <w:r w:rsidR="00094A85">
        <w:t xml:space="preserve">In this </w:t>
      </w:r>
      <w:r w:rsidR="0087669F">
        <w:t>paper</w:t>
      </w:r>
      <w:r w:rsidR="00094A85">
        <w:t xml:space="preserve">, all the </w:t>
      </w:r>
      <w:r w:rsidR="0087669F">
        <w:t>above-mentioned</w:t>
      </w:r>
      <w:r w:rsidR="00094A85">
        <w:t xml:space="preserve"> ways are r</w:t>
      </w:r>
      <w:r w:rsidR="0087669F">
        <w:t>esearched purely theoretically.</w:t>
      </w:r>
    </w:p>
    <w:p w14:paraId="536A7924" w14:textId="77777777" w:rsidR="00E92B08" w:rsidRDefault="0087669F" w:rsidP="00E92B08">
      <w:r>
        <w:t xml:space="preserve">Based on the findings, the anchor-based approach was chosen as the best fit. This conclusion is formed because of its high accuracy even on a high frame rate. </w:t>
      </w:r>
      <w:bookmarkStart w:id="2" w:name="_Toc232717748"/>
    </w:p>
    <w:p w14:paraId="25494B77" w14:textId="77777777" w:rsidR="00E92B08" w:rsidRDefault="00E92B08" w:rsidP="00E92B08"/>
    <w:p w14:paraId="654C95D1" w14:textId="0D8571C6" w:rsidR="004A42A6" w:rsidRPr="00E11897" w:rsidRDefault="004A42A6" w:rsidP="00E92B08">
      <w:pPr>
        <w:pStyle w:val="Heading1"/>
      </w:pPr>
      <w:r w:rsidRPr="00E11897">
        <w:t>Introduction</w:t>
      </w:r>
      <w:bookmarkEnd w:id="2"/>
    </w:p>
    <w:p w14:paraId="623C14C6" w14:textId="544D17A1" w:rsidR="001D0B95" w:rsidRDefault="001D0B95">
      <w:r>
        <w:t xml:space="preserve">With the rise of automation also comes the rise of autonomous vehicles. </w:t>
      </w:r>
      <w:r w:rsidR="00ED1F40">
        <w:t xml:space="preserve">As safety tester for all vehicles built for public roads in the Netherlands, the RDW needs some insights in how </w:t>
      </w:r>
      <w:r>
        <w:t xml:space="preserve">those </w:t>
      </w:r>
      <w:r w:rsidR="00ED1F40">
        <w:t xml:space="preserve">vehicles think. </w:t>
      </w:r>
      <w:r>
        <w:t>To get these insights, the RDW started a challenge for universities and HBO</w:t>
      </w:r>
      <w:r w:rsidR="00813AEE">
        <w:t xml:space="preserve"> studies</w:t>
      </w:r>
      <w:r>
        <w:t xml:space="preserve"> to participate in to program a kart, made by the RDW, to drive autonomously on their test track. This challenge is called the Self Driving Challenge’s closed category. In this challenge, the RDW provides a kart with cameras and a sensor for the teams to use. The challenge to the teams is to make this kart complete the RDW’s track by overcoming challenges</w:t>
      </w:r>
      <w:r w:rsidR="004E3FA5">
        <w:t>, without altering the provided hardware</w:t>
      </w:r>
      <w:r>
        <w:t>. One of these challenges, also the most important one, is staying within the white lines.</w:t>
      </w:r>
      <w:r w:rsidR="004E3FA5">
        <w:t xml:space="preserve"> Besides staying between the white lines, the kart also needs to be able to switch lanes when theirs is ending, or if it is blocked by a stationary vehicle.</w:t>
      </w:r>
    </w:p>
    <w:p w14:paraId="4C210F54" w14:textId="77777777" w:rsidR="004E3FA5" w:rsidRDefault="001D0B95">
      <w:r>
        <w:t xml:space="preserve">To stay within the white lines painted on the track, the kart needs to be able to see these lines and process its own position in relative to the lines. </w:t>
      </w:r>
      <w:r w:rsidR="004E3FA5">
        <w:t>In other words, the kart needs to detect the lane it is on to know where it is positioned on it. Also, the kart needs to detect the lanes beside it so it can merge if theirs is ending or if they need to overtake the stationary vehicle.</w:t>
      </w:r>
    </w:p>
    <w:p w14:paraId="17BD2B11" w14:textId="0C9D7F19" w:rsidR="004A42A6" w:rsidRPr="00E11897" w:rsidRDefault="004E3FA5">
      <w:r>
        <w:t xml:space="preserve">This research was done to find the possible ways of lane detection and what the most efficient one is. This while factoring in the fact that the hardware may not be altered. Therefore, the following research question was formed: </w:t>
      </w:r>
      <w:r w:rsidRPr="00E11897">
        <w:t>What way of lane detection is the most efficiently applicable to the closed category of the RDW’s Self Driving Challenge, keeping in mind the hardware restrictions?</w:t>
      </w:r>
      <w:r w:rsidR="004A42A6" w:rsidRPr="00E11897">
        <w:br w:type="page"/>
      </w:r>
    </w:p>
    <w:p w14:paraId="461C60D8" w14:textId="23963AFC" w:rsidR="004A42A6" w:rsidRPr="00E11897" w:rsidRDefault="004A42A6" w:rsidP="0089686C">
      <w:pPr>
        <w:pStyle w:val="Heading1"/>
      </w:pPr>
      <w:bookmarkStart w:id="3" w:name="_Toc232717749"/>
      <w:r w:rsidRPr="00E11897">
        <w:lastRenderedPageBreak/>
        <w:t>Theoretical Framework</w:t>
      </w:r>
      <w:bookmarkEnd w:id="3"/>
    </w:p>
    <w:p w14:paraId="6F6B22D4" w14:textId="77777777" w:rsidR="00EF1CEA" w:rsidRDefault="00EF1CEA" w:rsidP="00EF1CEA">
      <w:pPr>
        <w:pStyle w:val="Heading2"/>
      </w:pPr>
      <w:bookmarkStart w:id="4" w:name="_Toc232717750"/>
      <w:r>
        <w:t>Lane detection</w:t>
      </w:r>
      <w:bookmarkEnd w:id="4"/>
    </w:p>
    <w:p w14:paraId="2F123FE9" w14:textId="77777777" w:rsidR="00515B89" w:rsidRDefault="00515B89" w:rsidP="00EF1CEA">
      <w:r>
        <w:t>The term ‘lane detection’, in autonomous driving, is used to describe the vehicle processing live video feed to know where there are road lanes. In other words, the vehicle has a camera which provides live imagery of its surroundings, mostly what’s in front. This feed then needs to be processed to know where the lines confining each lane are. When this data is processed, the vehicle knows where it is allowed to drive.</w:t>
      </w:r>
    </w:p>
    <w:p w14:paraId="67A28E5E" w14:textId="77777777" w:rsidR="00515B89" w:rsidRDefault="00515B89" w:rsidP="00EF1CEA"/>
    <w:p w14:paraId="1F86D7BF" w14:textId="77777777" w:rsidR="00515B89" w:rsidRDefault="00515B89" w:rsidP="00515B89">
      <w:pPr>
        <w:pStyle w:val="Heading2"/>
      </w:pPr>
      <w:bookmarkStart w:id="5" w:name="_Toc232717751"/>
      <w:r w:rsidRPr="00515B89">
        <w:t>Why lane detection is important in autonomous driving</w:t>
      </w:r>
      <w:r>
        <w:t>.</w:t>
      </w:r>
      <w:bookmarkEnd w:id="5"/>
    </w:p>
    <w:p w14:paraId="6BB2DF7D" w14:textId="77777777" w:rsidR="00EE6AF6" w:rsidRDefault="00515B89" w:rsidP="00515B89">
      <w:r>
        <w:t xml:space="preserve">Lane detection is very important for autonomous driving because it keeps the roads organised. To further explain this, currently most of the cars on the road are operated by humans. This means roads need rules to prevent accidents and keep the roads organised. </w:t>
      </w:r>
      <w:r w:rsidR="00EE6AF6">
        <w:t xml:space="preserve">To safely get autonomous vehicles on the road, they also need to keep between these confinements. If autonomous vehicles don’t implement this, it could cause very dangerous scenarios for the other drivers to react to. </w:t>
      </w:r>
    </w:p>
    <w:p w14:paraId="15F8EB34" w14:textId="40BCA939" w:rsidR="004A42A6" w:rsidRPr="00E11897" w:rsidRDefault="00EE6AF6" w:rsidP="00515B89">
      <w:r>
        <w:t>A second reason for autonomous vehicles to have lane detection is because the flow of the road is followed by the lanes. In other words, without lane detection an autonomous vehicle would not know it if the road had a sudden curve to it and would proceed straight on. This would result in the vehicle getting of the road and hitting something like a tree, a safety rail, a building or maybe even a pedestrian. This means lane detection is necessary for autonomous vehicles to stay on the road.</w:t>
      </w:r>
      <w:r w:rsidR="004A42A6" w:rsidRPr="00E11897">
        <w:br w:type="page"/>
      </w:r>
    </w:p>
    <w:p w14:paraId="49BC2A37" w14:textId="5561911D" w:rsidR="004A42A6" w:rsidRPr="00E11897" w:rsidRDefault="004A42A6" w:rsidP="0089686C">
      <w:pPr>
        <w:pStyle w:val="Heading1"/>
      </w:pPr>
      <w:bookmarkStart w:id="6" w:name="_Toc232717752"/>
      <w:r w:rsidRPr="00E11897">
        <w:lastRenderedPageBreak/>
        <w:t>Methods</w:t>
      </w:r>
      <w:bookmarkEnd w:id="6"/>
    </w:p>
    <w:p w14:paraId="07A58520" w14:textId="77777777" w:rsidR="00EF1CEA" w:rsidRPr="00EF1CEA" w:rsidRDefault="00EF1CEA" w:rsidP="00EF1CEA">
      <w:pPr>
        <w:rPr>
          <w:lang w:val="en-NL"/>
        </w:rPr>
      </w:pPr>
      <w:r w:rsidRPr="00EF1CEA">
        <w:rPr>
          <w:lang w:val="en-NL"/>
        </w:rPr>
        <w:t>This research was conducted as a theoretical literature study. Due to the project being in its final iteration phase, no practical implementation or testing of lane detection algorithms was performed. Instead, the research focused on analysing existing scientific literature and technical publications to determine which lane detection method would be most suitable for future development within the RDW Self Driving Challenge (SDC) closed category.</w:t>
      </w:r>
    </w:p>
    <w:p w14:paraId="73F0DD6F" w14:textId="77777777" w:rsidR="00EF1CEA" w:rsidRPr="00EF1CEA" w:rsidRDefault="00EF1CEA" w:rsidP="00EF1CEA">
      <w:pPr>
        <w:rPr>
          <w:lang w:val="en-NL"/>
        </w:rPr>
      </w:pPr>
      <w:r w:rsidRPr="00EF1CEA">
        <w:rPr>
          <w:lang w:val="en-NL"/>
        </w:rPr>
        <w:t>Relevant research papers, technical articles, and comparative studies on lane detection were consulted. The methods investigated were traditional Hough line detection, segmentation-based detection, anchor-based detection, parameter-based detection, and transformer-based approaches. These methods were compared based on factors relevant to the SDC closed category, including computational requirements, detection accuracy, real-time performance, hardware compatibility, and suitability for implementation using the available front-facing camera system.</w:t>
      </w:r>
    </w:p>
    <w:p w14:paraId="7A6BF018" w14:textId="3C948A1B" w:rsidR="00EF1CEA" w:rsidRPr="00EF1CEA" w:rsidRDefault="00EF1CEA" w:rsidP="00EF1CEA">
      <w:pPr>
        <w:rPr>
          <w:lang w:val="en-NL"/>
        </w:rPr>
      </w:pPr>
      <w:r w:rsidRPr="00EF1CEA">
        <w:rPr>
          <w:lang w:val="en-NL"/>
        </w:rPr>
        <w:t>The collected information was analysed qualitatively. No experiments or measurements were conducted. Based on the findings from the literature, a recommendation was formulated regarding the lane detection approach that offers the most suitable balance between performance and computational efficiency for the hardware restrictions of the SDC.</w:t>
      </w:r>
    </w:p>
    <w:p w14:paraId="57B46ADF" w14:textId="08462FD4" w:rsidR="004A42A6" w:rsidRPr="00E11897" w:rsidRDefault="004A42A6" w:rsidP="008B0BBC">
      <w:r w:rsidRPr="00E11897">
        <w:br w:type="page"/>
      </w:r>
    </w:p>
    <w:p w14:paraId="52AC6176" w14:textId="1045F35E" w:rsidR="004A42A6" w:rsidRPr="00E11897" w:rsidRDefault="004A42A6" w:rsidP="0089686C">
      <w:pPr>
        <w:pStyle w:val="Heading1"/>
      </w:pPr>
      <w:bookmarkStart w:id="7" w:name="_Toc232717753"/>
      <w:r w:rsidRPr="00E11897">
        <w:lastRenderedPageBreak/>
        <w:t>Results</w:t>
      </w:r>
      <w:bookmarkEnd w:id="7"/>
    </w:p>
    <w:p w14:paraId="75D5E7BC" w14:textId="34C8703C" w:rsidR="008B0BBC" w:rsidRPr="00E11897" w:rsidRDefault="008B0BBC" w:rsidP="008B0BBC">
      <w:r w:rsidRPr="00E11897">
        <w:t xml:space="preserve">In this research the following </w:t>
      </w:r>
      <w:r w:rsidR="00DB63E1">
        <w:t>5</w:t>
      </w:r>
      <w:r w:rsidRPr="00E11897">
        <w:t xml:space="preserve"> different lane detection methods will be explained:</w:t>
      </w:r>
    </w:p>
    <w:p w14:paraId="6E8E2337" w14:textId="7C34B2CE" w:rsidR="008B0BBC" w:rsidRPr="00E11897" w:rsidRDefault="008B0BBC" w:rsidP="008B0BBC">
      <w:pPr>
        <w:pStyle w:val="ListParagraph"/>
        <w:numPr>
          <w:ilvl w:val="0"/>
          <w:numId w:val="2"/>
        </w:numPr>
      </w:pPr>
      <w:r w:rsidRPr="00E11897">
        <w:t xml:space="preserve">Traditional </w:t>
      </w:r>
      <w:r w:rsidR="00DC14B5" w:rsidRPr="00E11897">
        <w:t>detection</w:t>
      </w:r>
      <w:r w:rsidRPr="00E11897">
        <w:t xml:space="preserve"> using </w:t>
      </w:r>
      <w:r w:rsidR="00DC14B5" w:rsidRPr="00E11897">
        <w:t>Hough lines</w:t>
      </w:r>
    </w:p>
    <w:p w14:paraId="6FCF906B" w14:textId="1B18113E" w:rsidR="008B0BBC" w:rsidRPr="00E11897" w:rsidRDefault="008B0BBC" w:rsidP="008B0BBC">
      <w:pPr>
        <w:pStyle w:val="ListParagraph"/>
        <w:numPr>
          <w:ilvl w:val="0"/>
          <w:numId w:val="2"/>
        </w:numPr>
      </w:pPr>
      <w:r w:rsidRPr="00E11897">
        <w:t>Segmentation approach</w:t>
      </w:r>
    </w:p>
    <w:p w14:paraId="4F9D49DD" w14:textId="6904E9F1" w:rsidR="008B0BBC" w:rsidRPr="00E11897" w:rsidRDefault="008B0BBC" w:rsidP="008B0BBC">
      <w:pPr>
        <w:pStyle w:val="ListParagraph"/>
        <w:numPr>
          <w:ilvl w:val="0"/>
          <w:numId w:val="2"/>
        </w:numPr>
      </w:pPr>
      <w:r w:rsidRPr="00E11897">
        <w:t>Anchor based approach</w:t>
      </w:r>
    </w:p>
    <w:p w14:paraId="42F42A0A" w14:textId="30A84960" w:rsidR="008B0BBC" w:rsidRDefault="008B0BBC" w:rsidP="008B0BBC">
      <w:pPr>
        <w:pStyle w:val="ListParagraph"/>
        <w:numPr>
          <w:ilvl w:val="0"/>
          <w:numId w:val="2"/>
        </w:numPr>
      </w:pPr>
      <w:r w:rsidRPr="00E11897">
        <w:t>Parameter based approach</w:t>
      </w:r>
    </w:p>
    <w:p w14:paraId="297367E4" w14:textId="6E2A4636" w:rsidR="00DB63E1" w:rsidRPr="00E11897" w:rsidRDefault="00DB63E1" w:rsidP="008B0BBC">
      <w:pPr>
        <w:pStyle w:val="ListParagraph"/>
        <w:numPr>
          <w:ilvl w:val="0"/>
          <w:numId w:val="2"/>
        </w:numPr>
      </w:pPr>
      <w:r>
        <w:t>Transformer based approach</w:t>
      </w:r>
    </w:p>
    <w:p w14:paraId="0E60B4A1" w14:textId="43D06347" w:rsidR="005C157A" w:rsidRPr="00E11897" w:rsidRDefault="005C157A" w:rsidP="008B0BBC">
      <w:r w:rsidRPr="00E11897">
        <w:t>The Houg</w:t>
      </w:r>
      <w:r w:rsidR="00DC14B5">
        <w:t xml:space="preserve">h </w:t>
      </w:r>
      <w:r w:rsidRPr="00E11897">
        <w:t xml:space="preserve">lines method is based on a mathematical approach to detecting lines and lanes, while the </w:t>
      </w:r>
      <w:r w:rsidR="00EF1CEA">
        <w:t>following</w:t>
      </w:r>
      <w:r w:rsidRPr="00E11897">
        <w:t xml:space="preserve"> three are all deep learning </w:t>
      </w:r>
      <w:r w:rsidR="00DC14B5" w:rsidRPr="00E11897">
        <w:t>algorithms</w:t>
      </w:r>
      <w:r w:rsidRPr="00E11897">
        <w:t>.</w:t>
      </w:r>
      <w:r w:rsidR="00EF1CEA">
        <w:t xml:space="preserve"> Lastly the Transformer approach, this is not a stand-alone approach, but rather a supportive algorithm.</w:t>
      </w:r>
    </w:p>
    <w:p w14:paraId="6CC3AD39" w14:textId="77777777" w:rsidR="005C157A" w:rsidRPr="00E11897" w:rsidRDefault="005C157A" w:rsidP="008B0BBC"/>
    <w:p w14:paraId="1B0C1722" w14:textId="408DC241" w:rsidR="005C157A" w:rsidRPr="00E11897" w:rsidRDefault="00BF1BE8" w:rsidP="005C157A">
      <w:pPr>
        <w:pStyle w:val="Heading2"/>
      </w:pPr>
      <w:bookmarkStart w:id="8" w:name="_Toc232717754"/>
      <w:r w:rsidRPr="00E11897">
        <w:t xml:space="preserve">Traditional detection using </w:t>
      </w:r>
      <w:r w:rsidR="00DC14B5" w:rsidRPr="00E11897">
        <w:t>Hough lines</w:t>
      </w:r>
      <w:bookmarkEnd w:id="8"/>
    </w:p>
    <w:p w14:paraId="5405C33B" w14:textId="0D5A9C9A" w:rsidR="00BF1BE8" w:rsidRPr="00E11897" w:rsidRDefault="00DC14B5" w:rsidP="005C157A">
      <w:r w:rsidRPr="00E11897">
        <w:t>Hough lines</w:t>
      </w:r>
      <w:r w:rsidR="00BF1BE8" w:rsidRPr="00E11897">
        <w:t xml:space="preserve"> are a way of finding lines in an image. This is relevant because a video is basically a lot of images shown one after the other. </w:t>
      </w:r>
    </w:p>
    <w:p w14:paraId="1B738732" w14:textId="32AA6A24" w:rsidR="003429F0" w:rsidRPr="00E11897" w:rsidRDefault="008A2EA6" w:rsidP="005C157A">
      <w:r w:rsidRPr="00E11897">
        <w:t xml:space="preserve">The </w:t>
      </w:r>
      <w:r w:rsidR="00E11897" w:rsidRPr="00E11897">
        <w:t>Hough line</w:t>
      </w:r>
      <w:r w:rsidRPr="00E11897">
        <w:t xml:space="preserve"> transform works by </w:t>
      </w:r>
      <w:r w:rsidR="00E11897">
        <w:t>g</w:t>
      </w:r>
      <w:r w:rsidR="00E11897" w:rsidRPr="00E11897">
        <w:t>r</w:t>
      </w:r>
      <w:r w:rsidR="00E11897">
        <w:t>e</w:t>
      </w:r>
      <w:r w:rsidR="00E11897" w:rsidRPr="00E11897">
        <w:t>y scaling</w:t>
      </w:r>
      <w:r w:rsidRPr="00E11897">
        <w:t xml:space="preserve">, </w:t>
      </w:r>
      <w:r w:rsidR="00086199" w:rsidRPr="00E11897">
        <w:t xml:space="preserve">blurring the image, </w:t>
      </w:r>
      <w:r w:rsidRPr="00E11897">
        <w:t xml:space="preserve">detecting its edges using an edge detector, </w:t>
      </w:r>
      <w:r w:rsidR="00E11897" w:rsidRPr="00E11897">
        <w:t>and then</w:t>
      </w:r>
      <w:r w:rsidRPr="00E11897">
        <w:t xml:space="preserve"> for every white pixel for the edge detection applying the function </w:t>
      </w:r>
      <w:r w:rsidRPr="00E11897">
        <w:br/>
      </w:r>
      <w:r w:rsidRPr="00E11897">
        <w:t>ρ</w:t>
      </w:r>
      <w:r w:rsidRPr="00E11897">
        <w:t xml:space="preserve"> </w:t>
      </w:r>
      <w:r w:rsidRPr="00E11897">
        <w:t>=</w:t>
      </w:r>
      <w:r w:rsidRPr="00E11897">
        <w:t xml:space="preserve"> </w:t>
      </w:r>
      <w:r w:rsidRPr="00E11897">
        <w:t>x</w:t>
      </w:r>
      <w:r w:rsidRPr="00E11897">
        <w:t xml:space="preserve"> * </w:t>
      </w:r>
      <w:r w:rsidRPr="00E11897">
        <w:t>cosθ</w:t>
      </w:r>
      <w:r w:rsidRPr="00E11897">
        <w:t xml:space="preserve"> </w:t>
      </w:r>
      <w:r w:rsidRPr="00E11897">
        <w:t>+</w:t>
      </w:r>
      <w:r w:rsidRPr="00E11897">
        <w:t xml:space="preserve"> </w:t>
      </w:r>
      <w:r w:rsidRPr="00E11897">
        <w:t>y</w:t>
      </w:r>
      <w:r w:rsidRPr="00E11897">
        <w:t xml:space="preserve"> * </w:t>
      </w:r>
      <w:r w:rsidRPr="00E11897">
        <w:t>sinθ</w:t>
      </w:r>
      <w:r w:rsidR="00164AF2" w:rsidRPr="00E11897">
        <w:t xml:space="preserve">. [1] Doing this will grant you the begin and end coordinates of each edge. </w:t>
      </w:r>
    </w:p>
    <w:p w14:paraId="498E1745" w14:textId="5372D049" w:rsidR="00086199" w:rsidRPr="00E11897" w:rsidRDefault="00086199" w:rsidP="005C157A">
      <w:r w:rsidRPr="00E11897">
        <w:t xml:space="preserve">Because it is so ‘basic’, Hough transform comes with some </w:t>
      </w:r>
      <w:r w:rsidR="00E11897" w:rsidRPr="00E11897">
        <w:t>down sights</w:t>
      </w:r>
      <w:r w:rsidRPr="00E11897">
        <w:t xml:space="preserve">. Hough transform is very sensitive to environmental variables such as shadows. Shadows could make for fake edges; glare from the sun saturates the image, giving the </w:t>
      </w:r>
      <w:r w:rsidR="00E11897">
        <w:t>g</w:t>
      </w:r>
      <w:r w:rsidR="00E11897" w:rsidRPr="00E11897">
        <w:t>r</w:t>
      </w:r>
      <w:r w:rsidR="00E11897">
        <w:t>e</w:t>
      </w:r>
      <w:r w:rsidR="00E11897" w:rsidRPr="00E11897">
        <w:t>y scaling</w:t>
      </w:r>
      <w:r w:rsidRPr="00E11897">
        <w:t xml:space="preserve"> a different output; faded markings could produce weak gradients, </w:t>
      </w:r>
      <w:r w:rsidR="00E11897" w:rsidRPr="00E11897">
        <w:t>potentially</w:t>
      </w:r>
      <w:r w:rsidRPr="00E11897">
        <w:t xml:space="preserve"> being blurred out as noise; vehicles occlude entire lane segments. [2] This makes the </w:t>
      </w:r>
      <w:r w:rsidR="00E11897" w:rsidRPr="00E11897">
        <w:t>Hough line</w:t>
      </w:r>
      <w:r w:rsidRPr="00E11897">
        <w:t xml:space="preserve"> transform weak and </w:t>
      </w:r>
      <w:r w:rsidR="00E11897" w:rsidRPr="00E11897">
        <w:t>inaccurate</w:t>
      </w:r>
      <w:r w:rsidRPr="00E11897">
        <w:t xml:space="preserve"> when compared to the three </w:t>
      </w:r>
      <w:r w:rsidR="00E11897" w:rsidRPr="00E11897">
        <w:t>deep learning</w:t>
      </w:r>
      <w:r w:rsidRPr="00E11897">
        <w:t xml:space="preserve"> methods.</w:t>
      </w:r>
    </w:p>
    <w:p w14:paraId="4FC543CC" w14:textId="0398B568" w:rsidR="008B4EE8" w:rsidRPr="00E11897" w:rsidRDefault="008B4EE8" w:rsidP="005C157A">
      <w:r w:rsidRPr="00E11897">
        <w:t xml:space="preserve">This method is </w:t>
      </w:r>
      <w:r w:rsidR="00E11897" w:rsidRPr="00E11897">
        <w:t>applicable</w:t>
      </w:r>
      <w:r w:rsidRPr="00E11897">
        <w:t xml:space="preserve"> with the SDC hardware restrictions as it is the method used on the current </w:t>
      </w:r>
      <w:r w:rsidR="00E11897" w:rsidRPr="00E11897">
        <w:t>iteration</w:t>
      </w:r>
      <w:r w:rsidRPr="00E11897">
        <w:t xml:space="preserve"> of this project.</w:t>
      </w:r>
    </w:p>
    <w:p w14:paraId="35DF4297" w14:textId="77777777" w:rsidR="00086199" w:rsidRPr="00E11897" w:rsidRDefault="00086199" w:rsidP="005C157A"/>
    <w:p w14:paraId="6CCEACA5" w14:textId="77777777" w:rsidR="00E92B08" w:rsidRDefault="00E92B08">
      <w:pPr>
        <w:rPr>
          <w:rFonts w:asciiTheme="majorHAnsi" w:eastAsiaTheme="majorEastAsia" w:hAnsiTheme="majorHAnsi" w:cstheme="majorBidi"/>
          <w:color w:val="0F4761" w:themeColor="accent1" w:themeShade="BF"/>
          <w:sz w:val="32"/>
          <w:szCs w:val="32"/>
        </w:rPr>
      </w:pPr>
      <w:bookmarkStart w:id="9" w:name="_Toc232717755"/>
      <w:r>
        <w:br w:type="page"/>
      </w:r>
    </w:p>
    <w:p w14:paraId="40597043" w14:textId="3F745431" w:rsidR="00086199" w:rsidRPr="00E11897" w:rsidRDefault="00086199" w:rsidP="00086199">
      <w:pPr>
        <w:pStyle w:val="Heading2"/>
      </w:pPr>
      <w:r w:rsidRPr="00E11897">
        <w:lastRenderedPageBreak/>
        <w:t>Segmentation approach</w:t>
      </w:r>
      <w:bookmarkEnd w:id="9"/>
    </w:p>
    <w:p w14:paraId="54D2CF93" w14:textId="124AAAA9" w:rsidR="00951F38" w:rsidRPr="00E11897" w:rsidRDefault="00951F38" w:rsidP="00086199">
      <w:r w:rsidRPr="00E11897">
        <w:t>As the name suggest, the segmentation approach breaks the road into segments using the view ahead</w:t>
      </w:r>
      <w:r w:rsidR="0098191E" w:rsidRPr="00E11897">
        <w:t xml:space="preserve">. </w:t>
      </w:r>
    </w:p>
    <w:p w14:paraId="6DD61243" w14:textId="46F3E11D" w:rsidR="0098191E" w:rsidRPr="00E11897" w:rsidRDefault="0098191E" w:rsidP="00086199">
      <w:r w:rsidRPr="00E11897">
        <w:drawing>
          <wp:inline distT="0" distB="0" distL="0" distR="0" wp14:anchorId="4EC4DE44" wp14:editId="4B4E0782">
            <wp:extent cx="5731510" cy="2057400"/>
            <wp:effectExtent l="0" t="0" r="2540" b="0"/>
            <wp:docPr id="2113703361" name="Picture 2" descr="A diagram of 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03361" name="Picture 2" descr="A diagram of a diagram of a structure&#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057400"/>
                    </a:xfrm>
                    <a:prstGeom prst="rect">
                      <a:avLst/>
                    </a:prstGeom>
                    <a:noFill/>
                    <a:ln>
                      <a:noFill/>
                    </a:ln>
                  </pic:spPr>
                </pic:pic>
              </a:graphicData>
            </a:graphic>
          </wp:inline>
        </w:drawing>
      </w:r>
    </w:p>
    <w:p w14:paraId="6C85BE78" w14:textId="52BAEF00" w:rsidR="0098191E" w:rsidRPr="00E11897" w:rsidRDefault="0098191E" w:rsidP="00086199">
      <w:r w:rsidRPr="00E11897">
        <w:t xml:space="preserve">As shown in the image above, the segmentation method does two things at the same time. </w:t>
      </w:r>
      <w:r w:rsidR="00DC14B5" w:rsidRPr="00E11897">
        <w:t>First</w:t>
      </w:r>
      <w:r w:rsidR="00E11897" w:rsidRPr="00E11897">
        <w:t>,</w:t>
      </w:r>
      <w:r w:rsidRPr="00E11897">
        <w:t xml:space="preserve"> it colours each segment a different colour. In the </w:t>
      </w:r>
      <w:r w:rsidR="00E11897" w:rsidRPr="00E11897">
        <w:t>meantime</w:t>
      </w:r>
      <w:r w:rsidRPr="00E11897">
        <w:t xml:space="preserve">, it draws each line out. When both are </w:t>
      </w:r>
      <w:r w:rsidR="00E11897" w:rsidRPr="00E11897">
        <w:t>done,</w:t>
      </w:r>
      <w:r w:rsidRPr="00E11897">
        <w:t xml:space="preserve"> they are combined. This gives back an image showing all the lines and distinguishing them using different colours.  Something else the segmentation approach can do is differentiate between solid and dashed lines, or curved roads and straight roads. [3]</w:t>
      </w:r>
    </w:p>
    <w:p w14:paraId="67230C45" w14:textId="1FFE7D81" w:rsidR="00951F38" w:rsidRPr="00E11897" w:rsidRDefault="0098191E" w:rsidP="00086199">
      <w:r w:rsidRPr="00E11897">
        <w:t xml:space="preserve">To use this approach, multiple architectures can be used. </w:t>
      </w:r>
      <w:r w:rsidR="00DC14B5" w:rsidRPr="00E11897">
        <w:t>First</w:t>
      </w:r>
      <w:r w:rsidR="00E11897" w:rsidRPr="00E11897">
        <w:t>,</w:t>
      </w:r>
      <w:r w:rsidR="000E0626" w:rsidRPr="00E11897">
        <w:t xml:space="preserve"> there is LaneNet, this is the first architecture made for this approach. </w:t>
      </w:r>
      <w:r w:rsidR="00E11897" w:rsidRPr="00E11897">
        <w:t>Then</w:t>
      </w:r>
      <w:r w:rsidR="000E0626" w:rsidRPr="00E11897">
        <w:t xml:space="preserve"> there is SCNN, which improves the continuity of the lines compared to LaneNet. A third option is </w:t>
      </w:r>
      <w:r w:rsidR="00E11897" w:rsidRPr="00E11897">
        <w:t>RESA;</w:t>
      </w:r>
      <w:r w:rsidR="000E0626" w:rsidRPr="00E11897">
        <w:t xml:space="preserve"> RESA has a robust lane prediction mechanism. Lastly there is CurveLane-NAS, what this does is adapt itself to the environment to optimise itself for the situation. [3]</w:t>
      </w:r>
    </w:p>
    <w:p w14:paraId="0A987359" w14:textId="510136C6" w:rsidR="00FD32F3" w:rsidRPr="00E11897" w:rsidRDefault="00FD32F3" w:rsidP="00086199">
      <w:r w:rsidRPr="00E11897">
        <w:t xml:space="preserve">A downside to this approach is the fact that it checks every pixel </w:t>
      </w:r>
      <w:r w:rsidR="00E11897" w:rsidRPr="00E11897">
        <w:t>individually</w:t>
      </w:r>
      <w:r w:rsidRPr="00E11897">
        <w:t xml:space="preserve"> instead of grouping them </w:t>
      </w:r>
      <w:r w:rsidR="00E11897" w:rsidRPr="00E11897">
        <w:t>and then</w:t>
      </w:r>
      <w:r w:rsidRPr="00E11897">
        <w:t xml:space="preserve"> checking. This makes it slower and run on only a few fps. [3]</w:t>
      </w:r>
    </w:p>
    <w:p w14:paraId="54925233" w14:textId="4E6D18C1" w:rsidR="000E0626" w:rsidRPr="00E11897" w:rsidRDefault="00FD32F3" w:rsidP="00086199">
      <w:r w:rsidRPr="00E11897">
        <w:t>As said before, the segmentation approach works using a front facing camera. This is mounted on the kart of the SDC closed category. This makes the segmentation approach applicable to the Self Driving Challenge closed category.</w:t>
      </w:r>
    </w:p>
    <w:p w14:paraId="364BC52A" w14:textId="77777777" w:rsidR="00FD32F3" w:rsidRPr="00E11897" w:rsidRDefault="00FD32F3" w:rsidP="00086199"/>
    <w:p w14:paraId="68959BE8" w14:textId="77777777" w:rsidR="00E92B08" w:rsidRDefault="00E92B08">
      <w:pPr>
        <w:rPr>
          <w:rFonts w:asciiTheme="majorHAnsi" w:eastAsiaTheme="majorEastAsia" w:hAnsiTheme="majorHAnsi" w:cstheme="majorBidi"/>
          <w:color w:val="0F4761" w:themeColor="accent1" w:themeShade="BF"/>
          <w:sz w:val="32"/>
          <w:szCs w:val="32"/>
        </w:rPr>
      </w:pPr>
      <w:bookmarkStart w:id="10" w:name="_Toc232717756"/>
      <w:r>
        <w:br w:type="page"/>
      </w:r>
    </w:p>
    <w:p w14:paraId="5169BD2E" w14:textId="4FC235C5" w:rsidR="00FD32F3" w:rsidRPr="00E11897" w:rsidRDefault="00FD32F3" w:rsidP="00FD32F3">
      <w:pPr>
        <w:pStyle w:val="Heading2"/>
      </w:pPr>
      <w:r w:rsidRPr="00E11897">
        <w:lastRenderedPageBreak/>
        <w:t>Anchor</w:t>
      </w:r>
      <w:r w:rsidR="00DC14B5">
        <w:t>-</w:t>
      </w:r>
      <w:r w:rsidRPr="00E11897">
        <w:t>based approach</w:t>
      </w:r>
      <w:bookmarkEnd w:id="10"/>
    </w:p>
    <w:p w14:paraId="71828EE7" w14:textId="3BBF53CE" w:rsidR="003F2ADE" w:rsidRPr="00BD0F1D" w:rsidRDefault="006D2C9E" w:rsidP="00086199">
      <w:r w:rsidRPr="00E11897">
        <w:t xml:space="preserve">The </w:t>
      </w:r>
      <w:r w:rsidR="00DC14B5" w:rsidRPr="00E11897">
        <w:t>anchor-based</w:t>
      </w:r>
      <w:r w:rsidRPr="00E11897">
        <w:t xml:space="preserve"> approach works quite </w:t>
      </w:r>
      <w:proofErr w:type="gramStart"/>
      <w:r w:rsidRPr="00E11897">
        <w:t>similar to</w:t>
      </w:r>
      <w:proofErr w:type="gramEnd"/>
      <w:r w:rsidRPr="00E11897">
        <w:t xml:space="preserve"> object detection. </w:t>
      </w:r>
      <w:r w:rsidR="00415105" w:rsidRPr="00E11897">
        <w:t>It starts by placing boxes on places where there might be a line</w:t>
      </w:r>
      <w:r w:rsidR="00E11897" w:rsidRPr="00E11897">
        <w:t>. These boxes are comparable to the ones usually seen on object detection programs. To place these boxes, the algorithm uses attention. This looks for ‘logical’ places for lines and thus avoids the sky or other regions where there won’t b</w:t>
      </w:r>
      <w:r w:rsidR="00E11897">
        <w:t>e</w:t>
      </w:r>
      <w:r w:rsidR="00E11897" w:rsidRPr="00E11897">
        <w:t xml:space="preserve"> any lane lines. Now that the possible places of a lane line have been narrowed down</w:t>
      </w:r>
      <w:r w:rsidR="00DC14B5">
        <w:t>, for each box the deviation will be calculated. A second thing that happens in step two is classification. This means the line will get labelled dashed</w:t>
      </w:r>
      <w:r w:rsidR="003F2ADE">
        <w:t>,</w:t>
      </w:r>
      <w:r w:rsidR="00DC14B5">
        <w:t xml:space="preserve"> or solid for example. </w:t>
      </w:r>
      <w:r w:rsidR="003F2ADE">
        <w:t>Finally in step three the probabilities of all the previously calculated lines will be compared, and the highest ones will be kept leaving only a few lines on screen. [3]</w:t>
      </w:r>
    </w:p>
    <w:p w14:paraId="45ADBCA5" w14:textId="77777777" w:rsidR="003F2ADE" w:rsidRDefault="003F2ADE" w:rsidP="00086199">
      <w:r>
        <w:t>Just like the Segmentation approach, the anchor-based approach has multiple algorithms that can be used. These include the following: Line-CNN, LaneAtt, SGNet, and CondLaneNet.</w:t>
      </w:r>
    </w:p>
    <w:p w14:paraId="104CD07A" w14:textId="77777777" w:rsidR="00A4410F" w:rsidRDefault="00A4410F" w:rsidP="00086199">
      <w:pPr>
        <w:rPr>
          <w:color w:val="FF0000"/>
        </w:rPr>
      </w:pPr>
      <w:r w:rsidRPr="00A4410F">
        <w:drawing>
          <wp:inline distT="0" distB="0" distL="0" distR="0" wp14:anchorId="67D297BB" wp14:editId="7B6BFE72">
            <wp:extent cx="5731510" cy="3238500"/>
            <wp:effectExtent l="0" t="0" r="2540" b="0"/>
            <wp:docPr id="179635152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51523" name="Picture 1" descr="A screenshot of a graph&#10;&#10;AI-generated content may be incorrect."/>
                    <pic:cNvPicPr/>
                  </pic:nvPicPr>
                  <pic:blipFill>
                    <a:blip r:embed="rId6"/>
                    <a:stretch>
                      <a:fillRect/>
                    </a:stretch>
                  </pic:blipFill>
                  <pic:spPr>
                    <a:xfrm>
                      <a:off x="0" y="0"/>
                      <a:ext cx="5731510" cy="3238500"/>
                    </a:xfrm>
                    <a:prstGeom prst="rect">
                      <a:avLst/>
                    </a:prstGeom>
                  </pic:spPr>
                </pic:pic>
              </a:graphicData>
            </a:graphic>
          </wp:inline>
        </w:drawing>
      </w:r>
    </w:p>
    <w:p w14:paraId="51DF895C" w14:textId="77777777" w:rsidR="00A4410F" w:rsidRDefault="00A4410F" w:rsidP="00086199">
      <w:r>
        <w:t>As seen in the table above [4], anchor-based algorithms are slightly less accurate, but can handle a way higher fps. This means anchor-based algorithms are quite a bit faster than segmentation-based ones all while they are only about a singular percent off in accuracy.</w:t>
      </w:r>
    </w:p>
    <w:p w14:paraId="7191CD82" w14:textId="77777777" w:rsidR="00A4410F" w:rsidRDefault="00A4410F" w:rsidP="00086199"/>
    <w:p w14:paraId="47D37517" w14:textId="77777777" w:rsidR="00E92B08" w:rsidRDefault="00E92B08">
      <w:pPr>
        <w:rPr>
          <w:rFonts w:asciiTheme="majorHAnsi" w:eastAsiaTheme="majorEastAsia" w:hAnsiTheme="majorHAnsi" w:cstheme="majorBidi"/>
          <w:color w:val="0F4761" w:themeColor="accent1" w:themeShade="BF"/>
          <w:sz w:val="32"/>
          <w:szCs w:val="32"/>
        </w:rPr>
      </w:pPr>
      <w:bookmarkStart w:id="11" w:name="_Toc232717757"/>
      <w:r>
        <w:br w:type="page"/>
      </w:r>
    </w:p>
    <w:p w14:paraId="6994E284" w14:textId="4E8B0F36" w:rsidR="00A4410F" w:rsidRDefault="00A4410F" w:rsidP="00A4410F">
      <w:pPr>
        <w:pStyle w:val="Heading2"/>
      </w:pPr>
      <w:r>
        <w:lastRenderedPageBreak/>
        <w:t>Parameter-based approach</w:t>
      </w:r>
      <w:bookmarkEnd w:id="11"/>
    </w:p>
    <w:p w14:paraId="415EA8F4" w14:textId="77777777" w:rsidR="00E674E2" w:rsidRDefault="00C52AFB" w:rsidP="00A4410F">
      <w:r>
        <w:t xml:space="preserve">Instead of predicting on pixel-level, the parameter-based approach represents lanes as mathematical curves. [2] </w:t>
      </w:r>
      <w:r w:rsidR="00E674E2">
        <w:t>To further explain this, the parameter-based approach interprets the lane as a line. In early math a line is defined as y = a * x + b, a and b are the values that determine the slope and offset of the line. For curved lines second grade functions are made using y = a * x^2 + b * x + c, once again a, b, and c determine the line. The parameter-based approach uses the cubic formula:</w:t>
      </w:r>
      <w:r w:rsidR="00E674E2">
        <w:br/>
        <w:t xml:space="preserve"> y = a * x^3 + b * x^2 + c * x + d, here a, b, c, and d define what the line looks like. This formula is used as it can define more complex curves compared to the quadratic formula. [3] </w:t>
      </w:r>
    </w:p>
    <w:p w14:paraId="7010CB18" w14:textId="77777777" w:rsidR="004E6082" w:rsidRDefault="00E674E2" w:rsidP="00A4410F">
      <w:r>
        <w:t xml:space="preserve">To compare this to the other deep learning algorithms, the attention needs to move to the output. A segmentation- or anchor-based algorithm returns </w:t>
      </w:r>
      <w:r w:rsidR="006745FC">
        <w:t>al the pixels of the lane, while the parameter-based algorithms return, like the name suggests, parameters used to define the line. [3]</w:t>
      </w:r>
    </w:p>
    <w:p w14:paraId="2E91417D" w14:textId="004EEAD2" w:rsidR="00932FA5" w:rsidRDefault="00D41771" w:rsidP="00A4410F">
      <w:r>
        <w:t xml:space="preserve">Just like the previous mentioned algorithms, the parameter-based approach makes use of a front facing camera. [5] This makes it </w:t>
      </w:r>
      <w:r>
        <w:t>applicable with the hardware restrictions of the SDC.</w:t>
      </w:r>
    </w:p>
    <w:p w14:paraId="7B94B3FD" w14:textId="77777777" w:rsidR="007D3E63" w:rsidRDefault="007D3E63" w:rsidP="00A4410F"/>
    <w:p w14:paraId="076E497A" w14:textId="77777777" w:rsidR="004D5981" w:rsidRDefault="004D5981" w:rsidP="004D5981">
      <w:pPr>
        <w:pStyle w:val="Heading2"/>
      </w:pPr>
      <w:bookmarkStart w:id="12" w:name="_Toc232717758"/>
      <w:r>
        <w:t>Transformer based approach</w:t>
      </w:r>
      <w:bookmarkEnd w:id="12"/>
    </w:p>
    <w:p w14:paraId="759EE794" w14:textId="77777777" w:rsidR="00853610" w:rsidRDefault="004D5981" w:rsidP="004D5981">
      <w:r>
        <w:t>“</w:t>
      </w:r>
      <w:proofErr w:type="gramStart"/>
      <w:r w:rsidRPr="004D5981">
        <w:t>Transformer-based</w:t>
      </w:r>
      <w:r w:rsidR="00932FA5">
        <w:t xml:space="preserve"> </w:t>
      </w:r>
      <w:r w:rsidRPr="004D5981">
        <w:t>lane</w:t>
      </w:r>
      <w:proofErr w:type="gramEnd"/>
      <w:r w:rsidRPr="004D5981">
        <w:t xml:space="preserve"> detection refers to the neural network architecture used for feature extraction and reasoning, whereas parameter-based, anchor-based, and segmentation-based methods refer to the lane representation employed by the detector. Consequently, transformer architectures can be combined with different lane representations, including parameterized lane-shape models and anchor-based representations.</w:t>
      </w:r>
      <w:r>
        <w:t>”</w:t>
      </w:r>
      <w:r w:rsidR="0048341B">
        <w:t xml:space="preserve"> [</w:t>
      </w:r>
      <w:r w:rsidR="001640CB">
        <w:t>6</w:t>
      </w:r>
      <w:r w:rsidR="0048341B">
        <w:t>]</w:t>
      </w:r>
      <w:r w:rsidR="00853610">
        <w:t xml:space="preserve"> To clarify this, Transformer algorithms are used to ‘simplify’ the other approaches. For attention-free methods it helps eliminate post-processing procedures, while for attention-based methods it helps with line segment detection. [7]</w:t>
      </w:r>
    </w:p>
    <w:p w14:paraId="7E4267C3" w14:textId="0CA42BEF" w:rsidR="004A42A6" w:rsidRPr="003F2ADE" w:rsidRDefault="00853610" w:rsidP="00EF1CEA">
      <w:r>
        <w:t>Since the transformer-based approach is a supportive approach, it complies with the hardware restriction set by the SDC closed category.</w:t>
      </w:r>
      <w:r w:rsidR="004A42A6" w:rsidRPr="003F2ADE">
        <w:br w:type="page"/>
      </w:r>
    </w:p>
    <w:p w14:paraId="3A23D1C5" w14:textId="66960FF3" w:rsidR="004A42A6" w:rsidRPr="00E11897" w:rsidRDefault="004A42A6" w:rsidP="0089686C">
      <w:pPr>
        <w:pStyle w:val="Heading1"/>
      </w:pPr>
      <w:bookmarkStart w:id="13" w:name="_Toc232717759"/>
      <w:r w:rsidRPr="00E11897">
        <w:lastRenderedPageBreak/>
        <w:t>Conclusions / Recommendations</w:t>
      </w:r>
      <w:bookmarkEnd w:id="13"/>
    </w:p>
    <w:p w14:paraId="3BA4F2CD" w14:textId="47C52EDE" w:rsidR="004A42A6" w:rsidRPr="00E11897" w:rsidRDefault="00EF1CEA">
      <w:r w:rsidRPr="00EF1CEA">
        <w:t xml:space="preserve">Based on the analysed lane detection methods, the anchor-based approach is the most efficiently applicable solution for the RDW Self Driving Challenge closed category. While segmentation-based methods generally achieve the highest accuracy, they require considerably more computational resources and operate at lower frame rates. Traditional Hough line detection is computationally inexpensive but performs poorly under realistic driving conditions such as shadows, glare, faded lane markings, and occlusions. Parameter-based methods offer an efficient representation of lane </w:t>
      </w:r>
      <w:r w:rsidRPr="00EF1CEA">
        <w:t>geometry,</w:t>
      </w:r>
      <w:r w:rsidRPr="00EF1CEA">
        <w:t xml:space="preserve"> but the </w:t>
      </w:r>
      <w:r>
        <w:t>used</w:t>
      </w:r>
      <w:r w:rsidRPr="00EF1CEA">
        <w:t xml:space="preserve"> research did not demonstrate a clear advantage over anchor-based methods in terms of the balance between speed and accuracy. Anchor-based methods provide near-segmentation-level accuracy while maintaining significantly higher frame rates, making them better suited for the hardware restrictions of the Self Driving Challeng. Therefore, the anchor-based approach offers the best balance between detection performance and computational efficiency and is consequently the most suitable lane detection method for the closed category</w:t>
      </w:r>
      <w:r>
        <w:t>.</w:t>
      </w:r>
      <w:r w:rsidR="004A42A6" w:rsidRPr="00E11897">
        <w:br w:type="page"/>
      </w:r>
    </w:p>
    <w:p w14:paraId="0B334D9C" w14:textId="6B6C2264" w:rsidR="004A42A6" w:rsidRPr="00E11897" w:rsidRDefault="004A42A6" w:rsidP="0089686C">
      <w:pPr>
        <w:pStyle w:val="Heading1"/>
      </w:pPr>
      <w:bookmarkStart w:id="14" w:name="_Toc232717760"/>
      <w:r w:rsidRPr="00E11897">
        <w:lastRenderedPageBreak/>
        <w:t>References (Bibliography)</w:t>
      </w:r>
      <w:bookmarkEnd w:id="14"/>
    </w:p>
    <w:p w14:paraId="2687CBF5" w14:textId="1FADCB50" w:rsidR="00233703" w:rsidRPr="00233703" w:rsidRDefault="00233703" w:rsidP="00233703">
      <w:pPr>
        <w:rPr>
          <w:lang w:val="en-NL"/>
        </w:rPr>
      </w:pPr>
      <w:r w:rsidRPr="00233703">
        <w:rPr>
          <w:lang w:val="en-NL"/>
        </w:rPr>
        <w:t>[1]</w:t>
      </w:r>
      <w:r>
        <w:rPr>
          <w:lang w:val="en-NL"/>
        </w:rPr>
        <w:t xml:space="preserve"> </w:t>
      </w:r>
      <w:r w:rsidRPr="00233703">
        <w:rPr>
          <w:lang w:val="en-NL"/>
        </w:rPr>
        <w:t xml:space="preserve">T. Kacmajor, “Hough Lines Transform Explained,” </w:t>
      </w:r>
      <w:r w:rsidRPr="00233703">
        <w:rPr>
          <w:i/>
          <w:iCs/>
          <w:lang w:val="en-NL"/>
        </w:rPr>
        <w:t>Medium</w:t>
      </w:r>
      <w:r w:rsidRPr="00233703">
        <w:rPr>
          <w:lang w:val="en-NL"/>
        </w:rPr>
        <w:t>, Apr. 16, 2020. https://medium.com/@tomasz.kacmajor/hough-lines-transform-explained-645feda072ab</w:t>
      </w:r>
    </w:p>
    <w:p w14:paraId="6068925C" w14:textId="57A9072D" w:rsidR="00951F38" w:rsidRPr="00233703" w:rsidRDefault="00386FF0">
      <w:pPr>
        <w:rPr>
          <w:lang w:val="en-NL"/>
        </w:rPr>
      </w:pPr>
      <w:r w:rsidRPr="00E11897">
        <w:t>[</w:t>
      </w:r>
      <w:r w:rsidR="00164AF2" w:rsidRPr="00E11897">
        <w:t>2</w:t>
      </w:r>
      <w:r w:rsidRPr="00E11897">
        <w:t>]</w:t>
      </w:r>
      <w:r w:rsidR="00233703">
        <w:rPr>
          <w:lang w:val="en-NL"/>
        </w:rPr>
        <w:t xml:space="preserve"> </w:t>
      </w:r>
      <w:r w:rsidR="00233703" w:rsidRPr="00233703">
        <w:rPr>
          <w:lang w:val="en-NL"/>
        </w:rPr>
        <w:t xml:space="preserve">Karyna Naminas, “Lane Detection: How It Works in Autonomous Driving Systems,” </w:t>
      </w:r>
      <w:r w:rsidR="00233703" w:rsidRPr="00233703">
        <w:rPr>
          <w:i/>
          <w:iCs/>
          <w:lang w:val="en-NL"/>
        </w:rPr>
        <w:t>Labelyourdata.com</w:t>
      </w:r>
      <w:r w:rsidR="00233703" w:rsidRPr="00233703">
        <w:rPr>
          <w:lang w:val="en-NL"/>
        </w:rPr>
        <w:t>, 2026. https://labelyourdata.com/articles/lane-detection (accessed Jun. 18, 2026).</w:t>
      </w:r>
    </w:p>
    <w:p w14:paraId="3F314D2C" w14:textId="6D079FFF" w:rsidR="00A4410F" w:rsidRPr="00016357" w:rsidRDefault="00951F38">
      <w:pPr>
        <w:rPr>
          <w:lang w:val="en-NL"/>
        </w:rPr>
      </w:pPr>
      <w:r w:rsidRPr="00E11897">
        <w:t>[3]</w:t>
      </w:r>
      <w:r w:rsidR="00233703" w:rsidRPr="00233703">
        <w:rPr>
          <w:rFonts w:ascii="Calibri" w:eastAsia="Times New Roman" w:hAnsi="Calibri" w:cs="Calibri"/>
          <w:color w:val="000000"/>
          <w:kern w:val="0"/>
          <w:lang w:val="en-NL" w:eastAsia="en-NL"/>
          <w14:ligatures w14:val="none"/>
        </w:rPr>
        <w:t xml:space="preserve"> </w:t>
      </w:r>
      <w:r w:rsidR="00233703" w:rsidRPr="00233703">
        <w:rPr>
          <w:lang w:val="en-NL"/>
        </w:rPr>
        <w:t xml:space="preserve">“Lane Detection: The 3 types of Deep Learning (non-OpenCV) algorithms,” </w:t>
      </w:r>
      <w:r w:rsidR="00233703" w:rsidRPr="00233703">
        <w:rPr>
          <w:i/>
          <w:iCs/>
          <w:lang w:val="en-NL"/>
        </w:rPr>
        <w:t xml:space="preserve">Welcome to The </w:t>
      </w:r>
      <w:proofErr w:type="gramStart"/>
      <w:r w:rsidR="00233703" w:rsidRPr="00233703">
        <w:rPr>
          <w:i/>
          <w:iCs/>
          <w:lang w:val="en-NL"/>
        </w:rPr>
        <w:t>Library!</w:t>
      </w:r>
      <w:r w:rsidR="00233703" w:rsidRPr="00233703">
        <w:rPr>
          <w:lang w:val="en-NL"/>
        </w:rPr>
        <w:t>,</w:t>
      </w:r>
      <w:proofErr w:type="gramEnd"/>
      <w:r w:rsidR="00233703" w:rsidRPr="00233703">
        <w:rPr>
          <w:lang w:val="en-NL"/>
        </w:rPr>
        <w:t xml:space="preserve"> Oct. 09, 2023. https://www.thinkautonomous.ai/blog/lane-detection/</w:t>
      </w:r>
    </w:p>
    <w:p w14:paraId="1EB9F0EB" w14:textId="7BAC54A0" w:rsidR="00A4410F" w:rsidRPr="00016357" w:rsidRDefault="00A4410F">
      <w:pPr>
        <w:rPr>
          <w:lang w:val="en-NL"/>
        </w:rPr>
      </w:pPr>
      <w:r>
        <w:t>[4]</w:t>
      </w:r>
      <w:r w:rsidR="00233703">
        <w:t xml:space="preserve"> </w:t>
      </w:r>
      <w:r w:rsidR="00233703" w:rsidRPr="00233703">
        <w:rPr>
          <w:lang w:val="en-NL"/>
        </w:rPr>
        <w:t xml:space="preserve">Y. Chai, S. Wang, and Z. Zhang, “A Fast and Accurate Lane Detection Method Based on Row Anchor and Transformer Structure,” </w:t>
      </w:r>
      <w:r w:rsidR="00233703" w:rsidRPr="00233703">
        <w:rPr>
          <w:i/>
          <w:iCs/>
          <w:lang w:val="en-NL"/>
        </w:rPr>
        <w:t>Sensors</w:t>
      </w:r>
      <w:r w:rsidR="00233703" w:rsidRPr="00233703">
        <w:rPr>
          <w:lang w:val="en-NL"/>
        </w:rPr>
        <w:t>, vol. 24, no. 7, pp. 2116–2116, Mar. 2024, doi: https://doi.org/10.3390/s24072116.</w:t>
      </w:r>
    </w:p>
    <w:p w14:paraId="49C0FEC4" w14:textId="3ED57D2E" w:rsidR="001640CB" w:rsidRPr="00016357" w:rsidRDefault="001640CB">
      <w:pPr>
        <w:rPr>
          <w:lang w:val="en-NL"/>
        </w:rPr>
      </w:pPr>
      <w:r>
        <w:t>[5]</w:t>
      </w:r>
      <w:r w:rsidR="00016357">
        <w:t xml:space="preserve"> </w:t>
      </w:r>
      <w:r w:rsidR="00016357" w:rsidRPr="00016357">
        <w:rPr>
          <w:lang w:val="en-NL"/>
        </w:rPr>
        <w:t xml:space="preserve">C. Y. Kuo, Y. R. Lu, and S. M. Yang, “On the Image Sensor Processing for Lane Detection and Control in Vehicle Lane Keeping Systems,” </w:t>
      </w:r>
      <w:r w:rsidR="00016357" w:rsidRPr="00016357">
        <w:rPr>
          <w:i/>
          <w:iCs/>
          <w:lang w:val="en-NL"/>
        </w:rPr>
        <w:t>Sensors</w:t>
      </w:r>
      <w:r w:rsidR="00016357" w:rsidRPr="00016357">
        <w:rPr>
          <w:lang w:val="en-NL"/>
        </w:rPr>
        <w:t>, vol. 19, no. 7, p. 1665, Apr. 2019, doi: https://doi.org/10.3390/s19071665.</w:t>
      </w:r>
    </w:p>
    <w:p w14:paraId="559634CD" w14:textId="1373DE60" w:rsidR="00016357" w:rsidRPr="00016357" w:rsidRDefault="0048341B" w:rsidP="00016357">
      <w:pPr>
        <w:rPr>
          <w:lang w:val="en-NL"/>
        </w:rPr>
      </w:pPr>
      <w:r>
        <w:t>[</w:t>
      </w:r>
      <w:r w:rsidR="001640CB">
        <w:t>6</w:t>
      </w:r>
      <w:r>
        <w:t xml:space="preserve">] </w:t>
      </w:r>
      <w:r w:rsidR="00016357" w:rsidRPr="00016357">
        <w:rPr>
          <w:lang w:val="en-NL"/>
        </w:rPr>
        <w:t xml:space="preserve">R. Liu, Z. Yuan, T. Liu, and Z. Xiong, “End-to-end Lane Shape Prediction with Transformers,” </w:t>
      </w:r>
      <w:r w:rsidR="00016357" w:rsidRPr="00016357">
        <w:rPr>
          <w:i/>
          <w:iCs/>
          <w:lang w:val="en-NL"/>
        </w:rPr>
        <w:t>arXiv.org</w:t>
      </w:r>
      <w:r w:rsidR="00016357" w:rsidRPr="00016357">
        <w:rPr>
          <w:lang w:val="en-NL"/>
        </w:rPr>
        <w:t>, 2020. https://arxiv.org/abs/2011.04233 (accessed Jun. 18, 2026).</w:t>
      </w:r>
    </w:p>
    <w:p w14:paraId="28BFF5BE" w14:textId="2554102A" w:rsidR="00016357" w:rsidRPr="00016357" w:rsidRDefault="00853610" w:rsidP="00016357">
      <w:pPr>
        <w:rPr>
          <w:lang w:val="en-NL"/>
        </w:rPr>
      </w:pPr>
      <w:r>
        <w:t xml:space="preserve">[7] </w:t>
      </w:r>
      <w:r w:rsidR="00016357" w:rsidRPr="00016357">
        <w:rPr>
          <w:lang w:val="en-NL"/>
        </w:rPr>
        <w:t xml:space="preserve">J. Han </w:t>
      </w:r>
      <w:r w:rsidR="00016357" w:rsidRPr="00016357">
        <w:rPr>
          <w:i/>
          <w:iCs/>
          <w:lang w:val="en-NL"/>
        </w:rPr>
        <w:t>et al.</w:t>
      </w:r>
      <w:r w:rsidR="00016357" w:rsidRPr="00016357">
        <w:rPr>
          <w:lang w:val="en-NL"/>
        </w:rPr>
        <w:t>, “Laneformer: Object-Aware Row-Column Transformers for Lane Detection,” vol. 36, no. 1, pp. 799–807, Jun. 2022, doi: https://doi.org/10.1609/aaai.v36i1.19961.</w:t>
      </w:r>
    </w:p>
    <w:p w14:paraId="67433BF5" w14:textId="77777777" w:rsidR="00016357" w:rsidRPr="00016357" w:rsidRDefault="00016357" w:rsidP="00016357">
      <w:pPr>
        <w:rPr>
          <w:lang w:val="en-NL"/>
        </w:rPr>
      </w:pPr>
      <w:r w:rsidRPr="00016357">
        <w:rPr>
          <w:lang w:val="en-NL"/>
        </w:rPr>
        <w:t>‌</w:t>
      </w:r>
    </w:p>
    <w:p w14:paraId="48C72D16" w14:textId="19602037" w:rsidR="006F3FD1" w:rsidRDefault="006F3FD1" w:rsidP="0087669F"/>
    <w:sectPr w:rsidR="006F3FD1" w:rsidSect="006848FE">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31470"/>
    <w:multiLevelType w:val="hybridMultilevel"/>
    <w:tmpl w:val="FD487FA2"/>
    <w:lvl w:ilvl="0" w:tplc="D158C43E">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682B156C"/>
    <w:multiLevelType w:val="hybridMultilevel"/>
    <w:tmpl w:val="62AE0EB4"/>
    <w:lvl w:ilvl="0" w:tplc="ACC46B56">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931739564">
    <w:abstractNumId w:val="1"/>
  </w:num>
  <w:num w:numId="2" w16cid:durableId="563838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009"/>
    <w:rsid w:val="00016357"/>
    <w:rsid w:val="00086199"/>
    <w:rsid w:val="00094894"/>
    <w:rsid w:val="00094A85"/>
    <w:rsid w:val="000E0626"/>
    <w:rsid w:val="001640CB"/>
    <w:rsid w:val="00164AF2"/>
    <w:rsid w:val="00177009"/>
    <w:rsid w:val="001D0B95"/>
    <w:rsid w:val="00233703"/>
    <w:rsid w:val="00236CD6"/>
    <w:rsid w:val="003429F0"/>
    <w:rsid w:val="00386FF0"/>
    <w:rsid w:val="003F2ADE"/>
    <w:rsid w:val="003F69A5"/>
    <w:rsid w:val="00415105"/>
    <w:rsid w:val="0048341B"/>
    <w:rsid w:val="004A42A6"/>
    <w:rsid w:val="004D5981"/>
    <w:rsid w:val="004E3FA5"/>
    <w:rsid w:val="004E6082"/>
    <w:rsid w:val="00515B89"/>
    <w:rsid w:val="005C157A"/>
    <w:rsid w:val="006745FC"/>
    <w:rsid w:val="006848FE"/>
    <w:rsid w:val="006D2C9E"/>
    <w:rsid w:val="006F3FD1"/>
    <w:rsid w:val="00747A06"/>
    <w:rsid w:val="0075531E"/>
    <w:rsid w:val="007D3E63"/>
    <w:rsid w:val="00813AEE"/>
    <w:rsid w:val="00853610"/>
    <w:rsid w:val="0087669F"/>
    <w:rsid w:val="0089686C"/>
    <w:rsid w:val="00896DEE"/>
    <w:rsid w:val="008A2EA6"/>
    <w:rsid w:val="008B0BBC"/>
    <w:rsid w:val="008B4EE8"/>
    <w:rsid w:val="00932FA5"/>
    <w:rsid w:val="00951F38"/>
    <w:rsid w:val="0098191E"/>
    <w:rsid w:val="009D0445"/>
    <w:rsid w:val="00A4410F"/>
    <w:rsid w:val="00AC7E22"/>
    <w:rsid w:val="00B47296"/>
    <w:rsid w:val="00BD0F1D"/>
    <w:rsid w:val="00BF1BE8"/>
    <w:rsid w:val="00C4159B"/>
    <w:rsid w:val="00C52AFB"/>
    <w:rsid w:val="00D41771"/>
    <w:rsid w:val="00DB63E1"/>
    <w:rsid w:val="00DC14B5"/>
    <w:rsid w:val="00E11897"/>
    <w:rsid w:val="00E674E2"/>
    <w:rsid w:val="00E84C27"/>
    <w:rsid w:val="00E92B08"/>
    <w:rsid w:val="00ED1F40"/>
    <w:rsid w:val="00EE6AF6"/>
    <w:rsid w:val="00EF1CEA"/>
    <w:rsid w:val="00F80D3F"/>
    <w:rsid w:val="00F94848"/>
    <w:rsid w:val="00FD32F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931E1"/>
  <w15:chartTrackingRefBased/>
  <w15:docId w15:val="{345F9438-CC33-4668-B511-C04F4A97A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1770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70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70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70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0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0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0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0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0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009"/>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rsid w:val="00177009"/>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semiHidden/>
    <w:rsid w:val="00177009"/>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177009"/>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177009"/>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177009"/>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177009"/>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177009"/>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177009"/>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1770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009"/>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1770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009"/>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177009"/>
    <w:pPr>
      <w:spacing w:before="160"/>
      <w:jc w:val="center"/>
    </w:pPr>
    <w:rPr>
      <w:i/>
      <w:iCs/>
      <w:color w:val="404040" w:themeColor="text1" w:themeTint="BF"/>
    </w:rPr>
  </w:style>
  <w:style w:type="character" w:customStyle="1" w:styleId="QuoteChar">
    <w:name w:val="Quote Char"/>
    <w:basedOn w:val="DefaultParagraphFont"/>
    <w:link w:val="Quote"/>
    <w:uiPriority w:val="29"/>
    <w:rsid w:val="00177009"/>
    <w:rPr>
      <w:i/>
      <w:iCs/>
      <w:color w:val="404040" w:themeColor="text1" w:themeTint="BF"/>
      <w:lang w:val="nl-NL"/>
    </w:rPr>
  </w:style>
  <w:style w:type="paragraph" w:styleId="ListParagraph">
    <w:name w:val="List Paragraph"/>
    <w:basedOn w:val="Normal"/>
    <w:uiPriority w:val="34"/>
    <w:qFormat/>
    <w:rsid w:val="00177009"/>
    <w:pPr>
      <w:ind w:left="720"/>
      <w:contextualSpacing/>
    </w:pPr>
  </w:style>
  <w:style w:type="character" w:styleId="IntenseEmphasis">
    <w:name w:val="Intense Emphasis"/>
    <w:basedOn w:val="DefaultParagraphFont"/>
    <w:uiPriority w:val="21"/>
    <w:qFormat/>
    <w:rsid w:val="00177009"/>
    <w:rPr>
      <w:i/>
      <w:iCs/>
      <w:color w:val="0F4761" w:themeColor="accent1" w:themeShade="BF"/>
    </w:rPr>
  </w:style>
  <w:style w:type="paragraph" w:styleId="IntenseQuote">
    <w:name w:val="Intense Quote"/>
    <w:basedOn w:val="Normal"/>
    <w:next w:val="Normal"/>
    <w:link w:val="IntenseQuoteChar"/>
    <w:uiPriority w:val="30"/>
    <w:qFormat/>
    <w:rsid w:val="001770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009"/>
    <w:rPr>
      <w:i/>
      <w:iCs/>
      <w:color w:val="0F4761" w:themeColor="accent1" w:themeShade="BF"/>
      <w:lang w:val="nl-NL"/>
    </w:rPr>
  </w:style>
  <w:style w:type="character" w:styleId="IntenseReference">
    <w:name w:val="Intense Reference"/>
    <w:basedOn w:val="DefaultParagraphFont"/>
    <w:uiPriority w:val="32"/>
    <w:qFormat/>
    <w:rsid w:val="00177009"/>
    <w:rPr>
      <w:b/>
      <w:bCs/>
      <w:smallCaps/>
      <w:color w:val="0F4761" w:themeColor="accent1" w:themeShade="BF"/>
      <w:spacing w:val="5"/>
    </w:rPr>
  </w:style>
  <w:style w:type="paragraph" w:styleId="NoSpacing">
    <w:name w:val="No Spacing"/>
    <w:link w:val="NoSpacingChar"/>
    <w:uiPriority w:val="1"/>
    <w:qFormat/>
    <w:rsid w:val="006848FE"/>
    <w:pPr>
      <w:spacing w:after="0" w:line="240" w:lineRule="auto"/>
    </w:pPr>
    <w:rPr>
      <w:rFonts w:eastAsiaTheme="minorEastAsia"/>
      <w:kern w:val="0"/>
      <w:sz w:val="21"/>
      <w:szCs w:val="21"/>
      <w:lang w:val="nl-NL"/>
      <w14:ligatures w14:val="none"/>
    </w:rPr>
  </w:style>
  <w:style w:type="character" w:customStyle="1" w:styleId="NoSpacingChar">
    <w:name w:val="No Spacing Char"/>
    <w:basedOn w:val="DefaultParagraphFont"/>
    <w:link w:val="NoSpacing"/>
    <w:uiPriority w:val="1"/>
    <w:rsid w:val="006848FE"/>
    <w:rPr>
      <w:rFonts w:eastAsiaTheme="minorEastAsia"/>
      <w:kern w:val="0"/>
      <w:sz w:val="21"/>
      <w:szCs w:val="21"/>
      <w:lang w:val="nl-NL"/>
      <w14:ligatures w14:val="none"/>
    </w:rPr>
  </w:style>
  <w:style w:type="paragraph" w:styleId="TOCHeading">
    <w:name w:val="TOC Heading"/>
    <w:basedOn w:val="Heading1"/>
    <w:next w:val="Normal"/>
    <w:uiPriority w:val="39"/>
    <w:unhideWhenUsed/>
    <w:qFormat/>
    <w:rsid w:val="0089686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9686C"/>
    <w:pPr>
      <w:spacing w:after="100"/>
    </w:pPr>
  </w:style>
  <w:style w:type="character" w:styleId="Hyperlink">
    <w:name w:val="Hyperlink"/>
    <w:basedOn w:val="DefaultParagraphFont"/>
    <w:uiPriority w:val="99"/>
    <w:unhideWhenUsed/>
    <w:rsid w:val="0089686C"/>
    <w:rPr>
      <w:color w:val="467886" w:themeColor="hyperlink"/>
      <w:u w:val="single"/>
    </w:rPr>
  </w:style>
  <w:style w:type="character" w:styleId="UnresolvedMention">
    <w:name w:val="Unresolved Mention"/>
    <w:basedOn w:val="DefaultParagraphFont"/>
    <w:uiPriority w:val="99"/>
    <w:semiHidden/>
    <w:unhideWhenUsed/>
    <w:rsid w:val="00A4410F"/>
    <w:rPr>
      <w:color w:val="605E5C"/>
      <w:shd w:val="clear" w:color="auto" w:fill="E1DFDD"/>
    </w:rPr>
  </w:style>
  <w:style w:type="paragraph" w:styleId="TOC2">
    <w:name w:val="toc 2"/>
    <w:basedOn w:val="Normal"/>
    <w:next w:val="Normal"/>
    <w:autoRedefine/>
    <w:uiPriority w:val="39"/>
    <w:unhideWhenUsed/>
    <w:rsid w:val="00EE6AF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554656">
      <w:bodyDiv w:val="1"/>
      <w:marLeft w:val="0"/>
      <w:marRight w:val="0"/>
      <w:marTop w:val="0"/>
      <w:marBottom w:val="0"/>
      <w:divBdr>
        <w:top w:val="none" w:sz="0" w:space="0" w:color="auto"/>
        <w:left w:val="none" w:sz="0" w:space="0" w:color="auto"/>
        <w:bottom w:val="none" w:sz="0" w:space="0" w:color="auto"/>
        <w:right w:val="none" w:sz="0" w:space="0" w:color="auto"/>
      </w:divBdr>
    </w:div>
    <w:div w:id="158038445">
      <w:bodyDiv w:val="1"/>
      <w:marLeft w:val="0"/>
      <w:marRight w:val="0"/>
      <w:marTop w:val="0"/>
      <w:marBottom w:val="0"/>
      <w:divBdr>
        <w:top w:val="none" w:sz="0" w:space="0" w:color="auto"/>
        <w:left w:val="none" w:sz="0" w:space="0" w:color="auto"/>
        <w:bottom w:val="none" w:sz="0" w:space="0" w:color="auto"/>
        <w:right w:val="none" w:sz="0" w:space="0" w:color="auto"/>
      </w:divBdr>
      <w:divsChild>
        <w:div w:id="62221553">
          <w:marLeft w:val="0"/>
          <w:marRight w:val="0"/>
          <w:marTop w:val="0"/>
          <w:marBottom w:val="0"/>
          <w:divBdr>
            <w:top w:val="none" w:sz="0" w:space="0" w:color="auto"/>
            <w:left w:val="none" w:sz="0" w:space="0" w:color="auto"/>
            <w:bottom w:val="none" w:sz="0" w:space="0" w:color="auto"/>
            <w:right w:val="none" w:sz="0" w:space="0" w:color="auto"/>
          </w:divBdr>
          <w:divsChild>
            <w:div w:id="157622726">
              <w:marLeft w:val="0"/>
              <w:marRight w:val="0"/>
              <w:marTop w:val="0"/>
              <w:marBottom w:val="0"/>
              <w:divBdr>
                <w:top w:val="none" w:sz="0" w:space="0" w:color="auto"/>
                <w:left w:val="none" w:sz="0" w:space="0" w:color="auto"/>
                <w:bottom w:val="none" w:sz="0" w:space="0" w:color="auto"/>
                <w:right w:val="none" w:sz="0" w:space="0" w:color="auto"/>
              </w:divBdr>
            </w:div>
            <w:div w:id="93771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911037">
      <w:bodyDiv w:val="1"/>
      <w:marLeft w:val="0"/>
      <w:marRight w:val="0"/>
      <w:marTop w:val="0"/>
      <w:marBottom w:val="0"/>
      <w:divBdr>
        <w:top w:val="none" w:sz="0" w:space="0" w:color="auto"/>
        <w:left w:val="none" w:sz="0" w:space="0" w:color="auto"/>
        <w:bottom w:val="none" w:sz="0" w:space="0" w:color="auto"/>
        <w:right w:val="none" w:sz="0" w:space="0" w:color="auto"/>
      </w:divBdr>
      <w:divsChild>
        <w:div w:id="234049852">
          <w:marLeft w:val="0"/>
          <w:marRight w:val="0"/>
          <w:marTop w:val="0"/>
          <w:marBottom w:val="0"/>
          <w:divBdr>
            <w:top w:val="none" w:sz="0" w:space="0" w:color="auto"/>
            <w:left w:val="none" w:sz="0" w:space="0" w:color="auto"/>
            <w:bottom w:val="none" w:sz="0" w:space="0" w:color="auto"/>
            <w:right w:val="none" w:sz="0" w:space="0" w:color="auto"/>
          </w:divBdr>
          <w:divsChild>
            <w:div w:id="2122265289">
              <w:marLeft w:val="0"/>
              <w:marRight w:val="0"/>
              <w:marTop w:val="0"/>
              <w:marBottom w:val="0"/>
              <w:divBdr>
                <w:top w:val="none" w:sz="0" w:space="0" w:color="auto"/>
                <w:left w:val="none" w:sz="0" w:space="0" w:color="auto"/>
                <w:bottom w:val="none" w:sz="0" w:space="0" w:color="auto"/>
                <w:right w:val="none" w:sz="0" w:space="0" w:color="auto"/>
              </w:divBdr>
            </w:div>
            <w:div w:id="155106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78384">
      <w:bodyDiv w:val="1"/>
      <w:marLeft w:val="0"/>
      <w:marRight w:val="0"/>
      <w:marTop w:val="0"/>
      <w:marBottom w:val="0"/>
      <w:divBdr>
        <w:top w:val="none" w:sz="0" w:space="0" w:color="auto"/>
        <w:left w:val="none" w:sz="0" w:space="0" w:color="auto"/>
        <w:bottom w:val="none" w:sz="0" w:space="0" w:color="auto"/>
        <w:right w:val="none" w:sz="0" w:space="0" w:color="auto"/>
      </w:divBdr>
    </w:div>
    <w:div w:id="518590378">
      <w:bodyDiv w:val="1"/>
      <w:marLeft w:val="0"/>
      <w:marRight w:val="0"/>
      <w:marTop w:val="0"/>
      <w:marBottom w:val="0"/>
      <w:divBdr>
        <w:top w:val="none" w:sz="0" w:space="0" w:color="auto"/>
        <w:left w:val="none" w:sz="0" w:space="0" w:color="auto"/>
        <w:bottom w:val="none" w:sz="0" w:space="0" w:color="auto"/>
        <w:right w:val="none" w:sz="0" w:space="0" w:color="auto"/>
      </w:divBdr>
      <w:divsChild>
        <w:div w:id="663315200">
          <w:marLeft w:val="0"/>
          <w:marRight w:val="0"/>
          <w:marTop w:val="0"/>
          <w:marBottom w:val="0"/>
          <w:divBdr>
            <w:top w:val="none" w:sz="0" w:space="0" w:color="auto"/>
            <w:left w:val="none" w:sz="0" w:space="0" w:color="auto"/>
            <w:bottom w:val="none" w:sz="0" w:space="0" w:color="auto"/>
            <w:right w:val="none" w:sz="0" w:space="0" w:color="auto"/>
          </w:divBdr>
          <w:divsChild>
            <w:div w:id="2021346807">
              <w:marLeft w:val="0"/>
              <w:marRight w:val="0"/>
              <w:marTop w:val="0"/>
              <w:marBottom w:val="0"/>
              <w:divBdr>
                <w:top w:val="none" w:sz="0" w:space="0" w:color="auto"/>
                <w:left w:val="none" w:sz="0" w:space="0" w:color="auto"/>
                <w:bottom w:val="none" w:sz="0" w:space="0" w:color="auto"/>
                <w:right w:val="none" w:sz="0" w:space="0" w:color="auto"/>
              </w:divBdr>
            </w:div>
            <w:div w:id="76889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798030">
      <w:bodyDiv w:val="1"/>
      <w:marLeft w:val="0"/>
      <w:marRight w:val="0"/>
      <w:marTop w:val="0"/>
      <w:marBottom w:val="0"/>
      <w:divBdr>
        <w:top w:val="none" w:sz="0" w:space="0" w:color="auto"/>
        <w:left w:val="none" w:sz="0" w:space="0" w:color="auto"/>
        <w:bottom w:val="none" w:sz="0" w:space="0" w:color="auto"/>
        <w:right w:val="none" w:sz="0" w:space="0" w:color="auto"/>
      </w:divBdr>
      <w:divsChild>
        <w:div w:id="607077935">
          <w:marLeft w:val="0"/>
          <w:marRight w:val="0"/>
          <w:marTop w:val="0"/>
          <w:marBottom w:val="0"/>
          <w:divBdr>
            <w:top w:val="none" w:sz="0" w:space="0" w:color="auto"/>
            <w:left w:val="none" w:sz="0" w:space="0" w:color="auto"/>
            <w:bottom w:val="none" w:sz="0" w:space="0" w:color="auto"/>
            <w:right w:val="none" w:sz="0" w:space="0" w:color="auto"/>
          </w:divBdr>
          <w:divsChild>
            <w:div w:id="689843770">
              <w:marLeft w:val="0"/>
              <w:marRight w:val="0"/>
              <w:marTop w:val="0"/>
              <w:marBottom w:val="0"/>
              <w:divBdr>
                <w:top w:val="none" w:sz="0" w:space="0" w:color="auto"/>
                <w:left w:val="none" w:sz="0" w:space="0" w:color="auto"/>
                <w:bottom w:val="none" w:sz="0" w:space="0" w:color="auto"/>
                <w:right w:val="none" w:sz="0" w:space="0" w:color="auto"/>
              </w:divBdr>
            </w:div>
            <w:div w:id="183646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678807">
      <w:bodyDiv w:val="1"/>
      <w:marLeft w:val="0"/>
      <w:marRight w:val="0"/>
      <w:marTop w:val="0"/>
      <w:marBottom w:val="0"/>
      <w:divBdr>
        <w:top w:val="none" w:sz="0" w:space="0" w:color="auto"/>
        <w:left w:val="none" w:sz="0" w:space="0" w:color="auto"/>
        <w:bottom w:val="none" w:sz="0" w:space="0" w:color="auto"/>
        <w:right w:val="none" w:sz="0" w:space="0" w:color="auto"/>
      </w:divBdr>
      <w:divsChild>
        <w:div w:id="1735855273">
          <w:marLeft w:val="0"/>
          <w:marRight w:val="0"/>
          <w:marTop w:val="0"/>
          <w:marBottom w:val="0"/>
          <w:divBdr>
            <w:top w:val="none" w:sz="0" w:space="0" w:color="auto"/>
            <w:left w:val="none" w:sz="0" w:space="0" w:color="auto"/>
            <w:bottom w:val="none" w:sz="0" w:space="0" w:color="auto"/>
            <w:right w:val="none" w:sz="0" w:space="0" w:color="auto"/>
          </w:divBdr>
          <w:divsChild>
            <w:div w:id="465660677">
              <w:marLeft w:val="0"/>
              <w:marRight w:val="0"/>
              <w:marTop w:val="0"/>
              <w:marBottom w:val="0"/>
              <w:divBdr>
                <w:top w:val="none" w:sz="0" w:space="0" w:color="auto"/>
                <w:left w:val="none" w:sz="0" w:space="0" w:color="auto"/>
                <w:bottom w:val="none" w:sz="0" w:space="0" w:color="auto"/>
                <w:right w:val="none" w:sz="0" w:space="0" w:color="auto"/>
              </w:divBdr>
            </w:div>
            <w:div w:id="148439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720818">
      <w:bodyDiv w:val="1"/>
      <w:marLeft w:val="0"/>
      <w:marRight w:val="0"/>
      <w:marTop w:val="0"/>
      <w:marBottom w:val="0"/>
      <w:divBdr>
        <w:top w:val="none" w:sz="0" w:space="0" w:color="auto"/>
        <w:left w:val="none" w:sz="0" w:space="0" w:color="auto"/>
        <w:bottom w:val="none" w:sz="0" w:space="0" w:color="auto"/>
        <w:right w:val="none" w:sz="0" w:space="0" w:color="auto"/>
      </w:divBdr>
      <w:divsChild>
        <w:div w:id="629361794">
          <w:marLeft w:val="0"/>
          <w:marRight w:val="0"/>
          <w:marTop w:val="0"/>
          <w:marBottom w:val="0"/>
          <w:divBdr>
            <w:top w:val="none" w:sz="0" w:space="0" w:color="auto"/>
            <w:left w:val="none" w:sz="0" w:space="0" w:color="auto"/>
            <w:bottom w:val="none" w:sz="0" w:space="0" w:color="auto"/>
            <w:right w:val="none" w:sz="0" w:space="0" w:color="auto"/>
          </w:divBdr>
          <w:divsChild>
            <w:div w:id="982083949">
              <w:marLeft w:val="0"/>
              <w:marRight w:val="0"/>
              <w:marTop w:val="0"/>
              <w:marBottom w:val="0"/>
              <w:divBdr>
                <w:top w:val="none" w:sz="0" w:space="0" w:color="auto"/>
                <w:left w:val="none" w:sz="0" w:space="0" w:color="auto"/>
                <w:bottom w:val="none" w:sz="0" w:space="0" w:color="auto"/>
                <w:right w:val="none" w:sz="0" w:space="0" w:color="auto"/>
              </w:divBdr>
            </w:div>
            <w:div w:id="32960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7952">
      <w:bodyDiv w:val="1"/>
      <w:marLeft w:val="0"/>
      <w:marRight w:val="0"/>
      <w:marTop w:val="0"/>
      <w:marBottom w:val="0"/>
      <w:divBdr>
        <w:top w:val="none" w:sz="0" w:space="0" w:color="auto"/>
        <w:left w:val="none" w:sz="0" w:space="0" w:color="auto"/>
        <w:bottom w:val="none" w:sz="0" w:space="0" w:color="auto"/>
        <w:right w:val="none" w:sz="0" w:space="0" w:color="auto"/>
      </w:divBdr>
    </w:div>
    <w:div w:id="1172642081">
      <w:bodyDiv w:val="1"/>
      <w:marLeft w:val="0"/>
      <w:marRight w:val="0"/>
      <w:marTop w:val="0"/>
      <w:marBottom w:val="0"/>
      <w:divBdr>
        <w:top w:val="none" w:sz="0" w:space="0" w:color="auto"/>
        <w:left w:val="none" w:sz="0" w:space="0" w:color="auto"/>
        <w:bottom w:val="none" w:sz="0" w:space="0" w:color="auto"/>
        <w:right w:val="none" w:sz="0" w:space="0" w:color="auto"/>
      </w:divBdr>
      <w:divsChild>
        <w:div w:id="1838038546">
          <w:marLeft w:val="0"/>
          <w:marRight w:val="0"/>
          <w:marTop w:val="0"/>
          <w:marBottom w:val="0"/>
          <w:divBdr>
            <w:top w:val="none" w:sz="0" w:space="0" w:color="auto"/>
            <w:left w:val="none" w:sz="0" w:space="0" w:color="auto"/>
            <w:bottom w:val="none" w:sz="0" w:space="0" w:color="auto"/>
            <w:right w:val="none" w:sz="0" w:space="0" w:color="auto"/>
          </w:divBdr>
          <w:divsChild>
            <w:div w:id="848300733">
              <w:marLeft w:val="0"/>
              <w:marRight w:val="0"/>
              <w:marTop w:val="0"/>
              <w:marBottom w:val="0"/>
              <w:divBdr>
                <w:top w:val="none" w:sz="0" w:space="0" w:color="auto"/>
                <w:left w:val="none" w:sz="0" w:space="0" w:color="auto"/>
                <w:bottom w:val="none" w:sz="0" w:space="0" w:color="auto"/>
                <w:right w:val="none" w:sz="0" w:space="0" w:color="auto"/>
              </w:divBdr>
            </w:div>
            <w:div w:id="8843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94269">
      <w:bodyDiv w:val="1"/>
      <w:marLeft w:val="0"/>
      <w:marRight w:val="0"/>
      <w:marTop w:val="0"/>
      <w:marBottom w:val="0"/>
      <w:divBdr>
        <w:top w:val="none" w:sz="0" w:space="0" w:color="auto"/>
        <w:left w:val="none" w:sz="0" w:space="0" w:color="auto"/>
        <w:bottom w:val="none" w:sz="0" w:space="0" w:color="auto"/>
        <w:right w:val="none" w:sz="0" w:space="0" w:color="auto"/>
      </w:divBdr>
      <w:divsChild>
        <w:div w:id="682054063">
          <w:marLeft w:val="0"/>
          <w:marRight w:val="0"/>
          <w:marTop w:val="0"/>
          <w:marBottom w:val="0"/>
          <w:divBdr>
            <w:top w:val="none" w:sz="0" w:space="0" w:color="auto"/>
            <w:left w:val="none" w:sz="0" w:space="0" w:color="auto"/>
            <w:bottom w:val="none" w:sz="0" w:space="0" w:color="auto"/>
            <w:right w:val="none" w:sz="0" w:space="0" w:color="auto"/>
          </w:divBdr>
          <w:divsChild>
            <w:div w:id="921329785">
              <w:marLeft w:val="0"/>
              <w:marRight w:val="0"/>
              <w:marTop w:val="0"/>
              <w:marBottom w:val="0"/>
              <w:divBdr>
                <w:top w:val="none" w:sz="0" w:space="0" w:color="auto"/>
                <w:left w:val="none" w:sz="0" w:space="0" w:color="auto"/>
                <w:bottom w:val="none" w:sz="0" w:space="0" w:color="auto"/>
                <w:right w:val="none" w:sz="0" w:space="0" w:color="auto"/>
              </w:divBdr>
            </w:div>
            <w:div w:id="85264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03442">
      <w:bodyDiv w:val="1"/>
      <w:marLeft w:val="0"/>
      <w:marRight w:val="0"/>
      <w:marTop w:val="0"/>
      <w:marBottom w:val="0"/>
      <w:divBdr>
        <w:top w:val="none" w:sz="0" w:space="0" w:color="auto"/>
        <w:left w:val="none" w:sz="0" w:space="0" w:color="auto"/>
        <w:bottom w:val="none" w:sz="0" w:space="0" w:color="auto"/>
        <w:right w:val="none" w:sz="0" w:space="0" w:color="auto"/>
      </w:divBdr>
      <w:divsChild>
        <w:div w:id="1649820829">
          <w:marLeft w:val="0"/>
          <w:marRight w:val="0"/>
          <w:marTop w:val="0"/>
          <w:marBottom w:val="0"/>
          <w:divBdr>
            <w:top w:val="none" w:sz="0" w:space="0" w:color="auto"/>
            <w:left w:val="none" w:sz="0" w:space="0" w:color="auto"/>
            <w:bottom w:val="none" w:sz="0" w:space="0" w:color="auto"/>
            <w:right w:val="none" w:sz="0" w:space="0" w:color="auto"/>
          </w:divBdr>
          <w:divsChild>
            <w:div w:id="2078553103">
              <w:marLeft w:val="0"/>
              <w:marRight w:val="0"/>
              <w:marTop w:val="0"/>
              <w:marBottom w:val="0"/>
              <w:divBdr>
                <w:top w:val="none" w:sz="0" w:space="0" w:color="auto"/>
                <w:left w:val="none" w:sz="0" w:space="0" w:color="auto"/>
                <w:bottom w:val="none" w:sz="0" w:space="0" w:color="auto"/>
                <w:right w:val="none" w:sz="0" w:space="0" w:color="auto"/>
              </w:divBdr>
            </w:div>
            <w:div w:id="72182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310544">
      <w:bodyDiv w:val="1"/>
      <w:marLeft w:val="0"/>
      <w:marRight w:val="0"/>
      <w:marTop w:val="0"/>
      <w:marBottom w:val="0"/>
      <w:divBdr>
        <w:top w:val="none" w:sz="0" w:space="0" w:color="auto"/>
        <w:left w:val="none" w:sz="0" w:space="0" w:color="auto"/>
        <w:bottom w:val="none" w:sz="0" w:space="0" w:color="auto"/>
        <w:right w:val="none" w:sz="0" w:space="0" w:color="auto"/>
      </w:divBdr>
      <w:divsChild>
        <w:div w:id="1949122573">
          <w:marLeft w:val="0"/>
          <w:marRight w:val="0"/>
          <w:marTop w:val="0"/>
          <w:marBottom w:val="0"/>
          <w:divBdr>
            <w:top w:val="none" w:sz="0" w:space="0" w:color="auto"/>
            <w:left w:val="none" w:sz="0" w:space="0" w:color="auto"/>
            <w:bottom w:val="none" w:sz="0" w:space="0" w:color="auto"/>
            <w:right w:val="none" w:sz="0" w:space="0" w:color="auto"/>
          </w:divBdr>
          <w:divsChild>
            <w:div w:id="1743986402">
              <w:marLeft w:val="0"/>
              <w:marRight w:val="0"/>
              <w:marTop w:val="0"/>
              <w:marBottom w:val="0"/>
              <w:divBdr>
                <w:top w:val="none" w:sz="0" w:space="0" w:color="auto"/>
                <w:left w:val="none" w:sz="0" w:space="0" w:color="auto"/>
                <w:bottom w:val="none" w:sz="0" w:space="0" w:color="auto"/>
                <w:right w:val="none" w:sz="0" w:space="0" w:color="auto"/>
              </w:divBdr>
            </w:div>
            <w:div w:id="121932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732105">
      <w:bodyDiv w:val="1"/>
      <w:marLeft w:val="0"/>
      <w:marRight w:val="0"/>
      <w:marTop w:val="0"/>
      <w:marBottom w:val="0"/>
      <w:divBdr>
        <w:top w:val="none" w:sz="0" w:space="0" w:color="auto"/>
        <w:left w:val="none" w:sz="0" w:space="0" w:color="auto"/>
        <w:bottom w:val="none" w:sz="0" w:space="0" w:color="auto"/>
        <w:right w:val="none" w:sz="0" w:space="0" w:color="auto"/>
      </w:divBdr>
      <w:divsChild>
        <w:div w:id="1139154571">
          <w:marLeft w:val="0"/>
          <w:marRight w:val="0"/>
          <w:marTop w:val="0"/>
          <w:marBottom w:val="0"/>
          <w:divBdr>
            <w:top w:val="none" w:sz="0" w:space="0" w:color="auto"/>
            <w:left w:val="none" w:sz="0" w:space="0" w:color="auto"/>
            <w:bottom w:val="none" w:sz="0" w:space="0" w:color="auto"/>
            <w:right w:val="none" w:sz="0" w:space="0" w:color="auto"/>
          </w:divBdr>
          <w:divsChild>
            <w:div w:id="328604996">
              <w:marLeft w:val="0"/>
              <w:marRight w:val="0"/>
              <w:marTop w:val="0"/>
              <w:marBottom w:val="0"/>
              <w:divBdr>
                <w:top w:val="none" w:sz="0" w:space="0" w:color="auto"/>
                <w:left w:val="none" w:sz="0" w:space="0" w:color="auto"/>
                <w:bottom w:val="none" w:sz="0" w:space="0" w:color="auto"/>
                <w:right w:val="none" w:sz="0" w:space="0" w:color="auto"/>
              </w:divBdr>
            </w:div>
            <w:div w:id="10797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93121">
      <w:bodyDiv w:val="1"/>
      <w:marLeft w:val="0"/>
      <w:marRight w:val="0"/>
      <w:marTop w:val="0"/>
      <w:marBottom w:val="0"/>
      <w:divBdr>
        <w:top w:val="none" w:sz="0" w:space="0" w:color="auto"/>
        <w:left w:val="none" w:sz="0" w:space="0" w:color="auto"/>
        <w:bottom w:val="none" w:sz="0" w:space="0" w:color="auto"/>
        <w:right w:val="none" w:sz="0" w:space="0" w:color="auto"/>
      </w:divBdr>
      <w:divsChild>
        <w:div w:id="1657219074">
          <w:marLeft w:val="0"/>
          <w:marRight w:val="0"/>
          <w:marTop w:val="0"/>
          <w:marBottom w:val="0"/>
          <w:divBdr>
            <w:top w:val="none" w:sz="0" w:space="0" w:color="auto"/>
            <w:left w:val="none" w:sz="0" w:space="0" w:color="auto"/>
            <w:bottom w:val="none" w:sz="0" w:space="0" w:color="auto"/>
            <w:right w:val="none" w:sz="0" w:space="0" w:color="auto"/>
          </w:divBdr>
          <w:divsChild>
            <w:div w:id="31854325">
              <w:marLeft w:val="0"/>
              <w:marRight w:val="0"/>
              <w:marTop w:val="0"/>
              <w:marBottom w:val="0"/>
              <w:divBdr>
                <w:top w:val="none" w:sz="0" w:space="0" w:color="auto"/>
                <w:left w:val="none" w:sz="0" w:space="0" w:color="auto"/>
                <w:bottom w:val="none" w:sz="0" w:space="0" w:color="auto"/>
                <w:right w:val="none" w:sz="0" w:space="0" w:color="auto"/>
              </w:divBdr>
            </w:div>
            <w:div w:id="142888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803503">
      <w:bodyDiv w:val="1"/>
      <w:marLeft w:val="0"/>
      <w:marRight w:val="0"/>
      <w:marTop w:val="0"/>
      <w:marBottom w:val="0"/>
      <w:divBdr>
        <w:top w:val="none" w:sz="0" w:space="0" w:color="auto"/>
        <w:left w:val="none" w:sz="0" w:space="0" w:color="auto"/>
        <w:bottom w:val="none" w:sz="0" w:space="0" w:color="auto"/>
        <w:right w:val="none" w:sz="0" w:space="0" w:color="auto"/>
      </w:divBdr>
      <w:divsChild>
        <w:div w:id="846871662">
          <w:marLeft w:val="0"/>
          <w:marRight w:val="0"/>
          <w:marTop w:val="0"/>
          <w:marBottom w:val="0"/>
          <w:divBdr>
            <w:top w:val="none" w:sz="0" w:space="0" w:color="auto"/>
            <w:left w:val="none" w:sz="0" w:space="0" w:color="auto"/>
            <w:bottom w:val="none" w:sz="0" w:space="0" w:color="auto"/>
            <w:right w:val="none" w:sz="0" w:space="0" w:color="auto"/>
          </w:divBdr>
          <w:divsChild>
            <w:div w:id="1886595614">
              <w:marLeft w:val="0"/>
              <w:marRight w:val="0"/>
              <w:marTop w:val="0"/>
              <w:marBottom w:val="0"/>
              <w:divBdr>
                <w:top w:val="none" w:sz="0" w:space="0" w:color="auto"/>
                <w:left w:val="none" w:sz="0" w:space="0" w:color="auto"/>
                <w:bottom w:val="none" w:sz="0" w:space="0" w:color="auto"/>
                <w:right w:val="none" w:sz="0" w:space="0" w:color="auto"/>
              </w:divBdr>
            </w:div>
            <w:div w:id="162210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132532">
      <w:bodyDiv w:val="1"/>
      <w:marLeft w:val="0"/>
      <w:marRight w:val="0"/>
      <w:marTop w:val="0"/>
      <w:marBottom w:val="0"/>
      <w:divBdr>
        <w:top w:val="none" w:sz="0" w:space="0" w:color="auto"/>
        <w:left w:val="none" w:sz="0" w:space="0" w:color="auto"/>
        <w:bottom w:val="none" w:sz="0" w:space="0" w:color="auto"/>
        <w:right w:val="none" w:sz="0" w:space="0" w:color="auto"/>
      </w:divBdr>
    </w:div>
    <w:div w:id="2130933829">
      <w:bodyDiv w:val="1"/>
      <w:marLeft w:val="0"/>
      <w:marRight w:val="0"/>
      <w:marTop w:val="0"/>
      <w:marBottom w:val="0"/>
      <w:divBdr>
        <w:top w:val="none" w:sz="0" w:space="0" w:color="auto"/>
        <w:left w:val="none" w:sz="0" w:space="0" w:color="auto"/>
        <w:bottom w:val="none" w:sz="0" w:space="0" w:color="auto"/>
        <w:right w:val="none" w:sz="0" w:space="0" w:color="auto"/>
      </w:divBdr>
      <w:divsChild>
        <w:div w:id="406655050">
          <w:marLeft w:val="0"/>
          <w:marRight w:val="0"/>
          <w:marTop w:val="0"/>
          <w:marBottom w:val="0"/>
          <w:divBdr>
            <w:top w:val="none" w:sz="0" w:space="0" w:color="auto"/>
            <w:left w:val="none" w:sz="0" w:space="0" w:color="auto"/>
            <w:bottom w:val="none" w:sz="0" w:space="0" w:color="auto"/>
            <w:right w:val="none" w:sz="0" w:space="0" w:color="auto"/>
          </w:divBdr>
          <w:divsChild>
            <w:div w:id="2053992615">
              <w:marLeft w:val="0"/>
              <w:marRight w:val="0"/>
              <w:marTop w:val="0"/>
              <w:marBottom w:val="0"/>
              <w:divBdr>
                <w:top w:val="none" w:sz="0" w:space="0" w:color="auto"/>
                <w:left w:val="none" w:sz="0" w:space="0" w:color="auto"/>
                <w:bottom w:val="none" w:sz="0" w:space="0" w:color="auto"/>
                <w:right w:val="none" w:sz="0" w:space="0" w:color="auto"/>
              </w:divBdr>
            </w:div>
            <w:div w:id="170898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2668</TotalTime>
  <Pages>12</Pages>
  <Words>2493</Words>
  <Characters>14211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Corné Noorlander (1054564)</dc:creator>
  <cp:keywords/>
  <dc:description/>
  <cp:lastModifiedBy>Corné Noorlander (1054564)</cp:lastModifiedBy>
  <cp:revision>16</cp:revision>
  <dcterms:created xsi:type="dcterms:W3CDTF">2026-06-12T10:37:00Z</dcterms:created>
  <dcterms:modified xsi:type="dcterms:W3CDTF">2026-06-18T21:34:00Z</dcterms:modified>
</cp:coreProperties>
</file>