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943" w:rsidRDefault="009D3C1F">
      <w:pPr>
        <w:pStyle w:val="Titre"/>
      </w:pPr>
      <w:r>
        <w:t>Pdf (Latex) and HTML demos</w:t>
      </w:r>
    </w:p>
    <w:p w:rsidR="00F65943" w:rsidRDefault="009D3C1F">
      <w:pPr>
        <w:pStyle w:val="Sous-titre"/>
      </w:pPr>
      <w:r>
        <w:t>Comprendre, modifier et utiliser un template, essayer, démontrer des possibilités</w:t>
      </w:r>
    </w:p>
    <w:p w:rsidR="00F65943" w:rsidRDefault="009D3C1F">
      <w:pPr>
        <w:pStyle w:val="Date"/>
      </w:pPr>
      <w:r>
        <w:t>08 août 2018</w:t>
      </w:r>
    </w:p>
    <w:p w:rsidR="00F65943" w:rsidRDefault="009D3C1F">
      <w:pPr>
        <w:pStyle w:val="Abstract"/>
      </w:pPr>
      <w:r>
        <w:t>Ceci est un résumé multi-paragraphes</w:t>
      </w:r>
      <w:r>
        <w:br/>
        <w:t>This is just an experiment on formatting with a new template.</w:t>
      </w:r>
    </w:p>
    <w:p w:rsidR="00F65943" w:rsidRDefault="009D3C1F">
      <w:pPr>
        <w:pStyle w:val="Abstract"/>
      </w:pPr>
      <w:r>
        <w:t xml:space="preserve">I would certainly drag it for a </w:t>
      </w:r>
      <w:r>
        <w:t>long time, in order to cover many lines. But it will certainly be BORING,</w:t>
      </w:r>
    </w:p>
    <w:p w:rsidR="00F65943" w:rsidRDefault="009D3C1F">
      <w:pPr>
        <w:pStyle w:val="Abstract"/>
      </w:pPr>
      <w:r>
        <w:t>BORING, BORING, BORING, BORING, BORING, BORING, BORING, BORING</w:t>
      </w:r>
      <w:r>
        <w:br/>
        <w:t xml:space="preserve">BORING, BORING, BORING, BORING, BORING, BORING, BORING, BORING. link = </w:t>
      </w:r>
      <w:hyperlink r:id="rId7">
        <w:r>
          <w:rPr>
            <w:rStyle w:val="Lienhypertexte"/>
          </w:rPr>
          <w:t>http:/www.i</w:t>
        </w:r>
        <w:r>
          <w:rPr>
            <w:rStyle w:val="Lienhypertexte"/>
          </w:rPr>
          <w:t>pag.fr</w:t>
        </w:r>
      </w:hyperlink>
    </w:p>
    <w:sdt>
      <w:sdtPr>
        <w:rPr>
          <w:rFonts w:asciiTheme="minorHAnsi" w:eastAsiaTheme="minorHAnsi" w:hAnsiTheme="minorHAnsi" w:cstheme="minorBidi"/>
          <w:color w:val="auto"/>
          <w:sz w:val="24"/>
          <w:szCs w:val="24"/>
        </w:rPr>
        <w:id w:val="-940147009"/>
        <w:docPartObj>
          <w:docPartGallery w:val="Table of Contents"/>
          <w:docPartUnique/>
        </w:docPartObj>
      </w:sdtPr>
      <w:sdtEndPr/>
      <w:sdtContent>
        <w:p w:rsidR="00F65943" w:rsidRDefault="009D3C1F" w:rsidP="00A73DAF">
          <w:pPr>
            <w:pStyle w:val="En-ttedetabledesmatires"/>
            <w:numPr>
              <w:ilvl w:val="0"/>
              <w:numId w:val="0"/>
            </w:numPr>
            <w:ind w:left="-494"/>
          </w:pPr>
          <w:r>
            <w:t>Table of Contents</w:t>
          </w:r>
        </w:p>
        <w:p w:rsidR="00A73DAF" w:rsidRDefault="009D3C1F">
          <w:pPr>
            <w:pStyle w:val="TM1"/>
            <w:tabs>
              <w:tab w:val="left" w:pos="480"/>
              <w:tab w:val="right" w:leader="dot" w:pos="9396"/>
            </w:tabs>
            <w:rPr>
              <w:rFonts w:eastAsiaTheme="minorEastAsia"/>
              <w:noProof/>
              <w:sz w:val="22"/>
              <w:szCs w:val="22"/>
              <w:lang w:val="fr-FR" w:eastAsia="fr-FR"/>
            </w:rPr>
          </w:pPr>
          <w:r>
            <w:fldChar w:fldCharType="begin"/>
          </w:r>
          <w:r>
            <w:instrText>TOC \o "1-3" \h \z \u</w:instrText>
          </w:r>
          <w:r w:rsidR="00A73DAF">
            <w:fldChar w:fldCharType="separate"/>
          </w:r>
          <w:hyperlink w:anchor="_Toc521491360" w:history="1">
            <w:r w:rsidR="00A73DAF" w:rsidRPr="00AB690D">
              <w:rPr>
                <w:rStyle w:val="Lienhypertexte"/>
                <w:noProof/>
              </w:rPr>
              <w:t>2.</w:t>
            </w:r>
            <w:r w:rsidR="00A73DAF">
              <w:rPr>
                <w:rFonts w:eastAsiaTheme="minorEastAsia"/>
                <w:noProof/>
                <w:sz w:val="22"/>
                <w:szCs w:val="22"/>
                <w:lang w:val="fr-FR" w:eastAsia="fr-FR"/>
              </w:rPr>
              <w:tab/>
            </w:r>
            <w:r w:rsidR="00A73DAF" w:rsidRPr="00AB690D">
              <w:rPr>
                <w:rStyle w:val="Lienhypertexte"/>
                <w:noProof/>
              </w:rPr>
              <w:t>Lorem ipsum</w:t>
            </w:r>
            <w:r w:rsidR="00A73DAF">
              <w:rPr>
                <w:noProof/>
                <w:webHidden/>
              </w:rPr>
              <w:tab/>
            </w:r>
            <w:r w:rsidR="00A73DAF">
              <w:rPr>
                <w:noProof/>
                <w:webHidden/>
              </w:rPr>
              <w:fldChar w:fldCharType="begin"/>
            </w:r>
            <w:r w:rsidR="00A73DAF">
              <w:rPr>
                <w:noProof/>
                <w:webHidden/>
              </w:rPr>
              <w:instrText xml:space="preserve"> PAGEREF _Toc521491360 \h </w:instrText>
            </w:r>
            <w:r w:rsidR="00A73DAF">
              <w:rPr>
                <w:noProof/>
                <w:webHidden/>
              </w:rPr>
            </w:r>
            <w:r w:rsidR="00A73DAF">
              <w:rPr>
                <w:noProof/>
                <w:webHidden/>
              </w:rPr>
              <w:fldChar w:fldCharType="separate"/>
            </w:r>
            <w:r w:rsidR="00A73DAF">
              <w:rPr>
                <w:noProof/>
                <w:webHidden/>
              </w:rPr>
              <w:t>2</w:t>
            </w:r>
            <w:r w:rsidR="00A73DAF">
              <w:rPr>
                <w:noProof/>
                <w:webHidden/>
              </w:rPr>
              <w:fldChar w:fldCharType="end"/>
            </w:r>
          </w:hyperlink>
        </w:p>
        <w:p w:rsidR="00A73DAF" w:rsidRDefault="00A73DAF">
          <w:pPr>
            <w:pStyle w:val="TM2"/>
            <w:tabs>
              <w:tab w:val="right" w:leader="dot" w:pos="9396"/>
            </w:tabs>
            <w:rPr>
              <w:rFonts w:eastAsiaTheme="minorEastAsia"/>
              <w:noProof/>
              <w:sz w:val="22"/>
              <w:szCs w:val="22"/>
              <w:lang w:val="fr-FR" w:eastAsia="fr-FR"/>
            </w:rPr>
          </w:pPr>
          <w:hyperlink w:anchor="_Toc521491361" w:history="1">
            <w:r w:rsidRPr="00AB690D">
              <w:rPr>
                <w:rStyle w:val="Lienhypertexte"/>
                <w:noProof/>
              </w:rPr>
              <w:t>Vivamus</w:t>
            </w:r>
            <w:r>
              <w:rPr>
                <w:noProof/>
                <w:webHidden/>
              </w:rPr>
              <w:tab/>
            </w:r>
            <w:r>
              <w:rPr>
                <w:noProof/>
                <w:webHidden/>
              </w:rPr>
              <w:fldChar w:fldCharType="begin"/>
            </w:r>
            <w:r>
              <w:rPr>
                <w:noProof/>
                <w:webHidden/>
              </w:rPr>
              <w:instrText xml:space="preserve"> PAGEREF _Toc521491361 \h </w:instrText>
            </w:r>
            <w:r>
              <w:rPr>
                <w:noProof/>
                <w:webHidden/>
              </w:rPr>
            </w:r>
            <w:r>
              <w:rPr>
                <w:noProof/>
                <w:webHidden/>
              </w:rPr>
              <w:fldChar w:fldCharType="separate"/>
            </w:r>
            <w:r>
              <w:rPr>
                <w:noProof/>
                <w:webHidden/>
              </w:rPr>
              <w:t>2</w:t>
            </w:r>
            <w:r>
              <w:rPr>
                <w:noProof/>
                <w:webHidden/>
              </w:rPr>
              <w:fldChar w:fldCharType="end"/>
            </w:r>
          </w:hyperlink>
        </w:p>
        <w:p w:rsidR="00A73DAF" w:rsidRDefault="00A73DAF">
          <w:pPr>
            <w:pStyle w:val="TM2"/>
            <w:tabs>
              <w:tab w:val="right" w:leader="dot" w:pos="9396"/>
            </w:tabs>
            <w:rPr>
              <w:rFonts w:eastAsiaTheme="minorEastAsia"/>
              <w:noProof/>
              <w:sz w:val="22"/>
              <w:szCs w:val="22"/>
              <w:lang w:val="fr-FR" w:eastAsia="fr-FR"/>
            </w:rPr>
          </w:pPr>
          <w:hyperlink w:anchor="_Toc521491362" w:history="1">
            <w:r w:rsidRPr="00AB690D">
              <w:rPr>
                <w:rStyle w:val="Lienhypertexte"/>
                <w:noProof/>
              </w:rPr>
              <w:t>Porttitor</w:t>
            </w:r>
            <w:r>
              <w:rPr>
                <w:noProof/>
                <w:webHidden/>
              </w:rPr>
              <w:tab/>
            </w:r>
            <w:r>
              <w:rPr>
                <w:noProof/>
                <w:webHidden/>
              </w:rPr>
              <w:fldChar w:fldCharType="begin"/>
            </w:r>
            <w:r>
              <w:rPr>
                <w:noProof/>
                <w:webHidden/>
              </w:rPr>
              <w:instrText xml:space="preserve"> PAGEREF _Toc521491362 \h </w:instrText>
            </w:r>
            <w:r>
              <w:rPr>
                <w:noProof/>
                <w:webHidden/>
              </w:rPr>
            </w:r>
            <w:r>
              <w:rPr>
                <w:noProof/>
                <w:webHidden/>
              </w:rPr>
              <w:fldChar w:fldCharType="separate"/>
            </w:r>
            <w:r>
              <w:rPr>
                <w:noProof/>
                <w:webHidden/>
              </w:rPr>
              <w:t>2</w:t>
            </w:r>
            <w:r>
              <w:rPr>
                <w:noProof/>
                <w:webHidden/>
              </w:rPr>
              <w:fldChar w:fldCharType="end"/>
            </w:r>
          </w:hyperlink>
        </w:p>
        <w:p w:rsidR="00A73DAF" w:rsidRDefault="00A73DAF">
          <w:pPr>
            <w:pStyle w:val="TM2"/>
            <w:tabs>
              <w:tab w:val="right" w:leader="dot" w:pos="9396"/>
            </w:tabs>
            <w:rPr>
              <w:rFonts w:eastAsiaTheme="minorEastAsia"/>
              <w:noProof/>
              <w:sz w:val="22"/>
              <w:szCs w:val="22"/>
              <w:lang w:val="fr-FR" w:eastAsia="fr-FR"/>
            </w:rPr>
          </w:pPr>
          <w:hyperlink w:anchor="_Toc521491363" w:history="1">
            <w:r w:rsidRPr="00AB690D">
              <w:rPr>
                <w:rStyle w:val="Lienhypertexte"/>
                <w:noProof/>
              </w:rPr>
              <w:t>Donec</w:t>
            </w:r>
            <w:r>
              <w:rPr>
                <w:noProof/>
                <w:webHidden/>
              </w:rPr>
              <w:tab/>
            </w:r>
            <w:r>
              <w:rPr>
                <w:noProof/>
                <w:webHidden/>
              </w:rPr>
              <w:fldChar w:fldCharType="begin"/>
            </w:r>
            <w:r>
              <w:rPr>
                <w:noProof/>
                <w:webHidden/>
              </w:rPr>
              <w:instrText xml:space="preserve"> PAGEREF _Toc521491363 \h </w:instrText>
            </w:r>
            <w:r>
              <w:rPr>
                <w:noProof/>
                <w:webHidden/>
              </w:rPr>
            </w:r>
            <w:r>
              <w:rPr>
                <w:noProof/>
                <w:webHidden/>
              </w:rPr>
              <w:fldChar w:fldCharType="separate"/>
            </w:r>
            <w:r>
              <w:rPr>
                <w:noProof/>
                <w:webHidden/>
              </w:rPr>
              <w:t>3</w:t>
            </w:r>
            <w:r>
              <w:rPr>
                <w:noProof/>
                <w:webHidden/>
              </w:rPr>
              <w:fldChar w:fldCharType="end"/>
            </w:r>
          </w:hyperlink>
        </w:p>
        <w:p w:rsidR="00A73DAF" w:rsidRDefault="00A73DAF">
          <w:pPr>
            <w:pStyle w:val="TM3"/>
            <w:tabs>
              <w:tab w:val="right" w:leader="dot" w:pos="9396"/>
            </w:tabs>
            <w:rPr>
              <w:rFonts w:eastAsiaTheme="minorEastAsia"/>
              <w:noProof/>
              <w:sz w:val="22"/>
              <w:szCs w:val="22"/>
              <w:lang w:val="fr-FR" w:eastAsia="fr-FR"/>
            </w:rPr>
          </w:pPr>
          <w:hyperlink w:anchor="_Toc521491364" w:history="1">
            <w:r w:rsidRPr="00AB690D">
              <w:rPr>
                <w:rStyle w:val="Lienhypertexte"/>
                <w:noProof/>
              </w:rPr>
              <w:t>Quisque</w:t>
            </w:r>
            <w:r>
              <w:rPr>
                <w:noProof/>
                <w:webHidden/>
              </w:rPr>
              <w:tab/>
            </w:r>
            <w:r>
              <w:rPr>
                <w:noProof/>
                <w:webHidden/>
              </w:rPr>
              <w:fldChar w:fldCharType="begin"/>
            </w:r>
            <w:r>
              <w:rPr>
                <w:noProof/>
                <w:webHidden/>
              </w:rPr>
              <w:instrText xml:space="preserve"> PAGEREF _Toc521491364 \h </w:instrText>
            </w:r>
            <w:r>
              <w:rPr>
                <w:noProof/>
                <w:webHidden/>
              </w:rPr>
            </w:r>
            <w:r>
              <w:rPr>
                <w:noProof/>
                <w:webHidden/>
              </w:rPr>
              <w:fldChar w:fldCharType="separate"/>
            </w:r>
            <w:r>
              <w:rPr>
                <w:noProof/>
                <w:webHidden/>
              </w:rPr>
              <w:t>4</w:t>
            </w:r>
            <w:r>
              <w:rPr>
                <w:noProof/>
                <w:webHidden/>
              </w:rPr>
              <w:fldChar w:fldCharType="end"/>
            </w:r>
          </w:hyperlink>
        </w:p>
        <w:p w:rsidR="00A73DAF" w:rsidRDefault="00A73DAF">
          <w:pPr>
            <w:pStyle w:val="TM3"/>
            <w:tabs>
              <w:tab w:val="right" w:leader="dot" w:pos="9396"/>
            </w:tabs>
            <w:rPr>
              <w:rFonts w:eastAsiaTheme="minorEastAsia"/>
              <w:noProof/>
              <w:sz w:val="22"/>
              <w:szCs w:val="22"/>
              <w:lang w:val="fr-FR" w:eastAsia="fr-FR"/>
            </w:rPr>
          </w:pPr>
          <w:hyperlink w:anchor="_Toc521491365" w:history="1">
            <w:r w:rsidRPr="00AB690D">
              <w:rPr>
                <w:rStyle w:val="Lienhypertexte"/>
                <w:noProof/>
              </w:rPr>
              <w:t>Pellentesque</w:t>
            </w:r>
            <w:r>
              <w:rPr>
                <w:noProof/>
                <w:webHidden/>
              </w:rPr>
              <w:tab/>
            </w:r>
            <w:r>
              <w:rPr>
                <w:noProof/>
                <w:webHidden/>
              </w:rPr>
              <w:fldChar w:fldCharType="begin"/>
            </w:r>
            <w:r>
              <w:rPr>
                <w:noProof/>
                <w:webHidden/>
              </w:rPr>
              <w:instrText xml:space="preserve"> PAGEREF _Toc521491365 \h </w:instrText>
            </w:r>
            <w:r>
              <w:rPr>
                <w:noProof/>
                <w:webHidden/>
              </w:rPr>
            </w:r>
            <w:r>
              <w:rPr>
                <w:noProof/>
                <w:webHidden/>
              </w:rPr>
              <w:fldChar w:fldCharType="separate"/>
            </w:r>
            <w:r>
              <w:rPr>
                <w:noProof/>
                <w:webHidden/>
              </w:rPr>
              <w:t>5</w:t>
            </w:r>
            <w:r>
              <w:rPr>
                <w:noProof/>
                <w:webHidden/>
              </w:rPr>
              <w:fldChar w:fldCharType="end"/>
            </w:r>
          </w:hyperlink>
        </w:p>
        <w:p w:rsidR="00A73DAF" w:rsidRDefault="00A73DAF">
          <w:pPr>
            <w:pStyle w:val="TM1"/>
            <w:tabs>
              <w:tab w:val="left" w:pos="480"/>
              <w:tab w:val="right" w:leader="dot" w:pos="9396"/>
            </w:tabs>
            <w:rPr>
              <w:rFonts w:eastAsiaTheme="minorEastAsia"/>
              <w:noProof/>
              <w:sz w:val="22"/>
              <w:szCs w:val="22"/>
              <w:lang w:val="fr-FR" w:eastAsia="fr-FR"/>
            </w:rPr>
          </w:pPr>
          <w:hyperlink w:anchor="_Toc521491366" w:history="1">
            <w:r w:rsidRPr="00AB690D">
              <w:rPr>
                <w:rStyle w:val="Lienhypertexte"/>
                <w:noProof/>
              </w:rPr>
              <w:t>3.</w:t>
            </w:r>
            <w:r>
              <w:rPr>
                <w:rFonts w:eastAsiaTheme="minorEastAsia"/>
                <w:noProof/>
                <w:sz w:val="22"/>
                <w:szCs w:val="22"/>
                <w:lang w:val="fr-FR" w:eastAsia="fr-FR"/>
              </w:rPr>
              <w:tab/>
            </w:r>
            <w:r w:rsidRPr="00AB690D">
              <w:rPr>
                <w:rStyle w:val="Lienhypertexte"/>
                <w:noProof/>
              </w:rPr>
              <w:t>Integer ultrices lobortis eros</w:t>
            </w:r>
            <w:r>
              <w:rPr>
                <w:noProof/>
                <w:webHidden/>
              </w:rPr>
              <w:tab/>
            </w:r>
            <w:r>
              <w:rPr>
                <w:noProof/>
                <w:webHidden/>
              </w:rPr>
              <w:fldChar w:fldCharType="begin"/>
            </w:r>
            <w:r>
              <w:rPr>
                <w:noProof/>
                <w:webHidden/>
              </w:rPr>
              <w:instrText xml:space="preserve"> PAGEREF _Toc521491366 \h </w:instrText>
            </w:r>
            <w:r>
              <w:rPr>
                <w:noProof/>
                <w:webHidden/>
              </w:rPr>
            </w:r>
            <w:r>
              <w:rPr>
                <w:noProof/>
                <w:webHidden/>
              </w:rPr>
              <w:fldChar w:fldCharType="separate"/>
            </w:r>
            <w:r>
              <w:rPr>
                <w:noProof/>
                <w:webHidden/>
              </w:rPr>
              <w:t>5</w:t>
            </w:r>
            <w:r>
              <w:rPr>
                <w:noProof/>
                <w:webHidden/>
              </w:rPr>
              <w:fldChar w:fldCharType="end"/>
            </w:r>
          </w:hyperlink>
        </w:p>
        <w:p w:rsidR="00A73DAF" w:rsidRDefault="00A73DAF">
          <w:pPr>
            <w:pStyle w:val="TM2"/>
            <w:tabs>
              <w:tab w:val="right" w:leader="dot" w:pos="9396"/>
            </w:tabs>
            <w:rPr>
              <w:rFonts w:eastAsiaTheme="minorEastAsia"/>
              <w:noProof/>
              <w:sz w:val="22"/>
              <w:szCs w:val="22"/>
              <w:lang w:val="fr-FR" w:eastAsia="fr-FR"/>
            </w:rPr>
          </w:pPr>
          <w:hyperlink w:anchor="_Toc521491367" w:history="1">
            <w:r w:rsidRPr="00AB690D">
              <w:rPr>
                <w:rStyle w:val="Lienhypertexte"/>
                <w:noProof/>
              </w:rPr>
              <w:t>Modelus modelum</w:t>
            </w:r>
            <w:r>
              <w:rPr>
                <w:noProof/>
                <w:webHidden/>
              </w:rPr>
              <w:tab/>
            </w:r>
            <w:r>
              <w:rPr>
                <w:noProof/>
                <w:webHidden/>
              </w:rPr>
              <w:fldChar w:fldCharType="begin"/>
            </w:r>
            <w:r>
              <w:rPr>
                <w:noProof/>
                <w:webHidden/>
              </w:rPr>
              <w:instrText xml:space="preserve"> PAGEREF _Toc521491367 \h </w:instrText>
            </w:r>
            <w:r>
              <w:rPr>
                <w:noProof/>
                <w:webHidden/>
              </w:rPr>
            </w:r>
            <w:r>
              <w:rPr>
                <w:noProof/>
                <w:webHidden/>
              </w:rPr>
              <w:fldChar w:fldCharType="separate"/>
            </w:r>
            <w:r>
              <w:rPr>
                <w:noProof/>
                <w:webHidden/>
              </w:rPr>
              <w:t>6</w:t>
            </w:r>
            <w:r>
              <w:rPr>
                <w:noProof/>
                <w:webHidden/>
              </w:rPr>
              <w:fldChar w:fldCharType="end"/>
            </w:r>
          </w:hyperlink>
        </w:p>
        <w:p w:rsidR="00A73DAF" w:rsidRDefault="00A73DAF">
          <w:pPr>
            <w:pStyle w:val="TM1"/>
            <w:tabs>
              <w:tab w:val="left" w:pos="480"/>
              <w:tab w:val="right" w:leader="dot" w:pos="9396"/>
            </w:tabs>
            <w:rPr>
              <w:rFonts w:eastAsiaTheme="minorEastAsia"/>
              <w:noProof/>
              <w:sz w:val="22"/>
              <w:szCs w:val="22"/>
              <w:lang w:val="fr-FR" w:eastAsia="fr-FR"/>
            </w:rPr>
          </w:pPr>
          <w:hyperlink w:anchor="_Toc521491368" w:history="1">
            <w:r w:rsidRPr="00AB690D">
              <w:rPr>
                <w:rStyle w:val="Lienhypertexte"/>
                <w:noProof/>
              </w:rPr>
              <w:t>4.</w:t>
            </w:r>
            <w:r>
              <w:rPr>
                <w:rFonts w:eastAsiaTheme="minorEastAsia"/>
                <w:noProof/>
                <w:sz w:val="22"/>
                <w:szCs w:val="22"/>
                <w:lang w:val="fr-FR" w:eastAsia="fr-FR"/>
              </w:rPr>
              <w:tab/>
            </w:r>
            <w:r w:rsidRPr="00AB690D">
              <w:rPr>
                <w:rStyle w:val="Lienhypertexte"/>
                <w:noProof/>
              </w:rPr>
              <w:t>Appendices</w:t>
            </w:r>
            <w:r>
              <w:rPr>
                <w:noProof/>
                <w:webHidden/>
              </w:rPr>
              <w:tab/>
            </w:r>
            <w:r>
              <w:rPr>
                <w:noProof/>
                <w:webHidden/>
              </w:rPr>
              <w:fldChar w:fldCharType="begin"/>
            </w:r>
            <w:r>
              <w:rPr>
                <w:noProof/>
                <w:webHidden/>
              </w:rPr>
              <w:instrText xml:space="preserve"> PAGEREF _Toc521491368 \h </w:instrText>
            </w:r>
            <w:r>
              <w:rPr>
                <w:noProof/>
                <w:webHidden/>
              </w:rPr>
            </w:r>
            <w:r>
              <w:rPr>
                <w:noProof/>
                <w:webHidden/>
              </w:rPr>
              <w:fldChar w:fldCharType="separate"/>
            </w:r>
            <w:r>
              <w:rPr>
                <w:noProof/>
                <w:webHidden/>
              </w:rPr>
              <w:t>6</w:t>
            </w:r>
            <w:r>
              <w:rPr>
                <w:noProof/>
                <w:webHidden/>
              </w:rPr>
              <w:fldChar w:fldCharType="end"/>
            </w:r>
          </w:hyperlink>
        </w:p>
        <w:p w:rsidR="00A73DAF" w:rsidRDefault="00A73DAF">
          <w:pPr>
            <w:pStyle w:val="TM2"/>
            <w:tabs>
              <w:tab w:val="right" w:leader="dot" w:pos="9396"/>
            </w:tabs>
            <w:rPr>
              <w:rFonts w:eastAsiaTheme="minorEastAsia"/>
              <w:noProof/>
              <w:sz w:val="22"/>
              <w:szCs w:val="22"/>
              <w:lang w:val="fr-FR" w:eastAsia="fr-FR"/>
            </w:rPr>
          </w:pPr>
          <w:hyperlink w:anchor="_Toc521491369" w:history="1">
            <w:r w:rsidRPr="00AB690D">
              <w:rPr>
                <w:rStyle w:val="Lienhypertexte"/>
                <w:noProof/>
              </w:rPr>
              <w:t>Appendix A</w:t>
            </w:r>
            <w:r>
              <w:rPr>
                <w:noProof/>
                <w:webHidden/>
              </w:rPr>
              <w:tab/>
            </w:r>
            <w:r>
              <w:rPr>
                <w:noProof/>
                <w:webHidden/>
              </w:rPr>
              <w:fldChar w:fldCharType="begin"/>
            </w:r>
            <w:r>
              <w:rPr>
                <w:noProof/>
                <w:webHidden/>
              </w:rPr>
              <w:instrText xml:space="preserve"> PAGEREF _Toc521491369 \h </w:instrText>
            </w:r>
            <w:r>
              <w:rPr>
                <w:noProof/>
                <w:webHidden/>
              </w:rPr>
            </w:r>
            <w:r>
              <w:rPr>
                <w:noProof/>
                <w:webHidden/>
              </w:rPr>
              <w:fldChar w:fldCharType="separate"/>
            </w:r>
            <w:r>
              <w:rPr>
                <w:noProof/>
                <w:webHidden/>
              </w:rPr>
              <w:t>6</w:t>
            </w:r>
            <w:r>
              <w:rPr>
                <w:noProof/>
                <w:webHidden/>
              </w:rPr>
              <w:fldChar w:fldCharType="end"/>
            </w:r>
          </w:hyperlink>
        </w:p>
        <w:p w:rsidR="00A73DAF" w:rsidRDefault="00A73DAF">
          <w:pPr>
            <w:pStyle w:val="TM2"/>
            <w:tabs>
              <w:tab w:val="right" w:leader="dot" w:pos="9396"/>
            </w:tabs>
            <w:rPr>
              <w:rFonts w:eastAsiaTheme="minorEastAsia"/>
              <w:noProof/>
              <w:sz w:val="22"/>
              <w:szCs w:val="22"/>
              <w:lang w:val="fr-FR" w:eastAsia="fr-FR"/>
            </w:rPr>
          </w:pPr>
          <w:hyperlink w:anchor="_Toc521491370" w:history="1">
            <w:r w:rsidRPr="00AB690D">
              <w:rPr>
                <w:rStyle w:val="Lienhypertexte"/>
                <w:noProof/>
              </w:rPr>
              <w:t>Appendix B</w:t>
            </w:r>
            <w:r>
              <w:rPr>
                <w:noProof/>
                <w:webHidden/>
              </w:rPr>
              <w:tab/>
            </w:r>
            <w:r>
              <w:rPr>
                <w:noProof/>
                <w:webHidden/>
              </w:rPr>
              <w:fldChar w:fldCharType="begin"/>
            </w:r>
            <w:r>
              <w:rPr>
                <w:noProof/>
                <w:webHidden/>
              </w:rPr>
              <w:instrText xml:space="preserve"> PAGEREF _Toc521491370 \h </w:instrText>
            </w:r>
            <w:r>
              <w:rPr>
                <w:noProof/>
                <w:webHidden/>
              </w:rPr>
            </w:r>
            <w:r>
              <w:rPr>
                <w:noProof/>
                <w:webHidden/>
              </w:rPr>
              <w:fldChar w:fldCharType="separate"/>
            </w:r>
            <w:r>
              <w:rPr>
                <w:noProof/>
                <w:webHidden/>
              </w:rPr>
              <w:t>7</w:t>
            </w:r>
            <w:r>
              <w:rPr>
                <w:noProof/>
                <w:webHidden/>
              </w:rPr>
              <w:fldChar w:fldCharType="end"/>
            </w:r>
          </w:hyperlink>
        </w:p>
        <w:p w:rsidR="00A73DAF" w:rsidRDefault="00A73DAF">
          <w:pPr>
            <w:pStyle w:val="TM1"/>
            <w:tabs>
              <w:tab w:val="left" w:pos="480"/>
              <w:tab w:val="right" w:leader="dot" w:pos="9396"/>
            </w:tabs>
            <w:rPr>
              <w:rFonts w:eastAsiaTheme="minorEastAsia"/>
              <w:noProof/>
              <w:sz w:val="22"/>
              <w:szCs w:val="22"/>
              <w:lang w:val="fr-FR" w:eastAsia="fr-FR"/>
            </w:rPr>
          </w:pPr>
          <w:hyperlink w:anchor="_Toc521491371" w:history="1">
            <w:r w:rsidRPr="00AB690D">
              <w:rPr>
                <w:rStyle w:val="Lienhypertexte"/>
                <w:noProof/>
              </w:rPr>
              <w:t>5.</w:t>
            </w:r>
            <w:r>
              <w:rPr>
                <w:rFonts w:eastAsiaTheme="minorEastAsia"/>
                <w:noProof/>
                <w:sz w:val="22"/>
                <w:szCs w:val="22"/>
                <w:lang w:val="fr-FR" w:eastAsia="fr-FR"/>
              </w:rPr>
              <w:tab/>
            </w:r>
            <w:r w:rsidRPr="00AB690D">
              <w:rPr>
                <w:rStyle w:val="Lienhypertexte"/>
                <w:noProof/>
              </w:rPr>
              <w:t>References</w:t>
            </w:r>
            <w:r>
              <w:rPr>
                <w:noProof/>
                <w:webHidden/>
              </w:rPr>
              <w:tab/>
            </w:r>
            <w:r>
              <w:rPr>
                <w:noProof/>
                <w:webHidden/>
              </w:rPr>
              <w:fldChar w:fldCharType="begin"/>
            </w:r>
            <w:r>
              <w:rPr>
                <w:noProof/>
                <w:webHidden/>
              </w:rPr>
              <w:instrText xml:space="preserve"> PAGEREF _Toc521491371 \h </w:instrText>
            </w:r>
            <w:r>
              <w:rPr>
                <w:noProof/>
                <w:webHidden/>
              </w:rPr>
            </w:r>
            <w:r>
              <w:rPr>
                <w:noProof/>
                <w:webHidden/>
              </w:rPr>
              <w:fldChar w:fldCharType="separate"/>
            </w:r>
            <w:r>
              <w:rPr>
                <w:noProof/>
                <w:webHidden/>
              </w:rPr>
              <w:t>7</w:t>
            </w:r>
            <w:r>
              <w:rPr>
                <w:noProof/>
                <w:webHidden/>
              </w:rPr>
              <w:fldChar w:fldCharType="end"/>
            </w:r>
          </w:hyperlink>
        </w:p>
        <w:p w:rsidR="00F65943" w:rsidRDefault="009D3C1F">
          <w:r>
            <w:fldChar w:fldCharType="end"/>
          </w:r>
        </w:p>
      </w:sdtContent>
    </w:sdt>
    <w:p w:rsidR="00F65943" w:rsidRDefault="009D3C1F">
      <w:r>
        <w:pict>
          <v:rect id="_x0000_i1025" style="width:0;height:1.5pt" o:hralign="center" o:hrstd="t" o:hr="t"/>
        </w:pict>
      </w:r>
    </w:p>
    <w:p w:rsidR="00F65943" w:rsidRDefault="009D3C1F">
      <w:pPr>
        <w:pStyle w:val="Titre1"/>
      </w:pPr>
      <w:bookmarkStart w:id="0" w:name="lorem"/>
      <w:bookmarkStart w:id="1" w:name="_Toc521491360"/>
      <w:bookmarkEnd w:id="0"/>
      <w:r>
        <w:lastRenderedPageBreak/>
        <w:t>Lorem ipsum</w:t>
      </w:r>
      <w:bookmarkEnd w:id="1"/>
    </w:p>
    <w:p w:rsidR="00F65943" w:rsidRDefault="009D3C1F">
      <w:pPr>
        <w:pStyle w:val="FirstParagraph"/>
      </w:pPr>
      <w:r>
        <w:t>Dans ce paragraphe : références bibliographiques, footnote par référence et lien automatique externe, puis petit tableau.</w:t>
      </w:r>
    </w:p>
    <w:p w:rsidR="00F65943" w:rsidRDefault="009D3C1F">
      <w:pPr>
        <w:pStyle w:val="Corpsdetexte"/>
      </w:pPr>
      <w:r>
        <w:t xml:space="preserve">Lorem ipsum dolor (Uchiyama et Arbib </w:t>
      </w:r>
      <w:hyperlink w:anchor="ref-qtz:UchArb">
        <w:r>
          <w:rPr>
            <w:rStyle w:val="Lienhypertexte"/>
          </w:rPr>
          <w:t>1994</w:t>
        </w:r>
      </w:hyperlink>
      <w:r>
        <w:t>) sit amet</w:t>
      </w:r>
      <w:r>
        <w:rPr>
          <w:rStyle w:val="Appelnotedebasdep"/>
        </w:rPr>
        <w:footnoteReference w:id="1"/>
      </w:r>
      <w:r>
        <w:t xml:space="preserve">, consectetuer adipiscing elit(Uchiyama et Arbib </w:t>
      </w:r>
      <w:hyperlink w:anchor="ref-qtz:UchArb">
        <w:r>
          <w:rPr>
            <w:rStyle w:val="Lienhypertexte"/>
          </w:rPr>
          <w:t>1994</w:t>
        </w:r>
      </w:hyperlink>
      <w:r>
        <w:t xml:space="preserve">; Fischer Colonimos et Zozot </w:t>
      </w:r>
      <w:hyperlink w:anchor="ref-cos:brf">
        <w:r>
          <w:rPr>
            <w:rStyle w:val="Lienhypertexte"/>
          </w:rPr>
          <w:t>2004</w:t>
        </w:r>
      </w:hyperlink>
      <w:r>
        <w:t>). Maecenas porttitor congue massa. Fusce posuere, magna sed pulvinar ultricies</w:t>
      </w:r>
      <w:r>
        <w:t>, purus lectus malesuada libero, sit amet commodo magna eros quis urna. Nunc viverra imperdiet enim. Fusce est.(</w:t>
      </w:r>
      <w:hyperlink r:id="rId8">
        <w:r>
          <w:rPr>
            <w:rStyle w:val="Lienhypertexte"/>
          </w:rPr>
          <w:t>http://www.ipag.fr</w:t>
        </w:r>
      </w:hyperlink>
      <w:r>
        <w:t>).</w:t>
      </w:r>
      <w:bookmarkStart w:id="2" w:name="_GoBack"/>
      <w:bookmarkEnd w:id="2"/>
    </w:p>
    <w:p w:rsidR="00F65943" w:rsidRDefault="009D3C1F">
      <w:pPr>
        <w:pStyle w:val="TableCaption"/>
      </w:pPr>
      <w:r>
        <w:t>Un simple tableau</w:t>
      </w:r>
    </w:p>
    <w:tbl>
      <w:tblPr>
        <w:tblW w:w="0" w:type="pct"/>
        <w:jc w:val="center"/>
        <w:tblLook w:val="07E0" w:firstRow="1" w:lastRow="1" w:firstColumn="1" w:lastColumn="1" w:noHBand="1" w:noVBand="1"/>
        <w:tblCaption w:val="Un simple tableau"/>
      </w:tblPr>
      <w:tblGrid>
        <w:gridCol w:w="720"/>
        <w:gridCol w:w="899"/>
      </w:tblGrid>
      <w:tr w:rsidR="00F65943" w:rsidTr="00A73DAF">
        <w:trPr>
          <w:jc w:val="center"/>
        </w:trPr>
        <w:tc>
          <w:tcPr>
            <w:tcW w:w="0" w:type="auto"/>
            <w:tcBorders>
              <w:bottom w:val="single" w:sz="0" w:space="0" w:color="auto"/>
            </w:tcBorders>
            <w:vAlign w:val="bottom"/>
          </w:tcPr>
          <w:p w:rsidR="00F65943" w:rsidRDefault="009D3C1F">
            <w:pPr>
              <w:pStyle w:val="Compact"/>
              <w:jc w:val="right"/>
            </w:pPr>
            <w:r>
              <w:t>child</w:t>
            </w:r>
          </w:p>
        </w:tc>
        <w:tc>
          <w:tcPr>
            <w:tcW w:w="0" w:type="auto"/>
            <w:tcBorders>
              <w:bottom w:val="single" w:sz="0" w:space="0" w:color="auto"/>
            </w:tcBorders>
            <w:vAlign w:val="bottom"/>
          </w:tcPr>
          <w:p w:rsidR="00F65943" w:rsidRDefault="009D3C1F">
            <w:pPr>
              <w:pStyle w:val="Compact"/>
              <w:jc w:val="right"/>
            </w:pPr>
            <w:r>
              <w:t>parent</w:t>
            </w:r>
          </w:p>
        </w:tc>
      </w:tr>
      <w:tr w:rsidR="00F65943" w:rsidTr="00A73DAF">
        <w:trPr>
          <w:jc w:val="center"/>
        </w:trPr>
        <w:tc>
          <w:tcPr>
            <w:tcW w:w="0" w:type="auto"/>
          </w:tcPr>
          <w:p w:rsidR="00F65943" w:rsidRDefault="009D3C1F">
            <w:pPr>
              <w:pStyle w:val="Compact"/>
              <w:jc w:val="right"/>
            </w:pPr>
            <w:r>
              <w:t>61.7</w:t>
            </w:r>
          </w:p>
        </w:tc>
        <w:tc>
          <w:tcPr>
            <w:tcW w:w="0" w:type="auto"/>
          </w:tcPr>
          <w:p w:rsidR="00F65943" w:rsidRDefault="009D3C1F">
            <w:pPr>
              <w:pStyle w:val="Compact"/>
              <w:jc w:val="right"/>
            </w:pPr>
            <w:r>
              <w:t>70.5</w:t>
            </w:r>
          </w:p>
        </w:tc>
      </w:tr>
      <w:tr w:rsidR="00F65943" w:rsidTr="00A73DAF">
        <w:trPr>
          <w:jc w:val="center"/>
        </w:trPr>
        <w:tc>
          <w:tcPr>
            <w:tcW w:w="0" w:type="auto"/>
          </w:tcPr>
          <w:p w:rsidR="00F65943" w:rsidRDefault="009D3C1F">
            <w:pPr>
              <w:pStyle w:val="Compact"/>
              <w:jc w:val="right"/>
            </w:pPr>
            <w:r>
              <w:t>61.7</w:t>
            </w:r>
          </w:p>
        </w:tc>
        <w:tc>
          <w:tcPr>
            <w:tcW w:w="0" w:type="auto"/>
          </w:tcPr>
          <w:p w:rsidR="00F65943" w:rsidRDefault="009D3C1F">
            <w:pPr>
              <w:pStyle w:val="Compact"/>
              <w:jc w:val="right"/>
            </w:pPr>
            <w:r>
              <w:t>68.5</w:t>
            </w:r>
          </w:p>
        </w:tc>
      </w:tr>
      <w:tr w:rsidR="00F65943" w:rsidTr="00A73DAF">
        <w:trPr>
          <w:jc w:val="center"/>
        </w:trPr>
        <w:tc>
          <w:tcPr>
            <w:tcW w:w="0" w:type="auto"/>
          </w:tcPr>
          <w:p w:rsidR="00F65943" w:rsidRDefault="009D3C1F">
            <w:pPr>
              <w:pStyle w:val="Compact"/>
              <w:jc w:val="right"/>
            </w:pPr>
            <w:r>
              <w:t>61.7</w:t>
            </w:r>
          </w:p>
        </w:tc>
        <w:tc>
          <w:tcPr>
            <w:tcW w:w="0" w:type="auto"/>
          </w:tcPr>
          <w:p w:rsidR="00F65943" w:rsidRDefault="009D3C1F">
            <w:pPr>
              <w:pStyle w:val="Compact"/>
              <w:jc w:val="right"/>
            </w:pPr>
            <w:r>
              <w:t>65.5</w:t>
            </w:r>
          </w:p>
        </w:tc>
      </w:tr>
    </w:tbl>
    <w:p w:rsidR="00F65943" w:rsidRDefault="009D3C1F">
      <w:pPr>
        <w:pStyle w:val="Titre2"/>
      </w:pPr>
      <w:bookmarkStart w:id="3" w:name="vivamus"/>
      <w:bookmarkStart w:id="4" w:name="_Toc521491361"/>
      <w:bookmarkEnd w:id="3"/>
      <w:r>
        <w:t>Vivamus</w:t>
      </w:r>
      <w:bookmarkEnd w:id="4"/>
    </w:p>
    <w:p w:rsidR="00F65943" w:rsidRDefault="009D3C1F">
      <w:pPr>
        <w:pStyle w:val="FirstParagraph"/>
      </w:pPr>
      <w:r>
        <w:t>Dans ce paragraphe : footnote multi-paragraphe, réfarence à un tableau, lien avec texte, équation.</w:t>
      </w:r>
    </w:p>
    <w:p w:rsidR="00F65943" w:rsidRDefault="009D3C1F">
      <w:pPr>
        <w:pStyle w:val="Corpsdetexte"/>
      </w:pPr>
      <w:r>
        <w:t>Vivamus a tellus</w:t>
      </w:r>
      <w:r>
        <w:rPr>
          <w:rStyle w:val="Appelnotedebasdep"/>
        </w:rPr>
        <w:footnoteReference w:id="2"/>
      </w:r>
      <w:r>
        <w:t>. Pellentesque habitant morbi tristique senectus et netus et malesuada fames ac turpis egestas. Proin pharetra nonummy pede. Mauris et orci.</w:t>
      </w:r>
      <w:r>
        <w:t xml:space="preserve"> Référence au tableau (#tab:petitable).</w:t>
      </w:r>
    </w:p>
    <w:p w:rsidR="00F65943" w:rsidRDefault="009D3C1F">
      <w:pPr>
        <w:pStyle w:val="Corpsdetexte"/>
      </w:pPr>
      <w:r>
        <w:t>Aenean nec lorem.</w:t>
      </w:r>
      <w:hyperlink r:id="rId9">
        <w:r>
          <w:rPr>
            <w:rStyle w:val="Lienhypertexte"/>
          </w:rPr>
          <w:t>Lien_Ipag</w:t>
        </w:r>
      </w:hyperlink>
    </w:p>
    <w:p w:rsidR="00F65943" w:rsidRDefault="009D3C1F">
      <w:pPr>
        <w:pStyle w:val="Corpsdetexte"/>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ψ</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nary>
            <m:naryPr>
              <m:limLoc m:val="subSup"/>
              <m:ctrlPr>
                <w:rPr>
                  <w:rFonts w:ascii="Cambria Math" w:hAnsi="Cambria Math"/>
                </w:rPr>
              </m:ctrlPr>
            </m:naryPr>
            <m:sub>
              <m:r>
                <w:rPr>
                  <w:rFonts w:ascii="Cambria Math" w:hAnsi="Cambria Math"/>
                </w:rPr>
                <m:t>i</m:t>
              </m:r>
            </m:sub>
            <m:sup>
              <m:r>
                <w:rPr>
                  <w:rFonts w:ascii="Cambria Math" w:hAnsi="Cambria Math"/>
                </w:rPr>
                <m:t>x</m:t>
              </m:r>
            </m:sup>
            <m:e>
              <m:f>
                <m:fPr>
                  <m:ctrlPr>
                    <w:rPr>
                      <w:rFonts w:ascii="Cambria Math" w:hAnsi="Cambria Math"/>
                    </w:rPr>
                  </m:ctrlPr>
                </m:fPr>
                <m:num>
                  <m:sSup>
                    <m:sSupPr>
                      <m:ctrlPr>
                        <w:rPr>
                          <w:rFonts w:ascii="Cambria Math" w:hAnsi="Cambria Math"/>
                        </w:rPr>
                      </m:ctrlPr>
                    </m:sSupPr>
                    <m:e>
                      <m:r>
                        <w:rPr>
                          <w:rFonts w:ascii="Cambria Math" w:hAnsi="Cambria Math"/>
                        </w:rPr>
                        <m:t>t</m:t>
                      </m:r>
                    </m:e>
                    <m:sup>
                      <m:sSup>
                        <m:sSupPr>
                          <m:ctrlPr>
                            <w:rPr>
                              <w:rFonts w:ascii="Cambria Math" w:hAnsi="Cambria Math"/>
                            </w:rPr>
                          </m:ctrlPr>
                        </m:sSupPr>
                        <m:e>
                          <m:r>
                            <w:rPr>
                              <w:rFonts w:ascii="Cambria Math" w:hAnsi="Cambria Math"/>
                            </w:rPr>
                            <m:t>3</m:t>
                          </m:r>
                        </m:e>
                        <m:sup>
                          <m:r>
                            <w:rPr>
                              <w:rFonts w:ascii="Cambria Math" w:hAnsi="Cambria Math"/>
                            </w:rPr>
                            <m:t>β</m:t>
                          </m:r>
                        </m:sup>
                      </m:sSup>
                    </m:sup>
                  </m:sSup>
                </m:num>
                <m:den>
                  <m:r>
                    <w:rPr>
                      <w:rFonts w:ascii="Cambria Math" w:hAnsi="Cambria Math"/>
                    </w:rPr>
                    <m:t>2</m:t>
                  </m:r>
                  <m:r>
                    <w:rPr>
                      <w:rFonts w:ascii="Cambria Math" w:hAnsi="Cambria Math"/>
                    </w:rPr>
                    <m:t>ψ</m:t>
                  </m:r>
                  <m:r>
                    <w:rPr>
                      <w:rFonts w:ascii="Cambria Math" w:hAnsi="Cambria Math"/>
                    </w:rPr>
                    <m:t>(</m:t>
                  </m:r>
                  <m:r>
                    <w:rPr>
                      <w:rFonts w:ascii="Cambria Math" w:hAnsi="Cambria Math"/>
                    </w:rPr>
                    <m:t>i</m:t>
                  </m:r>
                  <m:r>
                    <w:rPr>
                      <w:rFonts w:ascii="Cambria Math" w:hAnsi="Cambria Math"/>
                    </w:rPr>
                    <m:t>)</m:t>
                  </m:r>
                </m:den>
              </m:f>
            </m:e>
          </m:nary>
          <m:r>
            <w:rPr>
              <w:rFonts w:ascii="Cambria Math" w:hAnsi="Cambria Math"/>
            </w:rPr>
            <m:t> </m:t>
          </m:r>
          <m:r>
            <m:rPr>
              <m:sty m:val="p"/>
            </m:rPr>
            <w:rPr>
              <w:rFonts w:ascii="Cambria Math" w:hAnsi="Cambria Math"/>
            </w:rPr>
            <m:t>dt</m:t>
          </m:r>
        </m:oMath>
      </m:oMathPara>
    </w:p>
    <w:p w:rsidR="00F65943" w:rsidRDefault="009D3C1F">
      <w:pPr>
        <w:pStyle w:val="Titre2"/>
      </w:pPr>
      <w:bookmarkStart w:id="5" w:name="porttitor"/>
      <w:bookmarkStart w:id="6" w:name="_Toc521491362"/>
      <w:bookmarkEnd w:id="5"/>
      <w:r>
        <w:t>Porttitor</w:t>
      </w:r>
      <w:r>
        <w:rPr>
          <w:rStyle w:val="Appelnotedebasdep"/>
        </w:rPr>
        <w:footnoteReference w:id="3"/>
      </w:r>
      <w:bookmarkEnd w:id="6"/>
    </w:p>
    <w:p w:rsidR="00F65943" w:rsidRDefault="009D3C1F">
      <w:pPr>
        <w:pStyle w:val="Corpsdetexte"/>
      </w:pPr>
      <w:r>
        <w:t xml:space="preserve">Dans ce paragraphe : ‘Inline footnote’ </w:t>
      </w:r>
      <w:r>
        <w:t>dans le titre, référence à une figure, puis génération de la figure (code chunk masqué—echo = FALSE).</w:t>
      </w:r>
    </w:p>
    <w:p w:rsidR="00F65943" w:rsidRDefault="009D3C1F">
      <w:pPr>
        <w:pStyle w:val="Corpsdetexte"/>
      </w:pPr>
      <w:r>
        <w:lastRenderedPageBreak/>
        <w:t>In porttitor. Donec laoreet nonummy augue. Suspendisse dui purus, scelerisque at, vulputate vitae, pretium mattis, nunc. Mauris eget neque at sem venenati</w:t>
      </w:r>
      <w:r>
        <w:t>s eleifend. Ut nonummy. Fusce aliquet pede non pede. Suspendisse dapibus lorem pellentesque magna. Integer nulla. Donec blandit feugiat ligula. Donec hendrerit, felis et imperdiet euismod, purus ipsum pretium metus, in lacinia nulla nisl eget sapien, as in</w:t>
      </w:r>
      <w:r>
        <w:t xml:space="preserve"> figure (#fig:graphe)</w:t>
      </w:r>
    </w:p>
    <w:p w:rsidR="00F65943" w:rsidRDefault="009D3C1F" w:rsidP="00A73DAF">
      <w:pPr>
        <w:pStyle w:val="FigurewithCaption"/>
      </w:pPr>
      <w:r>
        <w:rPr>
          <w:noProof/>
        </w:rPr>
        <w:drawing>
          <wp:inline distT="0" distB="0" distL="0" distR="0">
            <wp:extent cx="2954955" cy="2213810"/>
            <wp:effectExtent l="0" t="0" r="0" b="0"/>
            <wp:docPr id="1" name="Picture" descr="just a Scatterplot"/>
            <wp:cNvGraphicFramePr/>
            <a:graphic xmlns:a="http://schemas.openxmlformats.org/drawingml/2006/main">
              <a:graphicData uri="http://schemas.openxmlformats.org/drawingml/2006/picture">
                <pic:pic xmlns:pic="http://schemas.openxmlformats.org/drawingml/2006/picture">
                  <pic:nvPicPr>
                    <pic:cNvPr id="0" name="Picture" descr="demo1_files/figure-docx/graphe-1.png"/>
                    <pic:cNvPicPr>
                      <a:picLocks noChangeAspect="1" noChangeArrowheads="1"/>
                    </pic:cNvPicPr>
                  </pic:nvPicPr>
                  <pic:blipFill>
                    <a:blip r:embed="rId10"/>
                    <a:stretch>
                      <a:fillRect/>
                    </a:stretch>
                  </pic:blipFill>
                  <pic:spPr bwMode="auto">
                    <a:xfrm>
                      <a:off x="0" y="0"/>
                      <a:ext cx="2954955" cy="2213810"/>
                    </a:xfrm>
                    <a:prstGeom prst="rect">
                      <a:avLst/>
                    </a:prstGeom>
                    <a:noFill/>
                    <a:ln w="9525">
                      <a:noFill/>
                      <a:headEnd/>
                      <a:tailEnd/>
                    </a:ln>
                  </pic:spPr>
                </pic:pic>
              </a:graphicData>
            </a:graphic>
          </wp:inline>
        </w:drawing>
      </w:r>
    </w:p>
    <w:p w:rsidR="00F65943" w:rsidRDefault="009D3C1F">
      <w:pPr>
        <w:pStyle w:val="ImageCaption"/>
      </w:pPr>
      <w:r>
        <w:t>just a Scatterplot</w:t>
      </w:r>
    </w:p>
    <w:p w:rsidR="00F65943" w:rsidRDefault="009D3C1F">
      <w:pPr>
        <w:pStyle w:val="Titre2"/>
      </w:pPr>
      <w:bookmarkStart w:id="7" w:name="donec"/>
      <w:bookmarkStart w:id="8" w:name="_Toc521491363"/>
      <w:bookmarkEnd w:id="7"/>
      <w:r>
        <w:t>Donec</w:t>
      </w:r>
      <w:bookmarkEnd w:id="8"/>
    </w:p>
    <w:p w:rsidR="00F65943" w:rsidRDefault="009D3C1F">
      <w:pPr>
        <w:pStyle w:val="FirstParagraph"/>
      </w:pPr>
      <w:r>
        <w:t>Dans ce paragraphe : 2 références à une figure, puis référence à une section et un lien vers la même, puis génération de figure (code chunk affiché).</w:t>
      </w:r>
    </w:p>
    <w:p w:rsidR="00F65943" w:rsidRDefault="009D3C1F">
      <w:pPr>
        <w:pStyle w:val="Corpsdetexte"/>
      </w:pPr>
      <w:r>
        <w:t>Donec ut est in lectus consequat consequat. Etiam eget du</w:t>
      </w:r>
      <w:r>
        <w:t xml:space="preserve">i. Aliquam erat volutpat. Sed at lorem in nunc porta tristique. Proin nec augue. Voir la figure (#fig:grapheloess) pour un loess et la figure (#fig:graphelm) pour un ajustement linéaire. Reference Voir aussi la section (#pc), lien </w:t>
      </w:r>
      <w:hyperlink w:anchor="pc">
        <w:r>
          <w:rPr>
            <w:rStyle w:val="Lienhypertexte"/>
          </w:rPr>
          <w:t>pclink</w:t>
        </w:r>
      </w:hyperlink>
    </w:p>
    <w:p w:rsidR="00F65943" w:rsidRDefault="009D3C1F">
      <w:pPr>
        <w:pStyle w:val="SourceCode"/>
      </w:pPr>
      <w:r>
        <w:rPr>
          <w:rStyle w:val="NormalTok"/>
        </w:rPr>
        <w:t>gp2 &lt;-</w:t>
      </w:r>
      <w:r>
        <w:rPr>
          <w:rStyle w:val="StringTok"/>
        </w:rPr>
        <w:t xml:space="preserve"> </w:t>
      </w:r>
      <w:r>
        <w:rPr>
          <w:rStyle w:val="NormalTok"/>
        </w:rPr>
        <w:t xml:space="preserve">gp1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w:t>
      </w:r>
      <w:r>
        <w:br/>
      </w:r>
      <w:r>
        <w:rPr>
          <w:rStyle w:val="NormalTok"/>
        </w:rPr>
        <w:t>gp2</w:t>
      </w:r>
    </w:p>
    <w:p w:rsidR="00F65943" w:rsidRDefault="009D3C1F" w:rsidP="00A73DAF">
      <w:pPr>
        <w:pStyle w:val="FigurewithCaption"/>
      </w:pPr>
      <w:r>
        <w:rPr>
          <w:noProof/>
        </w:rPr>
        <w:lastRenderedPageBreak/>
        <w:drawing>
          <wp:inline distT="0" distB="0" distL="0" distR="0">
            <wp:extent cx="2954955" cy="2213810"/>
            <wp:effectExtent l="0" t="0" r="0" b="0"/>
            <wp:docPr id="2" name="Picture" descr="identique, avec un smoother (loess)"/>
            <wp:cNvGraphicFramePr/>
            <a:graphic xmlns:a="http://schemas.openxmlformats.org/drawingml/2006/main">
              <a:graphicData uri="http://schemas.openxmlformats.org/drawingml/2006/picture">
                <pic:pic xmlns:pic="http://schemas.openxmlformats.org/drawingml/2006/picture">
                  <pic:nvPicPr>
                    <pic:cNvPr id="0" name="Picture" descr="demo1_files/figure-docx/grapheloess-1.png"/>
                    <pic:cNvPicPr>
                      <a:picLocks noChangeAspect="1" noChangeArrowheads="1"/>
                    </pic:cNvPicPr>
                  </pic:nvPicPr>
                  <pic:blipFill>
                    <a:blip r:embed="rId11"/>
                    <a:stretch>
                      <a:fillRect/>
                    </a:stretch>
                  </pic:blipFill>
                  <pic:spPr bwMode="auto">
                    <a:xfrm>
                      <a:off x="0" y="0"/>
                      <a:ext cx="2954955" cy="2213810"/>
                    </a:xfrm>
                    <a:prstGeom prst="rect">
                      <a:avLst/>
                    </a:prstGeom>
                    <a:noFill/>
                    <a:ln w="9525">
                      <a:noFill/>
                      <a:headEnd/>
                      <a:tailEnd/>
                    </a:ln>
                  </pic:spPr>
                </pic:pic>
              </a:graphicData>
            </a:graphic>
          </wp:inline>
        </w:drawing>
      </w:r>
    </w:p>
    <w:p w:rsidR="00F65943" w:rsidRDefault="009D3C1F">
      <w:pPr>
        <w:pStyle w:val="ImageCaption"/>
      </w:pPr>
      <w:r>
        <w:t>identique, avec un smoother (loess)</w:t>
      </w:r>
    </w:p>
    <w:p w:rsidR="00F65943" w:rsidRDefault="009D3C1F">
      <w:pPr>
        <w:pStyle w:val="Titre3"/>
      </w:pPr>
      <w:bookmarkStart w:id="9" w:name="quisque"/>
      <w:bookmarkStart w:id="10" w:name="_Toc521491364"/>
      <w:bookmarkEnd w:id="9"/>
      <w:r>
        <w:t>Quisque</w:t>
      </w:r>
      <w:bookmarkEnd w:id="10"/>
    </w:p>
    <w:p w:rsidR="00F65943" w:rsidRDefault="009D3C1F">
      <w:pPr>
        <w:pStyle w:val="FirstParagraph"/>
      </w:pPr>
      <w:r>
        <w:t>Dans ce paragraphe : génération de figure (code chunk affiché).</w:t>
      </w:r>
    </w:p>
    <w:p w:rsidR="00F65943" w:rsidRDefault="009D3C1F">
      <w:pPr>
        <w:pStyle w:val="Corpsdetexte"/>
      </w:pPr>
      <w:r>
        <w:t>Quisque aliquam tempor magna. Pellentesque habitant morbi tristique senectus et netus et malesuada fames ac turpis egestas.</w:t>
      </w:r>
    </w:p>
    <w:p w:rsidR="00F65943" w:rsidRDefault="009D3C1F">
      <w:pPr>
        <w:pStyle w:val="SourceCode"/>
      </w:pPr>
      <w:r>
        <w:rPr>
          <w:rStyle w:val="NormalTok"/>
        </w:rPr>
        <w:t>gp3 &lt;-</w:t>
      </w:r>
      <w:r>
        <w:rPr>
          <w:rStyle w:val="StringTok"/>
        </w:rPr>
        <w:t xml:space="preserve"> </w:t>
      </w:r>
      <w:r>
        <w:rPr>
          <w:rStyle w:val="NormalTok"/>
        </w:rPr>
        <w:t xml:space="preserve">gp1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r>
        <w:br/>
      </w:r>
      <w:r>
        <w:rPr>
          <w:rStyle w:val="NormalTok"/>
        </w:rPr>
        <w:t>gp3</w:t>
      </w:r>
    </w:p>
    <w:p w:rsidR="00F65943" w:rsidRDefault="009D3C1F" w:rsidP="00A73DAF">
      <w:pPr>
        <w:pStyle w:val="Figure"/>
      </w:pPr>
      <w:r>
        <w:rPr>
          <w:noProof/>
        </w:rPr>
        <w:drawing>
          <wp:inline distT="0" distB="0" distL="0" distR="0">
            <wp:extent cx="2954955" cy="2213810"/>
            <wp:effectExtent l="0" t="0" r="0" b="0"/>
            <wp:docPr id="3" name="Picture" descr="identique, avec un smoother (lm)"/>
            <wp:cNvGraphicFramePr/>
            <a:graphic xmlns:a="http://schemas.openxmlformats.org/drawingml/2006/main">
              <a:graphicData uri="http://schemas.openxmlformats.org/drawingml/2006/picture">
                <pic:pic xmlns:pic="http://schemas.openxmlformats.org/drawingml/2006/picture">
                  <pic:nvPicPr>
                    <pic:cNvPr id="0" name="Picture" descr="demo1_files/figure-docx/graphelm-1.png"/>
                    <pic:cNvPicPr>
                      <a:picLocks noChangeAspect="1" noChangeArrowheads="1"/>
                    </pic:cNvPicPr>
                  </pic:nvPicPr>
                  <pic:blipFill>
                    <a:blip r:embed="rId12"/>
                    <a:stretch>
                      <a:fillRect/>
                    </a:stretch>
                  </pic:blipFill>
                  <pic:spPr bwMode="auto">
                    <a:xfrm>
                      <a:off x="0" y="0"/>
                      <a:ext cx="2954955" cy="2213810"/>
                    </a:xfrm>
                    <a:prstGeom prst="rect">
                      <a:avLst/>
                    </a:prstGeom>
                    <a:noFill/>
                    <a:ln w="9525">
                      <a:noFill/>
                      <a:headEnd/>
                      <a:tailEnd/>
                    </a:ln>
                  </pic:spPr>
                </pic:pic>
              </a:graphicData>
            </a:graphic>
          </wp:inline>
        </w:drawing>
      </w:r>
    </w:p>
    <w:p w:rsidR="00F65943" w:rsidRDefault="009D3C1F">
      <w:pPr>
        <w:pStyle w:val="ImageCaption"/>
      </w:pPr>
      <w:r>
        <w:t>identique, avec un smoother (lm)</w:t>
      </w:r>
    </w:p>
    <w:p w:rsidR="00F65943" w:rsidRDefault="009D3C1F">
      <w:pPr>
        <w:pStyle w:val="Titre4"/>
      </w:pPr>
      <w:bookmarkStart w:id="11" w:name="nunc"/>
      <w:bookmarkEnd w:id="11"/>
      <w:r>
        <w:t>Nunc</w:t>
      </w:r>
    </w:p>
    <w:p w:rsidR="00F65943" w:rsidRDefault="009D3C1F">
      <w:pPr>
        <w:pStyle w:val="FirstParagraph"/>
      </w:pPr>
      <w:r>
        <w:t>Nunc ac magna. Maecenas odio dolor, vulputate ve</w:t>
      </w:r>
      <w:r>
        <w:t>l, auctor ac, accumsan id, felis.</w:t>
      </w:r>
    </w:p>
    <w:p w:rsidR="00F65943" w:rsidRDefault="009D3C1F">
      <w:pPr>
        <w:pStyle w:val="Titre4"/>
      </w:pPr>
      <w:bookmarkStart w:id="12" w:name="pc"/>
      <w:bookmarkEnd w:id="12"/>
      <w:r>
        <w:t>Pellentesque cursus</w:t>
      </w:r>
    </w:p>
    <w:p w:rsidR="00F65943" w:rsidRDefault="009D3C1F">
      <w:pPr>
        <w:pStyle w:val="FirstParagraph"/>
      </w:pPr>
      <w:r>
        <w:t>Dans ce paragraphe : chargement (markdown) d’une image dans un texte, puis idem dans un paragraphe indépendant ( = figure).</w:t>
      </w:r>
    </w:p>
    <w:p w:rsidR="00F65943" w:rsidRDefault="009D3C1F">
      <w:pPr>
        <w:pStyle w:val="Corpsdetexte"/>
      </w:pPr>
      <w:r>
        <w:lastRenderedPageBreak/>
        <w:t>Pellentesque cursus sagittis felis.</w:t>
      </w:r>
      <w:r>
        <w:rPr>
          <w:noProof/>
        </w:rPr>
        <w:drawing>
          <wp:inline distT="0" distB="0" distL="0" distR="0">
            <wp:extent cx="179999" cy="181970"/>
            <wp:effectExtent l="0" t="0" r="0" b="0"/>
            <wp:docPr id="4" name="Picture" descr="logo"/>
            <wp:cNvGraphicFramePr/>
            <a:graphic xmlns:a="http://schemas.openxmlformats.org/drawingml/2006/main">
              <a:graphicData uri="http://schemas.openxmlformats.org/drawingml/2006/picture">
                <pic:pic xmlns:pic="http://schemas.openxmlformats.org/drawingml/2006/picture">
                  <pic:nvPicPr>
                    <pic:cNvPr id="0" name="Picture" descr="../visuals/logoipag.jpg"/>
                    <pic:cNvPicPr>
                      <a:picLocks noChangeAspect="1" noChangeArrowheads="1"/>
                    </pic:cNvPicPr>
                  </pic:nvPicPr>
                  <pic:blipFill>
                    <a:blip r:embed="rId13"/>
                    <a:stretch>
                      <a:fillRect/>
                    </a:stretch>
                  </pic:blipFill>
                  <pic:spPr bwMode="auto">
                    <a:xfrm>
                      <a:off x="0" y="0"/>
                      <a:ext cx="179999" cy="181970"/>
                    </a:xfrm>
                    <a:prstGeom prst="rect">
                      <a:avLst/>
                    </a:prstGeom>
                    <a:noFill/>
                    <a:ln w="9525">
                      <a:noFill/>
                      <a:headEnd/>
                      <a:tailEnd/>
                    </a:ln>
                  </pic:spPr>
                </pic:pic>
              </a:graphicData>
            </a:graphic>
          </wp:inline>
        </w:drawing>
      </w:r>
    </w:p>
    <w:p w:rsidR="00F65943" w:rsidRDefault="009D3C1F">
      <w:r>
        <w:rPr>
          <w:noProof/>
        </w:rPr>
        <w:drawing>
          <wp:inline distT="0" distB="0" distL="0" distR="0">
            <wp:extent cx="179999" cy="181970"/>
            <wp:effectExtent l="0" t="0" r="0" b="0"/>
            <wp:docPr id="5" name="Picture" descr="logo"/>
            <wp:cNvGraphicFramePr/>
            <a:graphic xmlns:a="http://schemas.openxmlformats.org/drawingml/2006/main">
              <a:graphicData uri="http://schemas.openxmlformats.org/drawingml/2006/picture">
                <pic:pic xmlns:pic="http://schemas.openxmlformats.org/drawingml/2006/picture">
                  <pic:nvPicPr>
                    <pic:cNvPr id="0" name="Picture" descr="../visuals/logoipag.jpg"/>
                    <pic:cNvPicPr>
                      <a:picLocks noChangeAspect="1" noChangeArrowheads="1"/>
                    </pic:cNvPicPr>
                  </pic:nvPicPr>
                  <pic:blipFill>
                    <a:blip r:embed="rId13"/>
                    <a:stretch>
                      <a:fillRect/>
                    </a:stretch>
                  </pic:blipFill>
                  <pic:spPr bwMode="auto">
                    <a:xfrm>
                      <a:off x="0" y="0"/>
                      <a:ext cx="179999" cy="181970"/>
                    </a:xfrm>
                    <a:prstGeom prst="rect">
                      <a:avLst/>
                    </a:prstGeom>
                    <a:noFill/>
                    <a:ln w="9525">
                      <a:noFill/>
                      <a:headEnd/>
                      <a:tailEnd/>
                    </a:ln>
                  </pic:spPr>
                </pic:pic>
              </a:graphicData>
            </a:graphic>
          </wp:inline>
        </w:drawing>
      </w:r>
    </w:p>
    <w:p w:rsidR="00F65943" w:rsidRDefault="009D3C1F">
      <w:pPr>
        <w:pStyle w:val="ImageCaption"/>
      </w:pPr>
      <w:r>
        <w:t>Ipaglogo</w:t>
      </w:r>
    </w:p>
    <w:p w:rsidR="00F65943" w:rsidRDefault="009D3C1F">
      <w:pPr>
        <w:pStyle w:val="Titre4"/>
      </w:pPr>
      <w:bookmarkStart w:id="13" w:name="po"/>
      <w:bookmarkEnd w:id="13"/>
      <w:r>
        <w:t>Pellentesque omnibus</w:t>
      </w:r>
    </w:p>
    <w:p w:rsidR="00F65943" w:rsidRDefault="009D3C1F">
      <w:pPr>
        <w:pStyle w:val="FirstParagraph"/>
      </w:pPr>
      <w:r>
        <w:t>Dans ce paragraphe : presqu’identique: chargement (inline R chunk) d’une image dans un texte, puis idem dans un code chunk indépendant.</w:t>
      </w:r>
    </w:p>
    <w:p w:rsidR="00F65943" w:rsidRDefault="009D3C1F">
      <w:pPr>
        <w:pStyle w:val="Corpsdetexte"/>
      </w:pPr>
      <w:r>
        <w:t xml:space="preserve">Laborator manusque hic caput. </w:t>
      </w:r>
      <w:r>
        <w:rPr>
          <w:i/>
        </w:rPr>
        <w:t>un inline chunk fonctionne pas ici si les packages jpeg et png sont dispo, mais l’aligneme</w:t>
      </w:r>
      <w:r>
        <w:rPr>
          <w:i/>
        </w:rPr>
        <w:t xml:space="preserve">nt est perturbé après : </w:t>
      </w:r>
      <w:r>
        <w:t xml:space="preserve"> : essai: </w:t>
      </w:r>
      <w:r>
        <w:rPr>
          <w:noProof/>
        </w:rPr>
        <w:drawing>
          <wp:inline distT="0" distB="0" distL="0" distR="0">
            <wp:extent cx="179999" cy="181970"/>
            <wp:effectExtent l="0" t="0" r="0" b="0"/>
            <wp:docPr id="6" name="Picture" descr="logo"/>
            <wp:cNvGraphicFramePr/>
            <a:graphic xmlns:a="http://schemas.openxmlformats.org/drawingml/2006/main">
              <a:graphicData uri="http://schemas.openxmlformats.org/drawingml/2006/picture">
                <pic:pic xmlns:pic="http://schemas.openxmlformats.org/drawingml/2006/picture">
                  <pic:nvPicPr>
                    <pic:cNvPr id="0" name="Picture" descr="../visuals/logoipag.jpg"/>
                    <pic:cNvPicPr>
                      <a:picLocks noChangeAspect="1" noChangeArrowheads="1"/>
                    </pic:cNvPicPr>
                  </pic:nvPicPr>
                  <pic:blipFill>
                    <a:blip r:embed="rId13"/>
                    <a:stretch>
                      <a:fillRect/>
                    </a:stretch>
                  </pic:blipFill>
                  <pic:spPr bwMode="auto">
                    <a:xfrm>
                      <a:off x="0" y="0"/>
                      <a:ext cx="179999" cy="181970"/>
                    </a:xfrm>
                    <a:prstGeom prst="rect">
                      <a:avLst/>
                    </a:prstGeom>
                    <a:noFill/>
                    <a:ln w="9525">
                      <a:noFill/>
                      <a:headEnd/>
                      <a:tailEnd/>
                    </a:ln>
                  </pic:spPr>
                </pic:pic>
              </a:graphicData>
            </a:graphic>
          </wp:inline>
        </w:drawing>
      </w:r>
    </w:p>
    <w:p w:rsidR="00F65943" w:rsidRDefault="009D3C1F">
      <w:pPr>
        <w:pStyle w:val="Corpsdetexte"/>
      </w:pPr>
      <w:r>
        <w:t>Et maintenant dans un paragraphe indépendant (ie dans un code chunk)</w:t>
      </w:r>
    </w:p>
    <w:p w:rsidR="00F65943" w:rsidRDefault="009D3C1F">
      <w:pPr>
        <w:pStyle w:val="SourceCode"/>
      </w:pPr>
      <w:r>
        <w:rPr>
          <w:rStyle w:val="NormalTok"/>
        </w:rPr>
        <w:t>knitr</w:t>
      </w:r>
      <w:r>
        <w:rPr>
          <w:rStyle w:val="OperatorTok"/>
        </w:rPr>
        <w:t>:::</w:t>
      </w:r>
      <w:r>
        <w:rPr>
          <w:rStyle w:val="KeywordTok"/>
        </w:rPr>
        <w:t>include_graphics</w:t>
      </w:r>
      <w:r>
        <w:rPr>
          <w:rStyle w:val="NormalTok"/>
        </w:rPr>
        <w:t>(</w:t>
      </w:r>
      <w:r>
        <w:rPr>
          <w:rStyle w:val="StringTok"/>
        </w:rPr>
        <w:t>"../visuals/logoipag.jpg"</w:t>
      </w:r>
      <w:r>
        <w:rPr>
          <w:rStyle w:val="NormalTok"/>
        </w:rPr>
        <w:t>)</w:t>
      </w:r>
    </w:p>
    <w:p w:rsidR="00F65943" w:rsidRDefault="009D3C1F">
      <w:pPr>
        <w:pStyle w:val="FirstParagraph"/>
      </w:pPr>
      <w:r>
        <w:rPr>
          <w:noProof/>
        </w:rPr>
        <w:drawing>
          <wp:inline distT="0" distB="0" distL="0" distR="0">
            <wp:extent cx="179999" cy="181970"/>
            <wp:effectExtent l="0" t="0" r="0" b="0"/>
            <wp:docPr id="7" name="Picture" descr="logo"/>
            <wp:cNvGraphicFramePr/>
            <a:graphic xmlns:a="http://schemas.openxmlformats.org/drawingml/2006/main">
              <a:graphicData uri="http://schemas.openxmlformats.org/drawingml/2006/picture">
                <pic:pic xmlns:pic="http://schemas.openxmlformats.org/drawingml/2006/picture">
                  <pic:nvPicPr>
                    <pic:cNvPr id="0" name="Picture" descr="../visuals/logoipag.jpg"/>
                    <pic:cNvPicPr>
                      <a:picLocks noChangeAspect="1" noChangeArrowheads="1"/>
                    </pic:cNvPicPr>
                  </pic:nvPicPr>
                  <pic:blipFill>
                    <a:blip r:embed="rId13"/>
                    <a:stretch>
                      <a:fillRect/>
                    </a:stretch>
                  </pic:blipFill>
                  <pic:spPr bwMode="auto">
                    <a:xfrm>
                      <a:off x="0" y="0"/>
                      <a:ext cx="179999" cy="181970"/>
                    </a:xfrm>
                    <a:prstGeom prst="rect">
                      <a:avLst/>
                    </a:prstGeom>
                    <a:noFill/>
                    <a:ln w="9525">
                      <a:noFill/>
                      <a:headEnd/>
                      <a:tailEnd/>
                    </a:ln>
                  </pic:spPr>
                </pic:pic>
              </a:graphicData>
            </a:graphic>
          </wp:inline>
        </w:drawing>
      </w:r>
    </w:p>
    <w:p w:rsidR="00F65943" w:rsidRDefault="009D3C1F">
      <w:pPr>
        <w:pStyle w:val="Corpsdetexte"/>
      </w:pPr>
      <w:r>
        <w:t>=&gt; on voit que l’alignement est perturbé en LaTex, et que l’image n’apparait pas en HTML.</w:t>
      </w:r>
    </w:p>
    <w:p w:rsidR="00F65943" w:rsidRDefault="009D3C1F">
      <w:pPr>
        <w:pStyle w:val="Titre5"/>
      </w:pPr>
      <w:bookmarkStart w:id="14" w:name="vivamus-1"/>
      <w:bookmarkEnd w:id="14"/>
      <w:r>
        <w:t>Vivamus</w:t>
      </w:r>
    </w:p>
    <w:p w:rsidR="00F65943" w:rsidRDefault="009D3C1F">
      <w:pPr>
        <w:pStyle w:val="FirstParagraph"/>
      </w:pPr>
      <w:r>
        <w:t>a mi. Dans ce paragraphe : Référence tableau et référence section.</w:t>
      </w:r>
      <w:r>
        <w:br/>
        <w:t>Fusce in sapien eu purus dapibus commodo (comme pour le tableau (#tab:modele)). voir aussi section (#Integer)</w:t>
      </w:r>
    </w:p>
    <w:p w:rsidR="00F65943" w:rsidRDefault="009D3C1F">
      <w:pPr>
        <w:pStyle w:val="Titre5"/>
      </w:pPr>
      <w:bookmarkStart w:id="15" w:name="morbi"/>
      <w:bookmarkEnd w:id="15"/>
      <w:r>
        <w:t>Morbi</w:t>
      </w:r>
    </w:p>
    <w:p w:rsidR="00F65943" w:rsidRDefault="009D3C1F">
      <w:pPr>
        <w:pStyle w:val="FirstParagraph"/>
      </w:pPr>
      <w:r>
        <w:t>neque. Cum sociis natoque penatibus et magnis dis parturient montes, nas</w:t>
      </w:r>
      <w:r>
        <w:t>cetur ridiculus mus.</w:t>
      </w:r>
    </w:p>
    <w:p w:rsidR="00F65943" w:rsidRDefault="009D3C1F">
      <w:pPr>
        <w:pStyle w:val="Titre5"/>
      </w:pPr>
      <w:bookmarkStart w:id="16" w:name="aliquam"/>
      <w:bookmarkEnd w:id="16"/>
      <w:r>
        <w:t>Aliquam</w:t>
      </w:r>
    </w:p>
    <w:p w:rsidR="00F65943" w:rsidRDefault="009D3C1F">
      <w:pPr>
        <w:pStyle w:val="FirstParagraph"/>
      </w:pPr>
      <w:r>
        <w:t xml:space="preserve">erat volutpat.Dans ce paragraphe : lien markdown vers une section :(cf </w:t>
      </w:r>
      <w:hyperlink w:anchor="Integer">
        <w:r>
          <w:rPr>
            <w:rStyle w:val="Lienhypertexte"/>
          </w:rPr>
          <w:t>Section Integer</w:t>
        </w:r>
      </w:hyperlink>
      <w:r>
        <w:t>)</w:t>
      </w:r>
    </w:p>
    <w:p w:rsidR="00F65943" w:rsidRDefault="009D3C1F">
      <w:pPr>
        <w:pStyle w:val="Titre3"/>
      </w:pPr>
      <w:bookmarkStart w:id="17" w:name="pellentesque"/>
      <w:bookmarkStart w:id="18" w:name="_Toc521491365"/>
      <w:bookmarkEnd w:id="17"/>
      <w:r>
        <w:t>Pellentesque</w:t>
      </w:r>
      <w:bookmarkEnd w:id="18"/>
    </w:p>
    <w:p w:rsidR="00F65943" w:rsidRDefault="009D3C1F">
      <w:pPr>
        <w:pStyle w:val="FirstParagraph"/>
      </w:pPr>
      <w:r>
        <w:t>Dans ce paragraphe : lien markdown externe, lien markdown interne, référence section</w:t>
      </w:r>
    </w:p>
    <w:p w:rsidR="00F65943" w:rsidRDefault="009D3C1F">
      <w:pPr>
        <w:pStyle w:val="Corpsdetexte"/>
      </w:pPr>
      <w:r>
        <w:t xml:space="preserve">Pellentesque porttitor, velit lacinia egestas auctor, diam eros tempus arcu, nec vulputate augue magna vel risus. Cras non magna vel ante adipiscing rhoncus. Vivamus a mi. Morbi neque. Aliquam erat volutpat. </w:t>
      </w:r>
      <w:hyperlink r:id="rId14">
        <w:r>
          <w:rPr>
            <w:rStyle w:val="Lienhypertexte"/>
          </w:rPr>
          <w:t>Ipag link</w:t>
        </w:r>
      </w:hyperlink>
      <w:r>
        <w:t>,</w:t>
      </w:r>
    </w:p>
    <w:p w:rsidR="00F65943" w:rsidRDefault="009D3C1F">
      <w:pPr>
        <w:pStyle w:val="Corpsdetexte"/>
      </w:pPr>
      <w:r>
        <w:t xml:space="preserve">Else </w:t>
      </w:r>
      <w:hyperlink w:anchor="lorem">
        <w:r>
          <w:rPr>
            <w:rStyle w:val="Lienhypertexte"/>
          </w:rPr>
          <w:t>internal link</w:t>
        </w:r>
      </w:hyperlink>
      <w:r>
        <w:t>, or section (#pc)</w:t>
      </w:r>
    </w:p>
    <w:p w:rsidR="00F65943" w:rsidRDefault="009D3C1F">
      <w:pPr>
        <w:pStyle w:val="Titre1"/>
      </w:pPr>
      <w:bookmarkStart w:id="19" w:name="Integer"/>
      <w:bookmarkStart w:id="20" w:name="_Toc521491366"/>
      <w:bookmarkEnd w:id="19"/>
      <w:r>
        <w:lastRenderedPageBreak/>
        <w:t>Integer ultrices lobortis eros</w:t>
      </w:r>
      <w:bookmarkEnd w:id="20"/>
    </w:p>
    <w:p w:rsidR="00F65943" w:rsidRDefault="009D3C1F">
      <w:pPr>
        <w:pStyle w:val="FirstParagraph"/>
      </w:pPr>
      <w:r>
        <w:t>Pellentesque habitant morbi tristique senectus et netus et malesuada fames ac turpis egestas. Proin semper, ante vitae sollicitudin posuere, metus quam iaculis</w:t>
      </w:r>
      <w:r>
        <w:t xml:space="preserve"> nibh, vitae scelerisque nunc massa eget pede. Sed velit urna, interdum vel, ultricies vel, faucibus at, quam. Donec elit est, consectetuer eget, consequat quis, tempus quis, wisi.</w:t>
      </w:r>
    </w:p>
    <w:p w:rsidR="00F65943" w:rsidRDefault="009D3C1F">
      <w:pPr>
        <w:pStyle w:val="Corpsdetexte"/>
      </w:pPr>
      <w:r>
        <w:t>Nouvel essai d’image dans un code chunk:</w:t>
      </w:r>
    </w:p>
    <w:p w:rsidR="00F65943" w:rsidRDefault="009D3C1F">
      <w:pPr>
        <w:pStyle w:val="SourceCode"/>
      </w:pPr>
      <w:r>
        <w:rPr>
          <w:rStyle w:val="NormalTok"/>
        </w:rPr>
        <w:t>knitr</w:t>
      </w:r>
      <w:r>
        <w:rPr>
          <w:rStyle w:val="OperatorTok"/>
        </w:rPr>
        <w:t>:::</w:t>
      </w:r>
      <w:r>
        <w:rPr>
          <w:rStyle w:val="KeywordTok"/>
        </w:rPr>
        <w:t>include_graphics</w:t>
      </w:r>
      <w:r>
        <w:rPr>
          <w:rStyle w:val="NormalTok"/>
        </w:rPr>
        <w:t>(</w:t>
      </w:r>
      <w:r>
        <w:rPr>
          <w:rStyle w:val="StringTok"/>
        </w:rPr>
        <w:t>"../visua</w:t>
      </w:r>
      <w:r>
        <w:rPr>
          <w:rStyle w:val="StringTok"/>
        </w:rPr>
        <w:t>ls/logoipag.jpg"</w:t>
      </w:r>
      <w:r>
        <w:rPr>
          <w:rStyle w:val="NormalTok"/>
        </w:rPr>
        <w:t>)</w:t>
      </w:r>
    </w:p>
    <w:p w:rsidR="00F65943" w:rsidRDefault="009D3C1F">
      <w:pPr>
        <w:pStyle w:val="FirstParagraph"/>
      </w:pPr>
      <w:r>
        <w:rPr>
          <w:noProof/>
        </w:rPr>
        <w:drawing>
          <wp:inline distT="0" distB="0" distL="0" distR="0">
            <wp:extent cx="179999" cy="181970"/>
            <wp:effectExtent l="0" t="0" r="0" b="0"/>
            <wp:docPr id="8" name="Picture" descr="logo"/>
            <wp:cNvGraphicFramePr/>
            <a:graphic xmlns:a="http://schemas.openxmlformats.org/drawingml/2006/main">
              <a:graphicData uri="http://schemas.openxmlformats.org/drawingml/2006/picture">
                <pic:pic xmlns:pic="http://schemas.openxmlformats.org/drawingml/2006/picture">
                  <pic:nvPicPr>
                    <pic:cNvPr id="0" name="Picture" descr="../visuals/logoipag.jpg"/>
                    <pic:cNvPicPr>
                      <a:picLocks noChangeAspect="1" noChangeArrowheads="1"/>
                    </pic:cNvPicPr>
                  </pic:nvPicPr>
                  <pic:blipFill>
                    <a:blip r:embed="rId13"/>
                    <a:stretch>
                      <a:fillRect/>
                    </a:stretch>
                  </pic:blipFill>
                  <pic:spPr bwMode="auto">
                    <a:xfrm>
                      <a:off x="0" y="0"/>
                      <a:ext cx="179999" cy="181970"/>
                    </a:xfrm>
                    <a:prstGeom prst="rect">
                      <a:avLst/>
                    </a:prstGeom>
                    <a:noFill/>
                    <a:ln w="9525">
                      <a:noFill/>
                      <a:headEnd/>
                      <a:tailEnd/>
                    </a:ln>
                  </pic:spPr>
                </pic:pic>
              </a:graphicData>
            </a:graphic>
          </wp:inline>
        </w:drawing>
      </w:r>
    </w:p>
    <w:p w:rsidR="00F65943" w:rsidRDefault="009D3C1F">
      <w:pPr>
        <w:pStyle w:val="Titre2"/>
      </w:pPr>
      <w:bookmarkStart w:id="21" w:name="modelus-modelum"/>
      <w:bookmarkStart w:id="22" w:name="_Toc521491367"/>
      <w:bookmarkEnd w:id="21"/>
      <w:r>
        <w:t>Modelus modelum</w:t>
      </w:r>
      <w:bookmarkEnd w:id="22"/>
    </w:p>
    <w:p w:rsidR="00F65943" w:rsidRDefault="009D3C1F">
      <w:pPr>
        <w:pStyle w:val="FirstParagraph"/>
      </w:pPr>
      <w:r>
        <w:t>In in nunc. Class aptent taciti sociosqu ad litora torquent per conubia nostra, per inceptos hymenaeos.</w:t>
      </w:r>
    </w:p>
    <w:p w:rsidR="00F65943" w:rsidRDefault="009D3C1F">
      <w:pPr>
        <w:pStyle w:val="SourceCode"/>
      </w:pPr>
      <w:r>
        <w:rPr>
          <w:rStyle w:val="NormalTok"/>
        </w:rPr>
        <w:t>g1 &lt;-</w:t>
      </w:r>
      <w:r>
        <w:rPr>
          <w:rStyle w:val="StringTok"/>
        </w:rPr>
        <w:t xml:space="preserve"> </w:t>
      </w:r>
      <w:r>
        <w:rPr>
          <w:rStyle w:val="KeywordTok"/>
        </w:rPr>
        <w:t>lm</w:t>
      </w:r>
      <w:r>
        <w:rPr>
          <w:rStyle w:val="NormalTok"/>
        </w:rPr>
        <w:t xml:space="preserve">(child </w:t>
      </w:r>
      <w:r>
        <w:rPr>
          <w:rStyle w:val="OperatorTok"/>
        </w:rPr>
        <w:t>~</w:t>
      </w:r>
      <w:r>
        <w:rPr>
          <w:rStyle w:val="StringTok"/>
        </w:rPr>
        <w:t xml:space="preserve"> </w:t>
      </w:r>
      <w:r>
        <w:rPr>
          <w:rStyle w:val="NormalTok"/>
        </w:rPr>
        <w:t xml:space="preserve">parent, </w:t>
      </w:r>
      <w:r>
        <w:rPr>
          <w:rStyle w:val="DataTypeTok"/>
        </w:rPr>
        <w:t>data =</w:t>
      </w:r>
      <w:r>
        <w:rPr>
          <w:rStyle w:val="NormalTok"/>
        </w:rPr>
        <w:t xml:space="preserve"> galton)</w:t>
      </w:r>
      <w:r>
        <w:br/>
      </w:r>
      <w:r>
        <w:br/>
      </w:r>
      <w:r>
        <w:rPr>
          <w:rStyle w:val="KeywordTok"/>
        </w:rPr>
        <w:t>kable</w:t>
      </w:r>
      <w:r>
        <w:rPr>
          <w:rStyle w:val="NormalTok"/>
        </w:rPr>
        <w:t>(</w:t>
      </w:r>
      <w:r>
        <w:rPr>
          <w:rStyle w:val="KeywordTok"/>
        </w:rPr>
        <w:t>list</w:t>
      </w:r>
      <w:r>
        <w:rPr>
          <w:rStyle w:val="NormalTok"/>
        </w:rPr>
        <w:t>(</w:t>
      </w:r>
      <w:r>
        <w:rPr>
          <w:rStyle w:val="KeywordTok"/>
        </w:rPr>
        <w:t>cor</w:t>
      </w:r>
      <w:r>
        <w:rPr>
          <w:rStyle w:val="NormalTok"/>
        </w:rPr>
        <w:t>(galton), g1</w:t>
      </w:r>
      <w:r>
        <w:rPr>
          <w:rStyle w:val="OperatorTok"/>
        </w:rPr>
        <w:t>$</w:t>
      </w:r>
      <w:r>
        <w:rPr>
          <w:rStyle w:val="NormalTok"/>
        </w:rPr>
        <w:t xml:space="preserve">coefficients), </w:t>
      </w:r>
      <w:r>
        <w:br/>
      </w:r>
      <w:r>
        <w:rPr>
          <w:rStyle w:val="NormalTok"/>
        </w:rPr>
        <w:t xml:space="preserve">      </w:t>
      </w:r>
      <w:r>
        <w:rPr>
          <w:rStyle w:val="DataTypeTok"/>
        </w:rPr>
        <w:t>caption =</w:t>
      </w:r>
      <w:r>
        <w:rPr>
          <w:rStyle w:val="NormalTok"/>
        </w:rPr>
        <w:t xml:space="preserve"> </w:t>
      </w:r>
      <w:r>
        <w:rPr>
          <w:rStyle w:val="KeywordTok"/>
        </w:rPr>
        <w:t>tabcap</w:t>
      </w:r>
      <w:r>
        <w:rPr>
          <w:rStyle w:val="NormalTok"/>
        </w:rPr>
        <w:t>(</w:t>
      </w:r>
      <w:r>
        <w:rPr>
          <w:rStyle w:val="StringTok"/>
        </w:rPr>
        <w:t>"Correlation matrix, Regression coefficients"</w:t>
      </w:r>
      <w:r>
        <w:rPr>
          <w:rStyle w:val="NormalTok"/>
        </w:rPr>
        <w:t>) )</w:t>
      </w:r>
    </w:p>
    <w:p w:rsidR="00F65943" w:rsidRDefault="009D3C1F">
      <w:pPr>
        <w:pStyle w:val="TableCaption"/>
      </w:pPr>
      <w:r>
        <w:t>Correlation matrix, Regression coefficients</w:t>
      </w:r>
    </w:p>
    <w:tbl>
      <w:tblPr>
        <w:tblW w:w="0" w:type="pct"/>
        <w:tblLook w:val="07E0" w:firstRow="1" w:lastRow="1" w:firstColumn="1" w:lastColumn="1" w:noHBand="1" w:noVBand="1"/>
        <w:tblCaption w:val="Correlation matrix, Regression coefficients"/>
      </w:tblPr>
      <w:tblGrid>
        <w:gridCol w:w="1347"/>
        <w:gridCol w:w="1462"/>
        <w:gridCol w:w="1329"/>
      </w:tblGrid>
      <w:tr w:rsidR="00F65943">
        <w:tc>
          <w:tcPr>
            <w:tcW w:w="0" w:type="auto"/>
            <w:tcBorders>
              <w:bottom w:val="single" w:sz="0" w:space="0" w:color="auto"/>
            </w:tcBorders>
            <w:vAlign w:val="bottom"/>
          </w:tcPr>
          <w:p w:rsidR="00F65943" w:rsidRDefault="00F65943">
            <w:pPr>
              <w:pStyle w:val="Compact"/>
            </w:pPr>
          </w:p>
        </w:tc>
        <w:tc>
          <w:tcPr>
            <w:tcW w:w="0" w:type="auto"/>
            <w:tcBorders>
              <w:bottom w:val="single" w:sz="0" w:space="0" w:color="auto"/>
            </w:tcBorders>
            <w:vAlign w:val="bottom"/>
          </w:tcPr>
          <w:p w:rsidR="00F65943" w:rsidRDefault="009D3C1F">
            <w:pPr>
              <w:pStyle w:val="Compact"/>
              <w:jc w:val="right"/>
            </w:pPr>
            <w:r>
              <w:t>child</w:t>
            </w:r>
          </w:p>
        </w:tc>
        <w:tc>
          <w:tcPr>
            <w:tcW w:w="0" w:type="auto"/>
            <w:tcBorders>
              <w:bottom w:val="single" w:sz="0" w:space="0" w:color="auto"/>
            </w:tcBorders>
            <w:vAlign w:val="bottom"/>
          </w:tcPr>
          <w:p w:rsidR="00F65943" w:rsidRDefault="009D3C1F">
            <w:pPr>
              <w:pStyle w:val="Compact"/>
              <w:jc w:val="right"/>
            </w:pPr>
            <w:r>
              <w:t>parent</w:t>
            </w:r>
          </w:p>
        </w:tc>
      </w:tr>
      <w:tr w:rsidR="00F65943">
        <w:tc>
          <w:tcPr>
            <w:tcW w:w="0" w:type="auto"/>
          </w:tcPr>
          <w:p w:rsidR="00F65943" w:rsidRDefault="009D3C1F">
            <w:pPr>
              <w:pStyle w:val="Compact"/>
              <w:jc w:val="left"/>
            </w:pPr>
            <w:r>
              <w:t>child</w:t>
            </w:r>
          </w:p>
        </w:tc>
        <w:tc>
          <w:tcPr>
            <w:tcW w:w="0" w:type="auto"/>
          </w:tcPr>
          <w:p w:rsidR="00F65943" w:rsidRDefault="009D3C1F">
            <w:pPr>
              <w:pStyle w:val="Compact"/>
              <w:jc w:val="right"/>
            </w:pPr>
            <w:r>
              <w:t>1.0000000</w:t>
            </w:r>
          </w:p>
        </w:tc>
        <w:tc>
          <w:tcPr>
            <w:tcW w:w="0" w:type="auto"/>
          </w:tcPr>
          <w:p w:rsidR="00F65943" w:rsidRDefault="009D3C1F">
            <w:pPr>
              <w:pStyle w:val="Compact"/>
              <w:jc w:val="right"/>
            </w:pPr>
            <w:r>
              <w:t>0.4587624</w:t>
            </w:r>
          </w:p>
        </w:tc>
      </w:tr>
      <w:tr w:rsidR="00F65943">
        <w:tc>
          <w:tcPr>
            <w:tcW w:w="0" w:type="auto"/>
          </w:tcPr>
          <w:p w:rsidR="00F65943" w:rsidRDefault="009D3C1F">
            <w:pPr>
              <w:pStyle w:val="Compact"/>
              <w:jc w:val="left"/>
            </w:pPr>
            <w:r>
              <w:t>parent</w:t>
            </w:r>
          </w:p>
        </w:tc>
        <w:tc>
          <w:tcPr>
            <w:tcW w:w="0" w:type="auto"/>
          </w:tcPr>
          <w:p w:rsidR="00F65943" w:rsidRDefault="009D3C1F">
            <w:pPr>
              <w:pStyle w:val="Compact"/>
              <w:jc w:val="right"/>
            </w:pPr>
            <w:r>
              <w:t>0.4587624</w:t>
            </w:r>
          </w:p>
        </w:tc>
        <w:tc>
          <w:tcPr>
            <w:tcW w:w="0" w:type="auto"/>
          </w:tcPr>
          <w:p w:rsidR="00F65943" w:rsidRDefault="009D3C1F">
            <w:pPr>
              <w:pStyle w:val="Compact"/>
              <w:jc w:val="right"/>
            </w:pPr>
            <w:r>
              <w:t>1.0000000</w:t>
            </w:r>
          </w:p>
        </w:tc>
      </w:tr>
      <w:tr w:rsidR="00F65943">
        <w:trPr>
          <w:gridAfter w:val="1"/>
        </w:trPr>
        <w:tc>
          <w:tcPr>
            <w:tcW w:w="0" w:type="auto"/>
            <w:tcBorders>
              <w:bottom w:val="single" w:sz="0" w:space="0" w:color="auto"/>
            </w:tcBorders>
            <w:vAlign w:val="bottom"/>
          </w:tcPr>
          <w:p w:rsidR="00F65943" w:rsidRDefault="00F65943">
            <w:pPr>
              <w:pStyle w:val="Compact"/>
            </w:pPr>
          </w:p>
        </w:tc>
        <w:tc>
          <w:tcPr>
            <w:tcW w:w="0" w:type="auto"/>
            <w:tcBorders>
              <w:bottom w:val="single" w:sz="0" w:space="0" w:color="auto"/>
            </w:tcBorders>
            <w:vAlign w:val="bottom"/>
          </w:tcPr>
          <w:p w:rsidR="00F65943" w:rsidRDefault="009D3C1F">
            <w:pPr>
              <w:pStyle w:val="Compact"/>
              <w:jc w:val="right"/>
            </w:pPr>
            <w:r>
              <w:t>x</w:t>
            </w:r>
          </w:p>
        </w:tc>
      </w:tr>
      <w:tr w:rsidR="00F65943">
        <w:trPr>
          <w:gridAfter w:val="1"/>
        </w:trPr>
        <w:tc>
          <w:tcPr>
            <w:tcW w:w="0" w:type="auto"/>
          </w:tcPr>
          <w:p w:rsidR="00F65943" w:rsidRDefault="009D3C1F">
            <w:pPr>
              <w:pStyle w:val="Compact"/>
              <w:jc w:val="left"/>
            </w:pPr>
            <w:r>
              <w:t>(Intercept)</w:t>
            </w:r>
          </w:p>
        </w:tc>
        <w:tc>
          <w:tcPr>
            <w:tcW w:w="0" w:type="auto"/>
          </w:tcPr>
          <w:p w:rsidR="00F65943" w:rsidRDefault="009D3C1F">
            <w:pPr>
              <w:pStyle w:val="Compact"/>
              <w:jc w:val="right"/>
            </w:pPr>
            <w:r>
              <w:t>23.9415302</w:t>
            </w:r>
          </w:p>
        </w:tc>
      </w:tr>
      <w:tr w:rsidR="00F65943">
        <w:trPr>
          <w:gridAfter w:val="1"/>
        </w:trPr>
        <w:tc>
          <w:tcPr>
            <w:tcW w:w="0" w:type="auto"/>
          </w:tcPr>
          <w:p w:rsidR="00F65943" w:rsidRDefault="009D3C1F">
            <w:pPr>
              <w:pStyle w:val="Compact"/>
              <w:jc w:val="left"/>
            </w:pPr>
            <w:r>
              <w:t>parent</w:t>
            </w:r>
          </w:p>
        </w:tc>
        <w:tc>
          <w:tcPr>
            <w:tcW w:w="0" w:type="auto"/>
          </w:tcPr>
          <w:p w:rsidR="00F65943" w:rsidRDefault="009D3C1F">
            <w:pPr>
              <w:pStyle w:val="Compact"/>
              <w:jc w:val="right"/>
            </w:pPr>
            <w:r>
              <w:t>0.6462906</w:t>
            </w:r>
          </w:p>
        </w:tc>
      </w:tr>
    </w:tbl>
    <w:p w:rsidR="00F65943" w:rsidRDefault="009D3C1F">
      <w:pPr>
        <w:pStyle w:val="Corpsdetexte"/>
      </w:pPr>
      <w:r>
        <w:t>Donec ullamcorper fringilla eros. Fusce in sapien eu purus dapibus commodo. Cum sociis natoque penatibus et magnis dis parturient montes, nascetur ridiculus mus.</w:t>
      </w:r>
    </w:p>
    <w:p w:rsidR="00F65943" w:rsidRDefault="009D3C1F">
      <w:pPr>
        <w:pStyle w:val="Corpsdetexte"/>
      </w:pPr>
      <w:r>
        <w:t xml:space="preserve">(Liens markdown a gogo: </w:t>
      </w:r>
      <w:hyperlink r:id="rId15">
        <w:r>
          <w:rPr>
            <w:rStyle w:val="Lienhypertexte"/>
          </w:rPr>
          <w:t>This address</w:t>
        </w:r>
      </w:hyperlink>
      <w:r>
        <w:t xml:space="preserve"> or </w:t>
      </w:r>
      <w:hyperlink r:id="rId16">
        <w:r>
          <w:rPr>
            <w:rStyle w:val="Lienhypertexte"/>
          </w:rPr>
          <w:t>that address</w:t>
        </w:r>
      </w:hyperlink>
      <w:r>
        <w:t xml:space="preserve"> or </w:t>
      </w:r>
      <w:hyperlink w:anchor="pc">
        <w:r>
          <w:rPr>
            <w:rStyle w:val="Lienhypertexte"/>
          </w:rPr>
          <w:t>thisdoc</w:t>
        </w:r>
      </w:hyperlink>
      <w:r>
        <w:t>)</w:t>
      </w:r>
    </w:p>
    <w:p w:rsidR="00F65943" w:rsidRDefault="009D3C1F">
      <w:pPr>
        <w:pStyle w:val="Corpsdetexte"/>
      </w:pPr>
      <w:r>
        <w:t>Référence tableau: (comme dans le tableau (#tab:petitable))</w:t>
      </w:r>
    </w:p>
    <w:p w:rsidR="00F65943" w:rsidRDefault="009D3C1F">
      <w:pPr>
        <w:pStyle w:val="Corpsdetexte"/>
      </w:pPr>
      <w:r>
        <w:t>Cras faucibus condimentum odio. Sed ac ligula. Aliquam at eros. Etiam at ligula et tellus ullamcorper ultrices. In fermentum, lorem n</w:t>
      </w:r>
      <w:r>
        <w:t xml:space="preserve">on cursus porttitor, diam urna accumsan lacus, sed interdum wisi nibh nec nisl. (Lien vers section </w:t>
      </w:r>
      <w:hyperlink w:anchor="lorem">
        <w:r>
          <w:rPr>
            <w:rStyle w:val="Lienhypertexte"/>
          </w:rPr>
          <w:t>Lorem</w:t>
        </w:r>
      </w:hyperlink>
      <w:r>
        <w:t xml:space="preserve"> )</w:t>
      </w:r>
    </w:p>
    <w:p w:rsidR="00F65943" w:rsidRDefault="009D3C1F">
      <w:pPr>
        <w:pStyle w:val="Titre1"/>
      </w:pPr>
      <w:bookmarkStart w:id="23" w:name="appendices"/>
      <w:bookmarkStart w:id="24" w:name="_Toc521491368"/>
      <w:bookmarkEnd w:id="23"/>
      <w:r>
        <w:lastRenderedPageBreak/>
        <w:t>Appendices</w:t>
      </w:r>
      <w:bookmarkEnd w:id="24"/>
    </w:p>
    <w:p w:rsidR="00F65943" w:rsidRDefault="009D3C1F">
      <w:pPr>
        <w:pStyle w:val="Titre2"/>
      </w:pPr>
      <w:bookmarkStart w:id="25" w:name="appendix-a"/>
      <w:bookmarkStart w:id="26" w:name="_Toc521491369"/>
      <w:bookmarkEnd w:id="25"/>
      <w:r>
        <w:t>Appendix A</w:t>
      </w:r>
      <w:bookmarkEnd w:id="26"/>
    </w:p>
    <w:p w:rsidR="00F65943" w:rsidRDefault="009D3C1F">
      <w:pPr>
        <w:pStyle w:val="FirstParagraph"/>
      </w:pPr>
      <w:r>
        <w:t>La figure (#fig:allgraphs) présente les trois graphes ensemble.</w:t>
      </w:r>
    </w:p>
    <w:p w:rsidR="00F65943" w:rsidRDefault="009D3C1F">
      <w:pPr>
        <w:pStyle w:val="Corpsdetexte"/>
      </w:pPr>
      <w:r>
        <w:rPr>
          <w:noProof/>
        </w:rPr>
        <w:drawing>
          <wp:inline distT="0" distB="0" distL="0" distR="0">
            <wp:extent cx="1963553" cy="1472665"/>
            <wp:effectExtent l="0" t="0" r="0" b="0"/>
            <wp:docPr id="9" name="Picture" descr="Les trois ensemble"/>
            <wp:cNvGraphicFramePr/>
            <a:graphic xmlns:a="http://schemas.openxmlformats.org/drawingml/2006/main">
              <a:graphicData uri="http://schemas.openxmlformats.org/drawingml/2006/picture">
                <pic:pic xmlns:pic="http://schemas.openxmlformats.org/drawingml/2006/picture">
                  <pic:nvPicPr>
                    <pic:cNvPr id="0" name="Picture" descr="demo1_files/figure-docx/allgraphs-1.png"/>
                    <pic:cNvPicPr>
                      <a:picLocks noChangeAspect="1" noChangeArrowheads="1"/>
                    </pic:cNvPicPr>
                  </pic:nvPicPr>
                  <pic:blipFill>
                    <a:blip r:embed="rId17"/>
                    <a:stretch>
                      <a:fillRect/>
                    </a:stretch>
                  </pic:blipFill>
                  <pic:spPr bwMode="auto">
                    <a:xfrm>
                      <a:off x="0" y="0"/>
                      <a:ext cx="1963553" cy="1472665"/>
                    </a:xfrm>
                    <a:prstGeom prst="rect">
                      <a:avLst/>
                    </a:prstGeom>
                    <a:noFill/>
                    <a:ln w="9525">
                      <a:noFill/>
                      <a:headEnd/>
                      <a:tailEnd/>
                    </a:ln>
                  </pic:spPr>
                </pic:pic>
              </a:graphicData>
            </a:graphic>
          </wp:inline>
        </w:drawing>
      </w:r>
      <w:r>
        <w:rPr>
          <w:noProof/>
        </w:rPr>
        <w:drawing>
          <wp:inline distT="0" distB="0" distL="0" distR="0">
            <wp:extent cx="1963553" cy="1472665"/>
            <wp:effectExtent l="0" t="0" r="0" b="0"/>
            <wp:docPr id="10" name="Picture" descr="Les trois ensemble"/>
            <wp:cNvGraphicFramePr/>
            <a:graphic xmlns:a="http://schemas.openxmlformats.org/drawingml/2006/main">
              <a:graphicData uri="http://schemas.openxmlformats.org/drawingml/2006/picture">
                <pic:pic xmlns:pic="http://schemas.openxmlformats.org/drawingml/2006/picture">
                  <pic:nvPicPr>
                    <pic:cNvPr id="0" name="Picture" descr="demo1_files/figure-docx/allgraphs-2.png"/>
                    <pic:cNvPicPr>
                      <a:picLocks noChangeAspect="1" noChangeArrowheads="1"/>
                    </pic:cNvPicPr>
                  </pic:nvPicPr>
                  <pic:blipFill>
                    <a:blip r:embed="rId18"/>
                    <a:stretch>
                      <a:fillRect/>
                    </a:stretch>
                  </pic:blipFill>
                  <pic:spPr bwMode="auto">
                    <a:xfrm>
                      <a:off x="0" y="0"/>
                      <a:ext cx="1963553" cy="1472665"/>
                    </a:xfrm>
                    <a:prstGeom prst="rect">
                      <a:avLst/>
                    </a:prstGeom>
                    <a:noFill/>
                    <a:ln w="9525">
                      <a:noFill/>
                      <a:headEnd/>
                      <a:tailEnd/>
                    </a:ln>
                  </pic:spPr>
                </pic:pic>
              </a:graphicData>
            </a:graphic>
          </wp:inline>
        </w:drawing>
      </w:r>
      <w:r>
        <w:rPr>
          <w:noProof/>
        </w:rPr>
        <w:drawing>
          <wp:inline distT="0" distB="0" distL="0" distR="0">
            <wp:extent cx="1963553" cy="1472665"/>
            <wp:effectExtent l="0" t="0" r="0" b="0"/>
            <wp:docPr id="11" name="Picture" descr="Les trois ensemble"/>
            <wp:cNvGraphicFramePr/>
            <a:graphic xmlns:a="http://schemas.openxmlformats.org/drawingml/2006/main">
              <a:graphicData uri="http://schemas.openxmlformats.org/drawingml/2006/picture">
                <pic:pic xmlns:pic="http://schemas.openxmlformats.org/drawingml/2006/picture">
                  <pic:nvPicPr>
                    <pic:cNvPr id="0" name="Picture" descr="demo1_files/figure-docx/allgraphs-3.png"/>
                    <pic:cNvPicPr>
                      <a:picLocks noChangeAspect="1" noChangeArrowheads="1"/>
                    </pic:cNvPicPr>
                  </pic:nvPicPr>
                  <pic:blipFill>
                    <a:blip r:embed="rId19"/>
                    <a:stretch>
                      <a:fillRect/>
                    </a:stretch>
                  </pic:blipFill>
                  <pic:spPr bwMode="auto">
                    <a:xfrm>
                      <a:off x="0" y="0"/>
                      <a:ext cx="1963553" cy="1472665"/>
                    </a:xfrm>
                    <a:prstGeom prst="rect">
                      <a:avLst/>
                    </a:prstGeom>
                    <a:noFill/>
                    <a:ln w="9525">
                      <a:noFill/>
                      <a:headEnd/>
                      <a:tailEnd/>
                    </a:ln>
                  </pic:spPr>
                </pic:pic>
              </a:graphicData>
            </a:graphic>
          </wp:inline>
        </w:drawing>
      </w:r>
    </w:p>
    <w:p w:rsidR="00F65943" w:rsidRDefault="009D3C1F">
      <w:pPr>
        <w:pStyle w:val="Titre2"/>
      </w:pPr>
      <w:bookmarkStart w:id="27" w:name="appendix-b"/>
      <w:bookmarkStart w:id="28" w:name="_Toc521491370"/>
      <w:bookmarkEnd w:id="27"/>
      <w:r>
        <w:t>Appendix B</w:t>
      </w:r>
      <w:bookmarkEnd w:id="28"/>
    </w:p>
    <w:p w:rsidR="00F65943" w:rsidRDefault="009D3C1F">
      <w:pPr>
        <w:pStyle w:val="FirstParagraph"/>
      </w:pPr>
      <w:r>
        <w:t>Blah</w:t>
      </w:r>
    </w:p>
    <w:p w:rsidR="00F65943" w:rsidRDefault="009D3C1F">
      <w:pPr>
        <w:pStyle w:val="Corpsdetexte"/>
      </w:pPr>
      <w:r>
        <w:t>citation:</w:t>
      </w:r>
    </w:p>
    <w:p w:rsidR="00F65943" w:rsidRDefault="009D3C1F">
      <w:pPr>
        <w:pStyle w:val="Normalcentr"/>
      </w:pPr>
      <w:r>
        <w:t>“</w:t>
      </w:r>
      <w:r>
        <w:t>On peut ici écrire n’importe quoi, puisque c’est censé être une citation. Il fut toutefois mettre en valeur le nom de l’auteur.”</w:t>
      </w:r>
    </w:p>
    <w:p w:rsidR="00F65943" w:rsidRDefault="009D3C1F">
      <w:pPr>
        <w:pStyle w:val="Normalcentr"/>
      </w:pPr>
      <w:r>
        <w:t xml:space="preserve">— </w:t>
      </w:r>
      <w:r>
        <w:rPr>
          <w:b/>
        </w:rPr>
        <w:t>Charles De Gaulle</w:t>
      </w:r>
      <w:r>
        <w:t xml:space="preserve"> (enfin, peut-être…)</w:t>
      </w:r>
    </w:p>
    <w:p w:rsidR="00F65943" w:rsidRDefault="009D3C1F">
      <w:pPr>
        <w:pStyle w:val="FirstParagraph"/>
      </w:pPr>
      <w:r>
        <w:t>blah blah.</w:t>
      </w:r>
    </w:p>
    <w:p w:rsidR="00F65943" w:rsidRDefault="009D3C1F">
      <w:pPr>
        <w:pStyle w:val="Titre1"/>
      </w:pPr>
      <w:bookmarkStart w:id="29" w:name="references"/>
      <w:bookmarkStart w:id="30" w:name="_Toc521491371"/>
      <w:bookmarkEnd w:id="29"/>
      <w:r>
        <w:t>References</w:t>
      </w:r>
      <w:bookmarkEnd w:id="30"/>
    </w:p>
    <w:p w:rsidR="00F65943" w:rsidRDefault="009D3C1F">
      <w:pPr>
        <w:pStyle w:val="Bibliographie"/>
      </w:pPr>
      <w:r>
        <w:t>Aristote, Bruno, Georges Platon, et Yoyotte de Dupont. 2014. « Th</w:t>
      </w:r>
      <w:r>
        <w:t xml:space="preserve">e Stairway to Heaven ». </w:t>
      </w:r>
      <w:r>
        <w:rPr>
          <w:i/>
        </w:rPr>
        <w:t>Journal of artificial Intelligence</w:t>
      </w:r>
      <w:r>
        <w:t xml:space="preserve"> 10 (1): 101‑23.</w:t>
      </w:r>
    </w:p>
    <w:p w:rsidR="00F65943" w:rsidRDefault="009D3C1F">
      <w:pPr>
        <w:pStyle w:val="Bibliographie"/>
      </w:pPr>
      <w:r>
        <w:t xml:space="preserve">Fischer Colonimos, Bruno, et Michael Bernard Zozot. 2004. « The Undisputed Victory ». </w:t>
      </w:r>
      <w:r>
        <w:rPr>
          <w:i/>
        </w:rPr>
        <w:t>IEEE transactions on Pattern Analysis and Machine Intelligence</w:t>
      </w:r>
      <w:r>
        <w:t xml:space="preserve"> 16 (2): 1297‑1336.</w:t>
      </w:r>
    </w:p>
    <w:p w:rsidR="00F65943" w:rsidRDefault="009D3C1F">
      <w:pPr>
        <w:pStyle w:val="Bibliographie"/>
      </w:pPr>
      <w:r>
        <w:t xml:space="preserve">Uchiyama, Toshio, et Michael A. Arbib. 1994. « Color Image Segmentation Using Competitive Learning ». </w:t>
      </w:r>
      <w:r>
        <w:rPr>
          <w:i/>
        </w:rPr>
        <w:t>IEEE transactions on Pattern Analysis and Machine Intelligence</w:t>
      </w:r>
      <w:r>
        <w:t xml:space="preserve"> 16 (2): 1197‑1206.</w:t>
      </w:r>
    </w:p>
    <w:sectPr w:rsidR="00F659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C1F" w:rsidRDefault="009D3C1F">
      <w:pPr>
        <w:spacing w:after="0"/>
      </w:pPr>
      <w:r>
        <w:separator/>
      </w:r>
    </w:p>
  </w:endnote>
  <w:endnote w:type="continuationSeparator" w:id="0">
    <w:p w:rsidR="009D3C1F" w:rsidRDefault="009D3C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C1F" w:rsidRDefault="009D3C1F">
      <w:r>
        <w:separator/>
      </w:r>
    </w:p>
  </w:footnote>
  <w:footnote w:type="continuationSeparator" w:id="0">
    <w:p w:rsidR="009D3C1F" w:rsidRDefault="009D3C1F">
      <w:r>
        <w:continuationSeparator/>
      </w:r>
    </w:p>
  </w:footnote>
  <w:footnote w:id="1">
    <w:p w:rsidR="00F65943" w:rsidRDefault="009D3C1F">
      <w:pPr>
        <w:pStyle w:val="Notedebasdepage"/>
      </w:pPr>
      <w:r>
        <w:rPr>
          <w:rStyle w:val="Appelnotedebasdep"/>
        </w:rPr>
        <w:footnoteRef/>
      </w:r>
      <w:r>
        <w:t xml:space="preserve"> Here is the footnote.</w:t>
      </w:r>
    </w:p>
  </w:footnote>
  <w:footnote w:id="2">
    <w:p w:rsidR="00F65943" w:rsidRDefault="009D3C1F">
      <w:pPr>
        <w:pStyle w:val="Notedebasdepage"/>
      </w:pPr>
      <w:r>
        <w:rPr>
          <w:rStyle w:val="Appelnotedebasdep"/>
        </w:rPr>
        <w:footnoteRef/>
      </w:r>
      <w:r>
        <w:t xml:space="preserve"> here is a long long long long long long long long long long long long long long long long long long long long note. multiple parags do not work well.</w:t>
      </w:r>
      <w:r>
        <w:br/>
        <w:t>Very long indeeed boring boring boring boring boring? necessary manual line br</w:t>
      </w:r>
      <w:r>
        <w:t>eak in this paragraph if it is a paragraph, otherwise it overflows the right margin boring boring boring boring boring boring boring boring boring boring boring boring boring boring</w:t>
      </w:r>
    </w:p>
  </w:footnote>
  <w:footnote w:id="3">
    <w:p w:rsidR="00F65943" w:rsidRDefault="009D3C1F">
      <w:pPr>
        <w:pStyle w:val="Notedebasdepage"/>
      </w:pPr>
      <w:r>
        <w:rPr>
          <w:rStyle w:val="Appelnotedebasdep"/>
        </w:rPr>
        <w:footnoteRef/>
      </w:r>
      <w:r>
        <w:t xml:space="preserve"> Une ‘Inline 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BD1D3C"/>
    <w:multiLevelType w:val="multilevel"/>
    <w:tmpl w:val="ED602E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A92B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A9073D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0E54E9A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BEAC827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6AF840F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46ED04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EE8715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B47A30AE"/>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B20A69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E690BDB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DC61A3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98A915"/>
    <w:multiLevelType w:val="multilevel"/>
    <w:tmpl w:val="BE3C97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DF91FDF"/>
    <w:multiLevelType w:val="hybridMultilevel"/>
    <w:tmpl w:val="F976EC8C"/>
    <w:lvl w:ilvl="0" w:tplc="3594F018">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D3C1F"/>
    <w:rsid w:val="00A73DAF"/>
    <w:rsid w:val="00B86B75"/>
    <w:rsid w:val="00BC48D5"/>
    <w:rsid w:val="00C36279"/>
    <w:rsid w:val="00E315A3"/>
    <w:rsid w:val="00F659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2FBA"/>
  <w15:docId w15:val="{A731EEA3-0198-4389-898B-33DF1C19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566094"/>
    <w:pPr>
      <w:keepNext/>
      <w:keepLines/>
      <w:numPr>
        <w:numId w:val="13"/>
      </w:numPr>
      <w:spacing w:before="720" w:after="360"/>
      <w:ind w:left="-494" w:hanging="357"/>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05364F"/>
    <w:pPr>
      <w:spacing w:before="180" w:after="180"/>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566094"/>
    <w:pPr>
      <w:keepNext/>
      <w:keepLines/>
      <w:pBdr>
        <w:bottom w:val="single" w:sz="4" w:space="1" w:color="auto"/>
      </w:pBdr>
      <w:spacing w:before="720" w:after="480"/>
    </w:pPr>
    <w:rPr>
      <w:rFonts w:asciiTheme="majorHAnsi" w:eastAsiaTheme="majorEastAsia" w:hAnsiTheme="majorHAnsi" w:cstheme="majorBidi"/>
      <w:b/>
      <w:bCs/>
      <w:color w:val="345A8A" w:themeColor="accent1" w:themeShade="B5"/>
      <w:sz w:val="48"/>
      <w:szCs w:val="48"/>
    </w:rPr>
  </w:style>
  <w:style w:type="paragraph" w:styleId="Sous-titre">
    <w:name w:val="Subtitle"/>
    <w:basedOn w:val="Titre"/>
    <w:next w:val="Corpsdetexte"/>
    <w:qFormat/>
    <w:rsid w:val="00566094"/>
    <w:pPr>
      <w:pBdr>
        <w:bottom w:val="none" w:sz="0" w:space="0" w:color="auto"/>
      </w:pBdr>
      <w:spacing w:before="240" w:after="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05364F"/>
    <w:pPr>
      <w:keepNext/>
      <w:jc w:val="center"/>
    </w:pPr>
  </w:style>
  <w:style w:type="paragraph" w:customStyle="1" w:styleId="ImageCaption">
    <w:name w:val="Image Caption"/>
    <w:basedOn w:val="Lgende"/>
    <w:rsid w:val="0005364F"/>
    <w:pPr>
      <w:jc w:val="center"/>
    </w:pPr>
  </w:style>
  <w:style w:type="paragraph" w:customStyle="1" w:styleId="Figure">
    <w:name w:val="Figure"/>
    <w:basedOn w:val="Normal"/>
    <w:rsid w:val="00A73DAF"/>
    <w:pPr>
      <w:jc w:val="center"/>
    </w:pPr>
  </w:style>
  <w:style w:type="paragraph" w:customStyle="1" w:styleId="FigurewithCaption">
    <w:name w:val="Figure with Caption"/>
    <w:basedOn w:val="Figure"/>
    <w:rsid w:val="0005364F"/>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E40430"/>
    <w:rPr>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E40430"/>
    <w:pPr>
      <w:pBdr>
        <w:top w:val="single" w:sz="4" w:space="1" w:color="auto"/>
        <w:left w:val="single" w:sz="4" w:space="4" w:color="auto"/>
        <w:bottom w:val="single" w:sz="4" w:space="1" w:color="auto"/>
        <w:right w:val="single" w:sz="4" w:space="4" w:color="auto"/>
      </w:pBdr>
      <w:shd w:val="clear" w:color="auto" w:fill="F8F8F8"/>
      <w:wordWrap w:val="0"/>
    </w:pPr>
  </w:style>
  <w:style w:type="character" w:customStyle="1" w:styleId="KeywordTok">
    <w:name w:val="KeywordTok"/>
    <w:basedOn w:val="VerbatimChar"/>
    <w:rPr>
      <w:b/>
      <w:color w:val="204A87"/>
      <w:shd w:val="clear" w:color="auto" w:fill="F8F8F8"/>
    </w:rPr>
  </w:style>
  <w:style w:type="character" w:customStyle="1" w:styleId="DataTypeTok">
    <w:name w:val="DataTypeTok"/>
    <w:basedOn w:val="VerbatimChar"/>
    <w:rPr>
      <w:color w:val="204A87"/>
      <w:shd w:val="clear" w:color="auto" w:fill="F8F8F8"/>
    </w:rPr>
  </w:style>
  <w:style w:type="character" w:customStyle="1" w:styleId="DecValTok">
    <w:name w:val="DecValTok"/>
    <w:basedOn w:val="VerbatimChar"/>
    <w:rPr>
      <w:color w:val="0000CF"/>
      <w:shd w:val="clear" w:color="auto" w:fill="F8F8F8"/>
    </w:rPr>
  </w:style>
  <w:style w:type="character" w:customStyle="1" w:styleId="BaseNTok">
    <w:name w:val="BaseNTok"/>
    <w:basedOn w:val="VerbatimChar"/>
    <w:rPr>
      <w:color w:val="0000CF"/>
      <w:shd w:val="clear" w:color="auto" w:fill="F8F8F8"/>
    </w:rPr>
  </w:style>
  <w:style w:type="character" w:customStyle="1" w:styleId="FloatTok">
    <w:name w:val="FloatTok"/>
    <w:basedOn w:val="VerbatimChar"/>
    <w:rPr>
      <w:color w:val="0000CF"/>
      <w:shd w:val="clear" w:color="auto" w:fill="F8F8F8"/>
    </w:rPr>
  </w:style>
  <w:style w:type="character" w:customStyle="1" w:styleId="ConstantTok">
    <w:name w:val="ConstantTok"/>
    <w:basedOn w:val="VerbatimChar"/>
    <w:rPr>
      <w:color w:val="000000"/>
      <w:shd w:val="clear" w:color="auto" w:fill="F8F8F8"/>
    </w:rPr>
  </w:style>
  <w:style w:type="character" w:customStyle="1" w:styleId="CharTok">
    <w:name w:val="CharTok"/>
    <w:basedOn w:val="VerbatimChar"/>
    <w:rPr>
      <w:color w:val="4E9A06"/>
      <w:shd w:val="clear" w:color="auto" w:fill="F8F8F8"/>
    </w:rPr>
  </w:style>
  <w:style w:type="character" w:customStyle="1" w:styleId="SpecialCharTok">
    <w:name w:val="SpecialCharTok"/>
    <w:basedOn w:val="VerbatimChar"/>
    <w:rPr>
      <w:color w:val="000000"/>
      <w:shd w:val="clear" w:color="auto" w:fill="F8F8F8"/>
    </w:rPr>
  </w:style>
  <w:style w:type="character" w:customStyle="1" w:styleId="StringTok">
    <w:name w:val="StringTok"/>
    <w:basedOn w:val="VerbatimChar"/>
    <w:rPr>
      <w:color w:val="4E9A06"/>
      <w:shd w:val="clear" w:color="auto" w:fill="F8F8F8"/>
    </w:rPr>
  </w:style>
  <w:style w:type="character" w:customStyle="1" w:styleId="VerbatimStringTok">
    <w:name w:val="VerbatimStringTok"/>
    <w:basedOn w:val="VerbatimChar"/>
    <w:rPr>
      <w:color w:val="4E9A06"/>
      <w:shd w:val="clear" w:color="auto" w:fill="F8F8F8"/>
    </w:rPr>
  </w:style>
  <w:style w:type="character" w:customStyle="1" w:styleId="SpecialStringTok">
    <w:name w:val="SpecialStringTok"/>
    <w:basedOn w:val="VerbatimChar"/>
    <w:rPr>
      <w:color w:val="4E9A06"/>
      <w:shd w:val="clear" w:color="auto" w:fill="F8F8F8"/>
    </w:rPr>
  </w:style>
  <w:style w:type="character" w:customStyle="1" w:styleId="ImportTok">
    <w:name w:val="ImportTok"/>
    <w:basedOn w:val="VerbatimChar"/>
    <w:rPr>
      <w:shd w:val="clear" w:color="auto" w:fill="F8F8F8"/>
    </w:rPr>
  </w:style>
  <w:style w:type="character" w:customStyle="1" w:styleId="CommentTok">
    <w:name w:val="CommentTok"/>
    <w:basedOn w:val="VerbatimChar"/>
    <w:rPr>
      <w:i/>
      <w:color w:val="8F5902"/>
      <w:shd w:val="clear" w:color="auto" w:fill="F8F8F8"/>
    </w:rPr>
  </w:style>
  <w:style w:type="character" w:customStyle="1" w:styleId="DocumentationTok">
    <w:name w:val="DocumentationTok"/>
    <w:basedOn w:val="VerbatimChar"/>
    <w:rPr>
      <w:b/>
      <w:i/>
      <w:color w:val="8F5902"/>
      <w:shd w:val="clear" w:color="auto" w:fill="F8F8F8"/>
    </w:rPr>
  </w:style>
  <w:style w:type="character" w:customStyle="1" w:styleId="AnnotationTok">
    <w:name w:val="AnnotationTok"/>
    <w:basedOn w:val="VerbatimChar"/>
    <w:rPr>
      <w:b/>
      <w:i/>
      <w:color w:val="8F5902"/>
      <w:shd w:val="clear" w:color="auto" w:fill="F8F8F8"/>
    </w:rPr>
  </w:style>
  <w:style w:type="character" w:customStyle="1" w:styleId="CommentVarTok">
    <w:name w:val="CommentVarTok"/>
    <w:basedOn w:val="VerbatimChar"/>
    <w:rPr>
      <w:b/>
      <w:i/>
      <w:color w:val="8F5902"/>
      <w:shd w:val="clear" w:color="auto" w:fill="F8F8F8"/>
    </w:rPr>
  </w:style>
  <w:style w:type="character" w:customStyle="1" w:styleId="OtherTok">
    <w:name w:val="OtherTok"/>
    <w:basedOn w:val="VerbatimChar"/>
    <w:rPr>
      <w:color w:val="8F5902"/>
      <w:shd w:val="clear" w:color="auto" w:fill="F8F8F8"/>
    </w:rPr>
  </w:style>
  <w:style w:type="character" w:customStyle="1" w:styleId="FunctionTok">
    <w:name w:val="FunctionTok"/>
    <w:basedOn w:val="VerbatimChar"/>
    <w:rPr>
      <w:color w:val="000000"/>
      <w:shd w:val="clear" w:color="auto" w:fill="F8F8F8"/>
    </w:rPr>
  </w:style>
  <w:style w:type="character" w:customStyle="1" w:styleId="VariableTok">
    <w:name w:val="VariableTok"/>
    <w:basedOn w:val="VerbatimChar"/>
    <w:rPr>
      <w:color w:val="000000"/>
      <w:shd w:val="clear" w:color="auto" w:fill="F8F8F8"/>
    </w:rPr>
  </w:style>
  <w:style w:type="character" w:customStyle="1" w:styleId="ControlFlowTok">
    <w:name w:val="ControlFlowTok"/>
    <w:basedOn w:val="VerbatimChar"/>
    <w:rPr>
      <w:b/>
      <w:color w:val="204A87"/>
      <w:shd w:val="clear" w:color="auto" w:fill="F8F8F8"/>
    </w:rPr>
  </w:style>
  <w:style w:type="character" w:customStyle="1" w:styleId="OperatorTok">
    <w:name w:val="OperatorTok"/>
    <w:basedOn w:val="VerbatimChar"/>
    <w:rPr>
      <w:b/>
      <w:color w:val="CE5C00"/>
      <w:shd w:val="clear" w:color="auto" w:fill="F8F8F8"/>
    </w:rPr>
  </w:style>
  <w:style w:type="character" w:customStyle="1" w:styleId="BuiltInTok">
    <w:name w:val="BuiltInTok"/>
    <w:basedOn w:val="VerbatimChar"/>
    <w:rPr>
      <w:shd w:val="clear" w:color="auto" w:fill="F8F8F8"/>
    </w:rPr>
  </w:style>
  <w:style w:type="character" w:customStyle="1" w:styleId="ExtensionTok">
    <w:name w:val="ExtensionTok"/>
    <w:basedOn w:val="VerbatimChar"/>
    <w:rPr>
      <w:shd w:val="clear" w:color="auto" w:fill="F8F8F8"/>
    </w:rPr>
  </w:style>
  <w:style w:type="character" w:customStyle="1" w:styleId="PreprocessorTok">
    <w:name w:val="PreprocessorTok"/>
    <w:basedOn w:val="VerbatimChar"/>
    <w:rPr>
      <w:i/>
      <w:color w:val="8F5902"/>
      <w:shd w:val="clear" w:color="auto" w:fill="F8F8F8"/>
    </w:rPr>
  </w:style>
  <w:style w:type="character" w:customStyle="1" w:styleId="AttributeTok">
    <w:name w:val="AttributeTok"/>
    <w:basedOn w:val="VerbatimChar"/>
    <w:rPr>
      <w:color w:val="C4A000"/>
      <w:shd w:val="clear" w:color="auto" w:fill="F8F8F8"/>
    </w:rPr>
  </w:style>
  <w:style w:type="character" w:customStyle="1" w:styleId="RegionMarkerTok">
    <w:name w:val="RegionMarkerTok"/>
    <w:basedOn w:val="VerbatimChar"/>
    <w:rPr>
      <w:shd w:val="clear" w:color="auto" w:fill="F8F8F8"/>
    </w:rPr>
  </w:style>
  <w:style w:type="character" w:customStyle="1" w:styleId="InformationTok">
    <w:name w:val="InformationTok"/>
    <w:basedOn w:val="VerbatimChar"/>
    <w:rPr>
      <w:b/>
      <w:i/>
      <w:color w:val="8F5902"/>
      <w:shd w:val="clear" w:color="auto" w:fill="F8F8F8"/>
    </w:rPr>
  </w:style>
  <w:style w:type="character" w:customStyle="1" w:styleId="WarningTok">
    <w:name w:val="WarningTok"/>
    <w:basedOn w:val="VerbatimChar"/>
    <w:rPr>
      <w:b/>
      <w:i/>
      <w:color w:val="8F5902"/>
      <w:shd w:val="clear" w:color="auto" w:fill="F8F8F8"/>
    </w:rPr>
  </w:style>
  <w:style w:type="character" w:customStyle="1" w:styleId="AlertTok">
    <w:name w:val="AlertTok"/>
    <w:basedOn w:val="VerbatimChar"/>
    <w:rPr>
      <w:color w:val="EF2929"/>
      <w:shd w:val="clear" w:color="auto" w:fill="F8F8F8"/>
    </w:rPr>
  </w:style>
  <w:style w:type="character" w:customStyle="1" w:styleId="ErrorTok">
    <w:name w:val="ErrorTok"/>
    <w:basedOn w:val="VerbatimChar"/>
    <w:rPr>
      <w:b/>
      <w:color w:val="A40000"/>
      <w:shd w:val="clear" w:color="auto" w:fill="F8F8F8"/>
    </w:rPr>
  </w:style>
  <w:style w:type="character" w:customStyle="1" w:styleId="NormalTok">
    <w:name w:val="NormalTok"/>
    <w:basedOn w:val="VerbatimChar"/>
    <w:rPr>
      <w:shd w:val="clear" w:color="auto" w:fill="F8F8F8"/>
    </w:rPr>
  </w:style>
  <w:style w:type="paragraph" w:styleId="TM1">
    <w:name w:val="toc 1"/>
    <w:basedOn w:val="Normal"/>
    <w:next w:val="Normal"/>
    <w:autoRedefine/>
    <w:uiPriority w:val="39"/>
    <w:unhideWhenUsed/>
    <w:rsid w:val="00BD0713"/>
    <w:pPr>
      <w:spacing w:after="100"/>
    </w:pPr>
  </w:style>
  <w:style w:type="paragraph" w:styleId="TM2">
    <w:name w:val="toc 2"/>
    <w:basedOn w:val="Normal"/>
    <w:next w:val="Normal"/>
    <w:autoRedefine/>
    <w:uiPriority w:val="39"/>
    <w:unhideWhenUsed/>
    <w:rsid w:val="00BD0713"/>
    <w:pPr>
      <w:spacing w:after="100"/>
      <w:ind w:left="240"/>
    </w:pPr>
  </w:style>
  <w:style w:type="paragraph" w:styleId="TM3">
    <w:name w:val="toc 3"/>
    <w:basedOn w:val="Normal"/>
    <w:next w:val="Normal"/>
    <w:autoRedefine/>
    <w:uiPriority w:val="39"/>
    <w:unhideWhenUsed/>
    <w:rsid w:val="00BD0713"/>
    <w:pPr>
      <w:spacing w:after="100"/>
      <w:ind w:left="480"/>
    </w:pPr>
  </w:style>
  <w:style w:type="character" w:customStyle="1" w:styleId="CorpsdetexteCar">
    <w:name w:val="Corps de texte Car"/>
    <w:basedOn w:val="Policepardfaut"/>
    <w:link w:val="Corpsdetexte"/>
    <w:rsid w:val="0005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ag.fr" TargetMode="External"/><Relationship Id="rId13" Type="http://schemas.openxmlformats.org/officeDocument/2006/relationships/image" Target="media/image4.jp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pag.fr"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fsf.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file:///D:\foo\bar.html"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ipag.fr" TargetMode="External"/><Relationship Id="rId14" Type="http://schemas.openxmlformats.org/officeDocument/2006/relationships/hyperlink" Target="http://www.ipag.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1242</Words>
  <Characters>6837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Pdf (Latex) and HTML demos</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(Latex) and HTML demos</dc:title>
  <dc:creator>Bruno Fischer</dc:creator>
  <cp:lastModifiedBy>Bruno Fischer</cp:lastModifiedBy>
  <cp:revision>2</cp:revision>
  <dcterms:created xsi:type="dcterms:W3CDTF">2018-08-08T09:40:00Z</dcterms:created>
  <dcterms:modified xsi:type="dcterms:W3CDTF">2018-08-08T09:40:00Z</dcterms:modified>
</cp:coreProperties>
</file>