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E64C" w14:textId="77777777" w:rsidR="0047136D" w:rsidRPr="0047136D" w:rsidRDefault="0047136D" w:rsidP="0047136D">
      <w:r w:rsidRPr="0047136D">
        <w:t>Part 1: Spreadsheets, SQL, Python</w:t>
      </w:r>
      <w:r w:rsidRPr="0047136D">
        <w:br/>
      </w:r>
      <w:r w:rsidRPr="0047136D">
        <w:br/>
        <w:t>Instructions:</w:t>
      </w:r>
      <w:r w:rsidRPr="0047136D">
        <w:br/>
        <w:t>Download the zipped file and attempt the questions. Note: This exam is not timed, and if you fail your first attempt, you'll have one additional attempt to improve your mark to a maximum of 50%.</w:t>
      </w:r>
      <w:r w:rsidRPr="0047136D">
        <w:br/>
      </w:r>
      <w:r w:rsidRPr="0047136D">
        <w:br/>
        <w:t>*Spreadsheets Section (10 Questions, 10 Marks)*</w:t>
      </w:r>
      <w:r w:rsidRPr="0047136D">
        <w:br/>
      </w:r>
      <w:r w:rsidRPr="0047136D">
        <w:br/>
        <w:t>The zip file contains two spreadsheet files, SH_H2O_SAFE.xlsx and SDG_10_7_3.xlsx. Import them into Google Sheets and answer the questions related to each file.</w:t>
      </w:r>
      <w:r w:rsidRPr="0047136D">
        <w:br/>
      </w:r>
      <w:r w:rsidRPr="0047136D">
        <w:br/>
      </w:r>
      <w:r w:rsidRPr="0047136D">
        <w:br/>
        <w:t>*SQL Section (20 Questions, 40 Marks)*</w:t>
      </w:r>
      <w:r w:rsidRPr="0047136D">
        <w:br/>
      </w:r>
      <w:r w:rsidRPr="0047136D">
        <w:br/>
        <w:t>You should have access to a file called TMDB.db and a starter notebook.</w:t>
      </w:r>
      <w:r w:rsidRPr="0047136D">
        <w:br/>
        <w:t>The first step to answering this set of questions will be to use the starter notebook provided and connect to the TMDB.db file to access the data. Based on that data, answer the questions.</w:t>
      </w:r>
      <w:r w:rsidRPr="0047136D">
        <w:br/>
      </w:r>
      <w:r w:rsidRPr="0047136D">
        <w:br/>
        <w:t>*Python Section (15 Questions, 25 Marks)*</w:t>
      </w:r>
      <w:r w:rsidRPr="0047136D">
        <w:br/>
      </w:r>
      <w:r w:rsidRPr="0047136D">
        <w:br/>
        <w:t>The practical questions of this section should be answered by analysing the football_players.csv dataset ï¿½ the recommended tool is Python (Pandas library).</w:t>
      </w:r>
    </w:p>
    <w:p w14:paraId="55B6D08B" w14:textId="77777777" w:rsidR="0047136D" w:rsidRPr="0047136D" w:rsidRDefault="0047136D" w:rsidP="0047136D">
      <w:r w:rsidRPr="0047136D">
        <w:t>If you do not pass this test, you will have 1 additional chances to achieve a passing grade of 50.</w:t>
      </w:r>
    </w:p>
    <w:p w14:paraId="475BF8BA" w14:textId="77777777" w:rsidR="000E516E" w:rsidRDefault="000E516E"/>
    <w:sectPr w:rsidR="000E5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E0"/>
    <w:rsid w:val="000E516E"/>
    <w:rsid w:val="003E2130"/>
    <w:rsid w:val="0047136D"/>
    <w:rsid w:val="00617AE0"/>
    <w:rsid w:val="00622926"/>
    <w:rsid w:val="0085623B"/>
    <w:rsid w:val="00BC75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F4024"/>
  <w15:chartTrackingRefBased/>
  <w15:docId w15:val="{18544BDB-FBA3-480A-8E17-34E483E1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AE0"/>
    <w:rPr>
      <w:rFonts w:eastAsiaTheme="majorEastAsia" w:cstheme="majorBidi"/>
      <w:color w:val="272727" w:themeColor="text1" w:themeTint="D8"/>
    </w:rPr>
  </w:style>
  <w:style w:type="paragraph" w:styleId="Title">
    <w:name w:val="Title"/>
    <w:basedOn w:val="Normal"/>
    <w:next w:val="Normal"/>
    <w:link w:val="TitleChar"/>
    <w:uiPriority w:val="10"/>
    <w:qFormat/>
    <w:rsid w:val="0061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AE0"/>
    <w:pPr>
      <w:spacing w:before="160"/>
      <w:jc w:val="center"/>
    </w:pPr>
    <w:rPr>
      <w:i/>
      <w:iCs/>
      <w:color w:val="404040" w:themeColor="text1" w:themeTint="BF"/>
    </w:rPr>
  </w:style>
  <w:style w:type="character" w:customStyle="1" w:styleId="QuoteChar">
    <w:name w:val="Quote Char"/>
    <w:basedOn w:val="DefaultParagraphFont"/>
    <w:link w:val="Quote"/>
    <w:uiPriority w:val="29"/>
    <w:rsid w:val="00617AE0"/>
    <w:rPr>
      <w:i/>
      <w:iCs/>
      <w:color w:val="404040" w:themeColor="text1" w:themeTint="BF"/>
    </w:rPr>
  </w:style>
  <w:style w:type="paragraph" w:styleId="ListParagraph">
    <w:name w:val="List Paragraph"/>
    <w:basedOn w:val="Normal"/>
    <w:uiPriority w:val="34"/>
    <w:qFormat/>
    <w:rsid w:val="00617AE0"/>
    <w:pPr>
      <w:ind w:left="720"/>
      <w:contextualSpacing/>
    </w:pPr>
  </w:style>
  <w:style w:type="character" w:styleId="IntenseEmphasis">
    <w:name w:val="Intense Emphasis"/>
    <w:basedOn w:val="DefaultParagraphFont"/>
    <w:uiPriority w:val="21"/>
    <w:qFormat/>
    <w:rsid w:val="00617AE0"/>
    <w:rPr>
      <w:i/>
      <w:iCs/>
      <w:color w:val="0F4761" w:themeColor="accent1" w:themeShade="BF"/>
    </w:rPr>
  </w:style>
  <w:style w:type="paragraph" w:styleId="IntenseQuote">
    <w:name w:val="Intense Quote"/>
    <w:basedOn w:val="Normal"/>
    <w:next w:val="Normal"/>
    <w:link w:val="IntenseQuoteChar"/>
    <w:uiPriority w:val="30"/>
    <w:qFormat/>
    <w:rsid w:val="00617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AE0"/>
    <w:rPr>
      <w:i/>
      <w:iCs/>
      <w:color w:val="0F4761" w:themeColor="accent1" w:themeShade="BF"/>
    </w:rPr>
  </w:style>
  <w:style w:type="character" w:styleId="IntenseReference">
    <w:name w:val="Intense Reference"/>
    <w:basedOn w:val="DefaultParagraphFont"/>
    <w:uiPriority w:val="32"/>
    <w:qFormat/>
    <w:rsid w:val="00617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334424">
      <w:bodyDiv w:val="1"/>
      <w:marLeft w:val="0"/>
      <w:marRight w:val="0"/>
      <w:marTop w:val="0"/>
      <w:marBottom w:val="0"/>
      <w:divBdr>
        <w:top w:val="none" w:sz="0" w:space="0" w:color="auto"/>
        <w:left w:val="none" w:sz="0" w:space="0" w:color="auto"/>
        <w:bottom w:val="none" w:sz="0" w:space="0" w:color="auto"/>
        <w:right w:val="none" w:sz="0" w:space="0" w:color="auto"/>
      </w:divBdr>
    </w:div>
    <w:div w:id="56506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904</Characters>
  <Application>Microsoft Office Word</Application>
  <DocSecurity>0</DocSecurity>
  <Lines>22</Lines>
  <Paragraphs>9</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Kyomuhendo</dc:creator>
  <cp:keywords/>
  <dc:description/>
  <cp:lastModifiedBy>Mr. B Kyomuhendo</cp:lastModifiedBy>
  <cp:revision>2</cp:revision>
  <dcterms:created xsi:type="dcterms:W3CDTF">2025-05-05T20:41:00Z</dcterms:created>
  <dcterms:modified xsi:type="dcterms:W3CDTF">2025-05-05T20:41:00Z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95c184dc-7944-4381-a4eb-418a0d832b59</vt:lpwstr>
  </property>
</Properties>
</file>