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79A9D039" w14:textId="299E12F7" w:rsidR="00435EEA" w:rsidRPr="000955EF" w:rsidRDefault="00435EEA" w:rsidP="000304A1">
      <w:pPr>
        <w:pStyle w:val="Indice1"/>
        <w:numPr>
          <w:ilvl w:val="0"/>
          <w:numId w:val="0"/>
        </w:numPr>
        <w:spacing w:line="360" w:lineRule="auto"/>
        <w:ind w:left="360"/>
        <w:rPr>
          <w:i/>
          <w:iCs/>
          <w:noProof/>
        </w:rPr>
      </w:pPr>
    </w:p>
    <w:p w14:paraId="22CAEC61" w14:textId="6B82638A" w:rsidR="00435EEA" w:rsidRDefault="00435EEA" w:rsidP="00A72D78">
      <w:pPr>
        <w:pStyle w:val="Corpotesto"/>
        <w:spacing w:before="8" w:line="360" w:lineRule="auto"/>
        <w:rPr>
          <w:noProof/>
          <w:sz w:val="38"/>
        </w:rPr>
        <w:sectPr w:rsidR="00435EEA" w:rsidSect="000955EF">
          <w:type w:val="continuous"/>
          <w:pgSz w:w="11910" w:h="16840"/>
          <w:pgMar w:top="1580" w:right="1520" w:bottom="1276" w:left="1520" w:header="0" w:footer="1417" w:gutter="0"/>
          <w:cols w:space="720"/>
          <w:titlePg/>
          <w:docGrid w:linePitch="299"/>
        </w:sectPr>
      </w:pPr>
    </w:p>
    <w:p w14:paraId="0190F037" w14:textId="5DDAFCE9" w:rsidR="00660E8D" w:rsidRDefault="00A72D78" w:rsidP="00A72D78">
      <w:pPr>
        <w:pStyle w:val="Corpotesto"/>
        <w:spacing w:before="8" w:line="360" w:lineRule="auto"/>
        <w:rPr>
          <w:sz w:val="38"/>
        </w:rPr>
      </w:pPr>
      <w:r>
        <w:rPr>
          <w:sz w:val="38"/>
        </w:rPr>
        <w:fldChar w:fldCharType="end"/>
      </w:r>
    </w:p>
    <w:p w14:paraId="5ADB0766" w14:textId="1FB7B4E7" w:rsidR="00660E8D" w:rsidRDefault="00660E8D">
      <w:pPr>
        <w:pStyle w:val="Corpotesto"/>
        <w:spacing w:before="8"/>
        <w:rPr>
          <w:sz w:val="38"/>
        </w:rPr>
      </w:pP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3444271B" w14:textId="359CFBF8" w:rsidR="00660E8D" w:rsidRDefault="00660E8D">
      <w:pPr>
        <w:pStyle w:val="Corpotesto"/>
        <w:spacing w:before="8"/>
        <w:rPr>
          <w:sz w:val="38"/>
        </w:rPr>
      </w:pPr>
    </w:p>
    <w:p w14:paraId="627B25AB" w14:textId="29610363" w:rsidR="00660E8D" w:rsidRDefault="00660E8D">
      <w:pPr>
        <w:pStyle w:val="Corpotesto"/>
        <w:spacing w:before="8"/>
        <w:rPr>
          <w:sz w:val="38"/>
        </w:rPr>
      </w:pPr>
    </w:p>
    <w:p w14:paraId="48721404" w14:textId="77777777" w:rsidR="000955EF" w:rsidRDefault="000955EF" w:rsidP="000955EF">
      <w:pPr>
        <w:rPr>
          <w:b/>
          <w:bCs/>
          <w:sz w:val="56"/>
          <w:szCs w:val="56"/>
        </w:rPr>
      </w:pPr>
    </w:p>
    <w:p w14:paraId="73E12FBC" w14:textId="77777777" w:rsidR="000955EF" w:rsidRDefault="000955EF" w:rsidP="000955EF">
      <w:pPr>
        <w:rPr>
          <w:b/>
          <w:bCs/>
          <w:sz w:val="56"/>
          <w:szCs w:val="56"/>
        </w:rPr>
      </w:pPr>
    </w:p>
    <w:p w14:paraId="61184EF0" w14:textId="77777777" w:rsidR="000955EF" w:rsidRDefault="000955EF" w:rsidP="000955EF">
      <w:pPr>
        <w:rPr>
          <w:b/>
          <w:bCs/>
          <w:sz w:val="56"/>
          <w:szCs w:val="56"/>
        </w:rPr>
      </w:pPr>
    </w:p>
    <w:p w14:paraId="1EDEF6A7" w14:textId="77777777" w:rsidR="000955EF" w:rsidRDefault="000955EF" w:rsidP="000955EF">
      <w:pPr>
        <w:rPr>
          <w:b/>
          <w:bCs/>
          <w:sz w:val="56"/>
          <w:szCs w:val="56"/>
        </w:rPr>
      </w:pPr>
    </w:p>
    <w:p w14:paraId="73FED5E3" w14:textId="77777777" w:rsidR="000955EF" w:rsidRDefault="000955EF" w:rsidP="000955EF">
      <w:pPr>
        <w:rPr>
          <w:b/>
          <w:bCs/>
          <w:sz w:val="56"/>
          <w:szCs w:val="56"/>
        </w:rPr>
      </w:pPr>
    </w:p>
    <w:p w14:paraId="150CBB2F" w14:textId="77777777" w:rsidR="000955EF" w:rsidRDefault="000955EF" w:rsidP="000955EF">
      <w:pPr>
        <w:rPr>
          <w:b/>
          <w:bCs/>
          <w:sz w:val="56"/>
          <w:szCs w:val="56"/>
        </w:rPr>
      </w:pPr>
    </w:p>
    <w:p w14:paraId="53A953B6" w14:textId="77777777" w:rsidR="000955EF" w:rsidRDefault="000955EF"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proofErr w:type="gramStart"/>
      <w:r>
        <w:rPr>
          <w:b/>
          <w:bCs/>
          <w:sz w:val="28"/>
          <w:szCs w:val="28"/>
        </w:rPr>
        <w:lastRenderedPageBreak/>
        <w:t xml:space="preserve">1.1  </w:t>
      </w:r>
      <w:r w:rsidR="00660E8D" w:rsidRPr="00470F72">
        <w:rPr>
          <w:b/>
          <w:bCs/>
          <w:sz w:val="28"/>
          <w:szCs w:val="28"/>
        </w:rPr>
        <w:t>ANALISI</w:t>
      </w:r>
      <w:proofErr w:type="gramEnd"/>
      <w:r w:rsidR="00660E8D" w:rsidRPr="00470F72">
        <w:rPr>
          <w:b/>
          <w:bCs/>
          <w:sz w:val="28"/>
          <w:szCs w:val="28"/>
        </w:rPr>
        <w:t xml:space="preserve">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 xml:space="preserve">l’invio di </w:t>
      </w:r>
      <w:proofErr w:type="spellStart"/>
      <w:r w:rsidR="002F0E08">
        <w:rPr>
          <w:sz w:val="24"/>
          <w:szCs w:val="24"/>
        </w:rPr>
        <w:t>reminder</w:t>
      </w:r>
      <w:proofErr w:type="spellEnd"/>
      <w:r w:rsidR="002F0E08">
        <w:rPr>
          <w:sz w:val="24"/>
          <w:szCs w:val="24"/>
        </w:rPr>
        <w:t xml:space="preserve">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proofErr w:type="gramStart"/>
      <w:r>
        <w:rPr>
          <w:b/>
          <w:bCs/>
          <w:sz w:val="28"/>
          <w:szCs w:val="28"/>
        </w:rPr>
        <w:t xml:space="preserve">1.2  </w:t>
      </w:r>
      <w:r w:rsidR="00FE5CC4" w:rsidRPr="00FE5CC4">
        <w:rPr>
          <w:b/>
          <w:bCs/>
          <w:sz w:val="28"/>
          <w:szCs w:val="28"/>
        </w:rPr>
        <w:t>REQUISITI</w:t>
      </w:r>
      <w:proofErr w:type="gramEnd"/>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w:t>
      </w:r>
      <w:proofErr w:type="spellStart"/>
      <w:r w:rsidR="00FE5CC4" w:rsidRPr="00FE5CC4">
        <w:rPr>
          <w:sz w:val="24"/>
          <w:szCs w:val="24"/>
        </w:rPr>
        <w:t>reminder</w:t>
      </w:r>
      <w:proofErr w:type="spellEnd"/>
      <w:r w:rsidR="00FE5CC4" w:rsidRPr="00FE5CC4">
        <w:rPr>
          <w:sz w:val="24"/>
          <w:szCs w:val="24"/>
        </w:rPr>
        <w:t xml:space="preserve">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proofErr w:type="gramStart"/>
      <w:r>
        <w:rPr>
          <w:b/>
          <w:bCs/>
          <w:sz w:val="28"/>
          <w:szCs w:val="28"/>
        </w:rPr>
        <w:t xml:space="preserve">1.3  </w:t>
      </w:r>
      <w:r w:rsidR="00660E8D" w:rsidRPr="002137AE">
        <w:rPr>
          <w:b/>
          <w:bCs/>
          <w:sz w:val="28"/>
          <w:szCs w:val="28"/>
        </w:rPr>
        <w:t>STUDIO</w:t>
      </w:r>
      <w:proofErr w:type="gramEnd"/>
      <w:r w:rsidR="00660E8D" w:rsidRPr="002137AE">
        <w:rPr>
          <w:b/>
          <w:bCs/>
          <w:sz w:val="28"/>
          <w:szCs w:val="28"/>
        </w:rPr>
        <w:t xml:space="preserve">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 xml:space="preserve">nei requisiti mediante </w:t>
      </w:r>
      <w:proofErr w:type="spellStart"/>
      <w:r w:rsidR="001523A5">
        <w:rPr>
          <w:sz w:val="24"/>
          <w:szCs w:val="24"/>
        </w:rPr>
        <w:t>un’app</w:t>
      </w:r>
      <w:proofErr w:type="spellEnd"/>
      <w:r w:rsidR="001523A5">
        <w:rPr>
          <w:sz w:val="24"/>
          <w:szCs w:val="24"/>
        </w:rPr>
        <w:t xml:space="preserve">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proofErr w:type="spellStart"/>
      <w:r w:rsidR="000016C0" w:rsidRPr="00E6103E">
        <w:rPr>
          <w:sz w:val="24"/>
          <w:szCs w:val="24"/>
          <w:shd w:val="clear" w:color="auto" w:fill="FFFFFF"/>
        </w:rPr>
        <w:t>MongoDB</w:t>
      </w:r>
      <w:proofErr w:type="spellEnd"/>
      <w:r w:rsidR="000016C0" w:rsidRPr="00E6103E">
        <w:rPr>
          <w:sz w:val="24"/>
          <w:szCs w:val="24"/>
          <w:shd w:val="clear" w:color="auto" w:fill="FFFFFF"/>
        </w:rPr>
        <w:t xml:space="preserve"> </w:t>
      </w:r>
      <w:r w:rsidR="00E6103E">
        <w:rPr>
          <w:sz w:val="24"/>
          <w:szCs w:val="24"/>
          <w:shd w:val="clear" w:color="auto" w:fill="FFFFFF"/>
        </w:rPr>
        <w:t>(</w:t>
      </w:r>
      <w:proofErr w:type="spellStart"/>
      <w:r w:rsidR="008D1BAA">
        <w:rPr>
          <w:sz w:val="24"/>
          <w:szCs w:val="24"/>
          <w:shd w:val="clear" w:color="auto" w:fill="FFFFFF"/>
        </w:rPr>
        <w:t>N</w:t>
      </w:r>
      <w:r w:rsidRPr="00E6103E">
        <w:rPr>
          <w:sz w:val="24"/>
          <w:szCs w:val="24"/>
          <w:shd w:val="clear" w:color="auto" w:fill="FFFFFF"/>
        </w:rPr>
        <w:t>oSQL</w:t>
      </w:r>
      <w:proofErr w:type="spellEnd"/>
      <w:r w:rsidR="00DC1C62">
        <w:rPr>
          <w:sz w:val="24"/>
          <w:szCs w:val="24"/>
          <w:shd w:val="clear" w:color="auto" w:fill="FFFFFF"/>
        </w:rPr>
        <w:t>,</w:t>
      </w:r>
      <w:r w:rsidR="009010A3">
        <w:rPr>
          <w:sz w:val="24"/>
          <w:szCs w:val="24"/>
          <w:shd w:val="clear" w:color="auto" w:fill="FFFFFF"/>
        </w:rPr>
        <w:t xml:space="preserve"> </w:t>
      </w:r>
      <w:proofErr w:type="spellStart"/>
      <w:r w:rsidR="008D1BAA">
        <w:rPr>
          <w:sz w:val="24"/>
          <w:szCs w:val="24"/>
          <w:shd w:val="clear" w:color="auto" w:fill="FFFFFF"/>
        </w:rPr>
        <w:t>document-based</w:t>
      </w:r>
      <w:proofErr w:type="spellEnd"/>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w:t>
      </w:r>
      <w:proofErr w:type="spellStart"/>
      <w:r w:rsidRPr="00B0026B">
        <w:rPr>
          <w:sz w:val="24"/>
          <w:szCs w:val="24"/>
        </w:rPr>
        <w:t>Realm</w:t>
      </w:r>
      <w:proofErr w:type="spellEnd"/>
      <w:r w:rsidRPr="00B0026B">
        <w:rPr>
          <w:sz w:val="24"/>
          <w:szCs w:val="24"/>
        </w:rPr>
        <w:t xml:space="preserve"> </w:t>
      </w:r>
      <w:r w:rsidR="00906277" w:rsidRPr="00B0026B">
        <w:rPr>
          <w:sz w:val="24"/>
          <w:szCs w:val="24"/>
        </w:rPr>
        <w:t>di</w:t>
      </w:r>
      <w:r w:rsidRPr="00B0026B">
        <w:rPr>
          <w:sz w:val="24"/>
          <w:szCs w:val="24"/>
        </w:rPr>
        <w:t xml:space="preserve"> </w:t>
      </w:r>
      <w:proofErr w:type="spellStart"/>
      <w:r w:rsidRPr="00B0026B">
        <w:rPr>
          <w:sz w:val="24"/>
          <w:szCs w:val="24"/>
        </w:rPr>
        <w:t>MongoDB</w:t>
      </w:r>
      <w:proofErr w:type="spellEnd"/>
      <w:r w:rsidRPr="00B0026B">
        <w:rPr>
          <w:sz w:val="24"/>
          <w:szCs w:val="24"/>
        </w:rPr>
        <w:t xml:space="preserve">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w:t>
      </w:r>
      <w:proofErr w:type="spellStart"/>
      <w:r w:rsidR="004B6B79" w:rsidRPr="00B0026B">
        <w:rPr>
          <w:sz w:val="24"/>
          <w:szCs w:val="24"/>
        </w:rPr>
        <w:t>Functions</w:t>
      </w:r>
      <w:proofErr w:type="spellEnd"/>
      <w:r w:rsidR="004B6B79" w:rsidRPr="00B0026B">
        <w:rPr>
          <w:sz w:val="24"/>
          <w:szCs w:val="24"/>
        </w:rPr>
        <w:t>,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proofErr w:type="spellStart"/>
      <w:r w:rsidR="00417438" w:rsidRPr="00417438">
        <w:rPr>
          <w:sz w:val="24"/>
          <w:szCs w:val="24"/>
        </w:rPr>
        <w:t>Twili</w:t>
      </w:r>
      <w:r w:rsidR="00E06271">
        <w:rPr>
          <w:sz w:val="24"/>
          <w:szCs w:val="24"/>
        </w:rPr>
        <w:t>o</w:t>
      </w:r>
      <w:proofErr w:type="spellEnd"/>
      <w:r w:rsidR="00E06271">
        <w:rPr>
          <w:sz w:val="24"/>
          <w:szCs w:val="24"/>
        </w:rPr>
        <w:t>,</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proofErr w:type="gramStart"/>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proofErr w:type="gramEnd"/>
      <w:r w:rsidR="00906277">
        <w:rPr>
          <w:sz w:val="24"/>
          <w:szCs w:val="24"/>
        </w:rPr>
        <w:br/>
      </w:r>
      <w:r w:rsidR="00492C73">
        <w:rPr>
          <w:sz w:val="24"/>
          <w:szCs w:val="24"/>
        </w:rPr>
        <w:t xml:space="preserve">Viste le considerazioni riportate nello studio di fattibilità, è stata determinata la seguente </w:t>
      </w:r>
      <w:proofErr w:type="spellStart"/>
      <w:r w:rsidR="00492C73">
        <w:rPr>
          <w:sz w:val="24"/>
          <w:szCs w:val="24"/>
        </w:rPr>
        <w:t>toolchain</w:t>
      </w:r>
      <w:proofErr w:type="spellEnd"/>
      <w:r w:rsidR="00492C73">
        <w:rPr>
          <w:sz w:val="24"/>
          <w:szCs w:val="24"/>
        </w:rPr>
        <w:t xml:space="preserve">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proofErr w:type="spellStart"/>
            <w:r>
              <w:rPr>
                <w:sz w:val="24"/>
                <w:szCs w:val="24"/>
              </w:rPr>
              <w:t>Astah</w:t>
            </w:r>
            <w:proofErr w:type="spellEnd"/>
            <w:r>
              <w:rPr>
                <w:sz w:val="24"/>
                <w:szCs w:val="24"/>
              </w:rPr>
              <w:t xml:space="preserve">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B217B6"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proofErr w:type="spellStart"/>
            <w:r>
              <w:rPr>
                <w:sz w:val="24"/>
                <w:szCs w:val="24"/>
              </w:rPr>
              <w:t>JUnit</w:t>
            </w:r>
            <w:proofErr w:type="spellEnd"/>
            <w:r>
              <w:rPr>
                <w:sz w:val="24"/>
                <w:szCs w:val="24"/>
              </w:rPr>
              <w:t xml:space="preserve">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proofErr w:type="spellStart"/>
            <w:r>
              <w:rPr>
                <w:sz w:val="24"/>
                <w:szCs w:val="24"/>
              </w:rPr>
              <w:t>MetricsReloaded</w:t>
            </w:r>
            <w:proofErr w:type="spellEnd"/>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w:t>
            </w:r>
            <w:proofErr w:type="spellStart"/>
            <w:r w:rsidR="00A02185">
              <w:rPr>
                <w:sz w:val="24"/>
                <w:szCs w:val="24"/>
              </w:rPr>
              <w:t>Functions</w:t>
            </w:r>
            <w:proofErr w:type="spellEnd"/>
            <w:r w:rsidR="00A02185">
              <w:rPr>
                <w:sz w:val="24"/>
                <w:szCs w:val="24"/>
              </w:rPr>
              <w:t>)</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 xml:space="preserve">Distribuzione e </w:t>
            </w:r>
            <w:proofErr w:type="spellStart"/>
            <w:r>
              <w:rPr>
                <w:sz w:val="24"/>
                <w:szCs w:val="24"/>
              </w:rPr>
              <w:t>versionamento</w:t>
            </w:r>
            <w:proofErr w:type="spellEnd"/>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proofErr w:type="gramStart"/>
      <w:r>
        <w:rPr>
          <w:b/>
          <w:bCs/>
          <w:sz w:val="28"/>
          <w:szCs w:val="28"/>
        </w:rPr>
        <w:t>1.</w:t>
      </w:r>
      <w:r w:rsidR="00B217B6">
        <w:rPr>
          <w:b/>
          <w:bCs/>
          <w:sz w:val="28"/>
          <w:szCs w:val="28"/>
        </w:rPr>
        <w:t>5</w:t>
      </w:r>
      <w:r>
        <w:rPr>
          <w:b/>
          <w:bCs/>
          <w:sz w:val="28"/>
          <w:szCs w:val="28"/>
        </w:rPr>
        <w:t xml:space="preserve">  </w:t>
      </w:r>
      <w:r w:rsidR="0091644A" w:rsidRPr="00645BE3">
        <w:rPr>
          <w:b/>
          <w:bCs/>
          <w:sz w:val="28"/>
          <w:szCs w:val="28"/>
        </w:rPr>
        <w:t>CASI</w:t>
      </w:r>
      <w:proofErr w:type="gramEnd"/>
      <w:r w:rsidR="0091644A" w:rsidRPr="00645BE3">
        <w:rPr>
          <w:b/>
          <w:bCs/>
          <w:sz w:val="28"/>
          <w:szCs w:val="28"/>
        </w:rPr>
        <w:t xml:space="preserve">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w:t>
      </w:r>
      <w:proofErr w:type="spellStart"/>
      <w:r w:rsidRPr="00186720">
        <w:rPr>
          <w:sz w:val="24"/>
          <w:szCs w:val="24"/>
        </w:rPr>
        <w:t>reminder</w:t>
      </w:r>
      <w:proofErr w:type="spellEnd"/>
      <w:r w:rsidRPr="00186720">
        <w:rPr>
          <w:sz w:val="24"/>
          <w:szCs w:val="24"/>
        </w:rPr>
        <w:t xml:space="preserve">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 xml:space="preserve">UC1.5: Invio automatico </w:t>
      </w:r>
      <w:proofErr w:type="spellStart"/>
      <w:r w:rsidRPr="00186720">
        <w:rPr>
          <w:sz w:val="24"/>
          <w:szCs w:val="24"/>
        </w:rPr>
        <w:t>reminder</w:t>
      </w:r>
      <w:proofErr w:type="spellEnd"/>
      <w:r w:rsidRPr="00186720">
        <w:rPr>
          <w:sz w:val="24"/>
          <w:szCs w:val="24"/>
        </w:rPr>
        <w:t xml:space="preserve">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proofErr w:type="gramStart"/>
      <w:r>
        <w:rPr>
          <w:b/>
          <w:bCs/>
          <w:sz w:val="28"/>
          <w:szCs w:val="28"/>
        </w:rPr>
        <w:t xml:space="preserve">1.6  </w:t>
      </w:r>
      <w:r w:rsidR="00D11ECB">
        <w:rPr>
          <w:b/>
          <w:bCs/>
          <w:sz w:val="28"/>
          <w:szCs w:val="28"/>
        </w:rPr>
        <w:t>ARCHITETTURA</w:t>
      </w:r>
      <w:proofErr w:type="gramEnd"/>
      <w:r w:rsidR="00D11ECB">
        <w:rPr>
          <w:b/>
          <w:bCs/>
          <w:sz w:val="28"/>
          <w:szCs w:val="28"/>
        </w:rPr>
        <w:t xml:space="preserve">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proofErr w:type="gramStart"/>
      <w:r>
        <w:rPr>
          <w:b/>
          <w:bCs/>
          <w:sz w:val="28"/>
          <w:szCs w:val="28"/>
        </w:rPr>
        <w:lastRenderedPageBreak/>
        <w:t xml:space="preserve">2.1  </w:t>
      </w:r>
      <w:r w:rsidR="00A72D78">
        <w:rPr>
          <w:b/>
          <w:bCs/>
          <w:sz w:val="28"/>
          <w:szCs w:val="28"/>
        </w:rPr>
        <w:t>ARCHITETTURA</w:t>
      </w:r>
      <w:proofErr w:type="gramEnd"/>
      <w:r w:rsidR="00A72D78">
        <w:rPr>
          <w:b/>
          <w:bCs/>
          <w:sz w:val="28"/>
          <w:szCs w:val="28"/>
        </w:rPr>
        <w:t xml:space="preserve">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 xml:space="preserve">ha lo scopo di rappresentare la struttura interna del sistema software modellato in termini delle sue componenti principali e delle relazioni fra esse. Per facilitarne la comprensione, in esso è stato fatto largo uso di porte e </w:t>
      </w:r>
      <w:proofErr w:type="spellStart"/>
      <w:r>
        <w:rPr>
          <w:rFonts w:eastAsiaTheme="minorHAnsi"/>
          <w:sz w:val="24"/>
          <w:szCs w:val="24"/>
        </w:rPr>
        <w:t>delegation</w:t>
      </w:r>
      <w:proofErr w:type="spellEnd"/>
      <w:r>
        <w:rPr>
          <w:rFonts w:eastAsiaTheme="minorHAnsi"/>
          <w:sz w:val="24"/>
          <w:szCs w:val="24"/>
        </w:rPr>
        <w:t xml:space="preserve"> </w:t>
      </w:r>
      <w:proofErr w:type="spellStart"/>
      <w:r>
        <w:rPr>
          <w:rFonts w:eastAsiaTheme="minorHAnsi"/>
          <w:sz w:val="24"/>
          <w:szCs w:val="24"/>
        </w:rPr>
        <w:t>connectors</w:t>
      </w:r>
      <w:proofErr w:type="spellEnd"/>
      <w:r>
        <w:rPr>
          <w:rFonts w:eastAsiaTheme="minorHAnsi"/>
          <w:sz w:val="24"/>
          <w:szCs w:val="24"/>
        </w:rPr>
        <w:t xml:space="preserve"> e dove era stato previsto l’utilizzo di software preesistente questo è stato aggiunto direttamente come </w:t>
      </w:r>
      <w:proofErr w:type="spellStart"/>
      <w:r>
        <w:rPr>
          <w:rFonts w:eastAsiaTheme="minorHAnsi"/>
          <w:sz w:val="24"/>
          <w:szCs w:val="24"/>
        </w:rPr>
        <w:t>subcomponent</w:t>
      </w:r>
      <w:proofErr w:type="spellEnd"/>
      <w:r>
        <w:rPr>
          <w:rFonts w:eastAsiaTheme="minorHAnsi"/>
          <w:sz w:val="24"/>
          <w:szCs w:val="24"/>
        </w:rPr>
        <w:t xml:space="preserve"> (es. </w:t>
      </w:r>
      <w:proofErr w:type="spellStart"/>
      <w:r>
        <w:rPr>
          <w:rFonts w:eastAsiaTheme="minorHAnsi"/>
          <w:sz w:val="24"/>
          <w:szCs w:val="24"/>
        </w:rPr>
        <w:t>MongoDB</w:t>
      </w:r>
      <w:proofErr w:type="spellEnd"/>
      <w:r>
        <w:rPr>
          <w:rFonts w:eastAsiaTheme="minorHAnsi"/>
          <w:sz w:val="24"/>
          <w:szCs w:val="24"/>
        </w:rPr>
        <w:t xml:space="preserve"> </w:t>
      </w:r>
      <w:proofErr w:type="spellStart"/>
      <w:r>
        <w:rPr>
          <w:rFonts w:eastAsiaTheme="minorHAnsi"/>
          <w:sz w:val="24"/>
          <w:szCs w:val="24"/>
        </w:rPr>
        <w:t>Realm</w:t>
      </w:r>
      <w:proofErr w:type="spellEnd"/>
      <w:r>
        <w:rPr>
          <w:rFonts w:eastAsiaTheme="minorHAnsi"/>
          <w:sz w:val="24"/>
          <w:szCs w:val="24"/>
        </w:rPr>
        <w:t xml:space="preserve">) o interfaccia (es. </w:t>
      </w:r>
      <w:proofErr w:type="spellStart"/>
      <w:r>
        <w:rPr>
          <w:rFonts w:eastAsiaTheme="minorHAnsi"/>
          <w:sz w:val="24"/>
          <w:szCs w:val="24"/>
        </w:rPr>
        <w:t>Twilio</w:t>
      </w:r>
      <w:proofErr w:type="spellEnd"/>
      <w:r>
        <w:rPr>
          <w:rFonts w:eastAsiaTheme="minorHAnsi"/>
          <w:sz w:val="24"/>
          <w:szCs w:val="24"/>
        </w:rPr>
        <w:t xml:space="preserve">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Le interfacce user-</w:t>
      </w:r>
      <w:proofErr w:type="spellStart"/>
      <w:r>
        <w:rPr>
          <w:rFonts w:eastAsiaTheme="minorHAnsi"/>
          <w:sz w:val="24"/>
          <w:szCs w:val="24"/>
        </w:rPr>
        <w:t>defined</w:t>
      </w:r>
      <w:proofErr w:type="spellEnd"/>
      <w:r>
        <w:rPr>
          <w:rFonts w:eastAsiaTheme="minorHAnsi"/>
          <w:sz w:val="24"/>
          <w:szCs w:val="24"/>
        </w:rPr>
        <w:t xml:space="preserve">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Come si può osservare, esistono relazioni di ereditarietà tra le interfacce: ogni connessione tra component o </w:t>
      </w:r>
      <w:proofErr w:type="spellStart"/>
      <w:r>
        <w:rPr>
          <w:rFonts w:eastAsiaTheme="minorHAnsi"/>
          <w:sz w:val="24"/>
          <w:szCs w:val="24"/>
        </w:rPr>
        <w:t>subcomponent</w:t>
      </w:r>
      <w:proofErr w:type="spellEnd"/>
      <w:r>
        <w:rPr>
          <w:rFonts w:eastAsiaTheme="minorHAnsi"/>
          <w:sz w:val="24"/>
          <w:szCs w:val="24"/>
        </w:rPr>
        <w:t xml:space="preserve">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I tipi di dato user-</w:t>
      </w:r>
      <w:proofErr w:type="spellStart"/>
      <w:r>
        <w:rPr>
          <w:rFonts w:eastAsiaTheme="minorHAnsi"/>
          <w:sz w:val="24"/>
          <w:szCs w:val="24"/>
        </w:rPr>
        <w:t>defined</w:t>
      </w:r>
      <w:proofErr w:type="spellEnd"/>
      <w:r>
        <w:rPr>
          <w:rFonts w:eastAsiaTheme="minorHAnsi"/>
          <w:sz w:val="24"/>
          <w:szCs w:val="24"/>
        </w:rPr>
        <w:t xml:space="preserve"> presenti </w:t>
      </w:r>
      <w:proofErr w:type="spellStart"/>
      <w:r>
        <w:rPr>
          <w:rFonts w:eastAsiaTheme="minorHAnsi"/>
          <w:sz w:val="24"/>
          <w:szCs w:val="24"/>
        </w:rPr>
        <w:t>nell’interface</w:t>
      </w:r>
      <w:proofErr w:type="spellEnd"/>
      <w:r>
        <w:rPr>
          <w:rFonts w:eastAsiaTheme="minorHAnsi"/>
          <w:sz w:val="24"/>
          <w:szCs w:val="24"/>
        </w:rPr>
        <w:t xml:space="preserve"> </w:t>
      </w:r>
      <w:proofErr w:type="spellStart"/>
      <w:r>
        <w:rPr>
          <w:rFonts w:eastAsiaTheme="minorHAnsi"/>
          <w:sz w:val="24"/>
          <w:szCs w:val="24"/>
        </w:rPr>
        <w:t>diagram</w:t>
      </w:r>
      <w:proofErr w:type="spellEnd"/>
      <w:r>
        <w:rPr>
          <w:rFonts w:eastAsiaTheme="minorHAnsi"/>
          <w:sz w:val="24"/>
          <w:szCs w:val="24"/>
        </w:rPr>
        <w:t xml:space="preserve">,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 xml:space="preserve">Durante la preparazione per l’implementazione dei casi d’uso descritti nel paragrafo successivo si è resa necessaria una variazione all’interno del data model, causata dalla necessità di </w:t>
      </w:r>
      <w:proofErr w:type="spellStart"/>
      <w:r>
        <w:rPr>
          <w:sz w:val="24"/>
          <w:szCs w:val="24"/>
        </w:rPr>
        <w:t>Realm</w:t>
      </w:r>
      <w:proofErr w:type="spellEnd"/>
      <w:r>
        <w:rPr>
          <w:sz w:val="24"/>
          <w:szCs w:val="24"/>
        </w:rPr>
        <w:t xml:space="preserve"> di avere un campo _</w:t>
      </w:r>
      <w:proofErr w:type="spellStart"/>
      <w:r>
        <w:rPr>
          <w:sz w:val="24"/>
          <w:szCs w:val="24"/>
        </w:rPr>
        <w:t>partition</w:t>
      </w:r>
      <w:proofErr w:type="spellEnd"/>
      <w:r>
        <w:rPr>
          <w:sz w:val="24"/>
          <w:szCs w:val="24"/>
        </w:rPr>
        <w:t xml:space="preserve"> in ogni documento nel database per poterlo recuperare dall’app,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704660C3" w14:textId="5F5CABBB" w:rsidR="00435EEA" w:rsidRDefault="00435EEA" w:rsidP="00435EEA">
      <w:pPr>
        <w:spacing w:after="240" w:line="360" w:lineRule="auto"/>
        <w:rPr>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r>
      <w:proofErr w:type="spellStart"/>
      <w:r>
        <w:rPr>
          <w:i/>
          <w:iCs/>
          <w:sz w:val="24"/>
          <w:szCs w:val="24"/>
        </w:rPr>
        <w:t>Postcondizione</w:t>
      </w:r>
      <w:proofErr w:type="spellEnd"/>
      <w:r>
        <w:rPr>
          <w:i/>
          <w:iCs/>
          <w:sz w:val="24"/>
          <w:szCs w:val="24"/>
        </w:rPr>
        <w:t xml:space="preserve">: </w:t>
      </w:r>
      <w:r>
        <w:rPr>
          <w:sz w:val="24"/>
          <w:szCs w:val="24"/>
        </w:rPr>
        <w:t>appuntamento avente i dati specificati presente sull’apposito database.</w:t>
      </w:r>
      <w:r>
        <w:rPr>
          <w:i/>
          <w:iCs/>
          <w:sz w:val="24"/>
          <w:szCs w:val="24"/>
        </w:rPr>
        <w:b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l’anagrafica a sistema, nel caso in cui questo non fosse già registrato), i trattamenti previsti e la data e l’ora in cui l’appuntamento è previsto, selezionandole manualmente o scegliendo una delle proposte provenienti dall’algoritmo di proposta;</w:t>
      </w:r>
      <w:r>
        <w:rPr>
          <w:sz w:val="24"/>
          <w:szCs w:val="24"/>
        </w:rPr>
        <w:br/>
      </w:r>
      <w:r>
        <w:rPr>
          <w:i/>
          <w:iCs/>
          <w:sz w:val="24"/>
          <w:szCs w:val="24"/>
        </w:rPr>
        <w:lastRenderedPageBreak/>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xml:space="preserve">+ </w:t>
      </w:r>
      <w:proofErr w:type="spellStart"/>
      <w:r>
        <w:rPr>
          <w:sz w:val="24"/>
          <w:szCs w:val="24"/>
        </w:rPr>
        <w:t>checkbox</w:t>
      </w:r>
      <w:proofErr w:type="spellEnd"/>
      <w:r>
        <w:rPr>
          <w:sz w:val="24"/>
          <w:szCs w:val="24"/>
        </w:rPr>
        <w:t xml:space="preserve"> di selezione per ogni appuntamento;</w:t>
      </w:r>
      <w:r>
        <w:rPr>
          <w:sz w:val="24"/>
          <w:szCs w:val="24"/>
        </w:rPr>
        <w:br/>
        <w:t xml:space="preserve">                         2. il titolare seleziona gli appuntamenti che intende eliminare;</w:t>
      </w:r>
      <w:r>
        <w:rPr>
          <w:sz w:val="24"/>
          <w:szCs w:val="24"/>
        </w:rPr>
        <w:br/>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lastRenderedPageBreak/>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w:t>
      </w:r>
      <w:proofErr w:type="spellStart"/>
      <w:r>
        <w:rPr>
          <w:color w:val="202124"/>
          <w:sz w:val="24"/>
          <w:szCs w:val="24"/>
          <w:shd w:val="clear" w:color="auto" w:fill="FFFFFF"/>
        </w:rPr>
        <w:t>nSlot</w:t>
      </w:r>
      <w:proofErr w:type="spellEnd"/>
      <w:r>
        <w:rPr>
          <w:color w:val="202124"/>
          <w:sz w:val="24"/>
          <w:szCs w:val="24"/>
          <w:shd w:val="clear" w:color="auto" w:fill="FFFFFF"/>
        </w:rPr>
        <w:t xml:space="preserve">), caso in cui tutte le proposte vengono trovate al primo tentativo e </w:t>
      </w:r>
      <w:proofErr w:type="gramStart"/>
      <w:r>
        <w:rPr>
          <w:color w:val="202124"/>
          <w:sz w:val="24"/>
          <w:szCs w:val="24"/>
          <w:shd w:val="clear" w:color="auto" w:fill="FFFFFF"/>
        </w:rPr>
        <w:t>O(</w:t>
      </w:r>
      <w:proofErr w:type="spellStart"/>
      <w:proofErr w:type="gramEnd"/>
      <w:r>
        <w:rPr>
          <w:color w:val="202124"/>
          <w:sz w:val="24"/>
          <w:szCs w:val="24"/>
          <w:shd w:val="clear" w:color="auto" w:fill="FFFFFF"/>
        </w:rPr>
        <w:t>nSlot</w:t>
      </w:r>
      <w:proofErr w:type="spellEnd"/>
      <w:r>
        <w:rPr>
          <w:color w:val="202124"/>
          <w:sz w:val="24"/>
          <w:szCs w:val="24"/>
          <w:shd w:val="clear" w:color="auto" w:fill="FFFFFF"/>
        </w:rPr>
        <w:t xml:space="preserve"> * </w:t>
      </w:r>
      <w:proofErr w:type="spellStart"/>
      <w:r>
        <w:rPr>
          <w:color w:val="202124"/>
          <w:sz w:val="24"/>
          <w:szCs w:val="24"/>
          <w:shd w:val="clear" w:color="auto" w:fill="FFFFFF"/>
        </w:rPr>
        <w:t>nAppuntamentiFuturi</w:t>
      </w:r>
      <w:proofErr w:type="spellEnd"/>
      <w:r>
        <w:rPr>
          <w:color w:val="202124"/>
          <w:sz w:val="24"/>
          <w:szCs w:val="24"/>
          <w:shd w:val="clear" w:color="auto" w:fill="FFFFFF"/>
        </w:rPr>
        <w:t xml:space="preserve">), caso in cui viene raggiunta una </w:t>
      </w:r>
      <w:proofErr w:type="spellStart"/>
      <w:r>
        <w:rPr>
          <w:color w:val="202124"/>
          <w:sz w:val="24"/>
          <w:szCs w:val="24"/>
          <w:shd w:val="clear" w:color="auto" w:fill="FFFFFF"/>
        </w:rPr>
        <w:t>prossimaProposta</w:t>
      </w:r>
      <w:proofErr w:type="spellEnd"/>
      <w:r>
        <w:rPr>
          <w:color w:val="202124"/>
          <w:sz w:val="24"/>
          <w:szCs w:val="24"/>
          <w:shd w:val="clear" w:color="auto" w:fill="FFFFFF"/>
        </w:rPr>
        <w:t xml:space="preserve"> successiva  alla fine dell’ultimo appuntamento futuro solo nel corso dell’ultima iterazione del </w:t>
      </w:r>
      <w:proofErr w:type="spellStart"/>
      <w:r>
        <w:rPr>
          <w:color w:val="202124"/>
          <w:sz w:val="24"/>
          <w:szCs w:val="24"/>
          <w:shd w:val="clear" w:color="auto" w:fill="FFFFFF"/>
        </w:rPr>
        <w:t>while</w:t>
      </w:r>
      <w:proofErr w:type="spellEnd"/>
      <w:r>
        <w:rPr>
          <w:color w:val="202124"/>
          <w:sz w:val="24"/>
          <w:szCs w:val="24"/>
          <w:shd w:val="clear" w:color="auto" w:fill="FFFFFF"/>
        </w:rPr>
        <w:t>.</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Pr>
          <w:color w:val="202124"/>
          <w:sz w:val="24"/>
          <w:szCs w:val="24"/>
          <w:shd w:val="clear" w:color="auto" w:fill="FFFFFF"/>
        </w:rPr>
        <w:t>.</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lastRenderedPageBreak/>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03D973E8" w14:textId="77777777" w:rsidR="00435EEA" w:rsidRDefault="00435EEA" w:rsidP="00435EEA">
      <w:pPr>
        <w:spacing w:line="360" w:lineRule="auto"/>
        <w:rPr>
          <w:b/>
          <w:bCs/>
          <w:caps/>
          <w:sz w:val="28"/>
          <w:szCs w:val="28"/>
        </w:rPr>
      </w:pPr>
    </w:p>
    <w:p w14:paraId="48404E58" w14:textId="77777777" w:rsidR="00435EEA" w:rsidRDefault="00435EEA" w:rsidP="00435EEA">
      <w:pPr>
        <w:spacing w:line="360" w:lineRule="auto"/>
        <w:rPr>
          <w:b/>
          <w:bCs/>
          <w:caps/>
          <w:sz w:val="28"/>
          <w:szCs w:val="28"/>
        </w:rPr>
      </w:pPr>
    </w:p>
    <w:p w14:paraId="660A4F3F" w14:textId="77777777" w:rsidR="00435EEA" w:rsidRDefault="00435EEA" w:rsidP="00435EEA">
      <w:pPr>
        <w:spacing w:line="360" w:lineRule="auto"/>
        <w:rPr>
          <w:b/>
          <w:bCs/>
          <w:caps/>
          <w:sz w:val="28"/>
          <w:szCs w:val="28"/>
        </w:rPr>
      </w:pPr>
    </w:p>
    <w:p w14:paraId="2DE561D6" w14:textId="77777777" w:rsidR="003D0D7C" w:rsidRDefault="003D0D7C" w:rsidP="00435EEA">
      <w:pPr>
        <w:spacing w:line="360" w:lineRule="auto"/>
        <w:rPr>
          <w:b/>
          <w:bCs/>
          <w:caps/>
          <w:sz w:val="28"/>
          <w:szCs w:val="28"/>
        </w:rPr>
      </w:pPr>
    </w:p>
    <w:p w14:paraId="348F1674" w14:textId="210CD08B"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 xml:space="preserve">Per l’analisi statica del codice è stato utilizzato un plug-in disponibile in Android Studio chiamato </w:t>
      </w:r>
      <w:proofErr w:type="spellStart"/>
      <w:r>
        <w:rPr>
          <w:sz w:val="24"/>
          <w:szCs w:val="24"/>
        </w:rPr>
        <w:t>MetricsReloaded</w:t>
      </w:r>
      <w:proofErr w:type="spellEnd"/>
      <w:r>
        <w:rPr>
          <w:sz w:val="24"/>
          <w:szCs w:val="24"/>
        </w:rPr>
        <w:t xml:space="preserve">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t>CogC</w:t>
      </w:r>
      <w:proofErr w:type="spellEnd"/>
      <w:r>
        <w:rPr>
          <w:b/>
          <w:bCs/>
          <w:sz w:val="24"/>
          <w:szCs w:val="24"/>
        </w:rPr>
        <w:t xml:space="preserve">: </w:t>
      </w:r>
      <w:proofErr w:type="spellStart"/>
      <w:r>
        <w:rPr>
          <w:sz w:val="24"/>
          <w:szCs w:val="24"/>
        </w:rPr>
        <w:t>Cognivite</w:t>
      </w:r>
      <w:proofErr w:type="spellEnd"/>
      <w:r>
        <w:rPr>
          <w:sz w:val="24"/>
          <w:szCs w:val="24"/>
        </w:rPr>
        <w:t xml:space="preserve"> </w:t>
      </w:r>
      <w:proofErr w:type="spellStart"/>
      <w:r>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lastRenderedPageBreak/>
        <w:t>ev</w:t>
      </w:r>
      <w:proofErr w:type="spellEnd"/>
      <w:r>
        <w:rPr>
          <w:b/>
          <w:bCs/>
          <w:sz w:val="24"/>
          <w:szCs w:val="24"/>
        </w:rPr>
        <w:t>(G)</w:t>
      </w:r>
      <w:r>
        <w:rPr>
          <w:sz w:val="24"/>
          <w:szCs w:val="24"/>
        </w:rPr>
        <w:t xml:space="preserve">: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xml:space="preserve">: Design </w:t>
      </w:r>
      <w:proofErr w:type="spellStart"/>
      <w:r>
        <w:rPr>
          <w:sz w:val="24"/>
          <w:szCs w:val="24"/>
        </w:rPr>
        <w:t>Complexity</w:t>
      </w:r>
      <w:proofErr w:type="spellEnd"/>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b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w:t>
      </w:r>
      <w:proofErr w:type="spellStart"/>
      <w:r>
        <w:rPr>
          <w:sz w:val="24"/>
          <w:szCs w:val="24"/>
        </w:rPr>
        <w:t>if</w:t>
      </w:r>
      <w:proofErr w:type="spellEnd"/>
      <w:r>
        <w:rPr>
          <w:sz w:val="24"/>
          <w:szCs w:val="24"/>
        </w:rPr>
        <w:t xml:space="preserve">, </w:t>
      </w:r>
      <w:proofErr w:type="spellStart"/>
      <w:r>
        <w:rPr>
          <w:sz w:val="24"/>
          <w:szCs w:val="24"/>
        </w:rPr>
        <w:t>while</w:t>
      </w:r>
      <w:proofErr w:type="spellEnd"/>
      <w:r>
        <w:rPr>
          <w:sz w:val="24"/>
          <w:szCs w:val="24"/>
        </w:rPr>
        <w:t>,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w:t>
      </w:r>
      <w:proofErr w:type="gramStart"/>
      <w:r w:rsidRPr="003D0D7C">
        <w:rPr>
          <w:b/>
          <w:bCs/>
        </w:rPr>
        <w:t>example.whatsonsalon</w:t>
      </w:r>
      <w:proofErr w:type="gramEnd"/>
      <w:r w:rsidRPr="003D0D7C">
        <w:rPr>
          <w:b/>
          <w:bCs/>
        </w:rPr>
        <w:t>.SelezionaSlotAppuntamento.proponiSlot(syncConfiguration)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0A141FDC" w14:textId="77777777" w:rsidR="00435EEA" w:rsidRDefault="00435EEA" w:rsidP="00435EEA">
      <w:pPr>
        <w:spacing w:line="360" w:lineRule="auto"/>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Il primo parametro può essere interpretato come difficoltà di testing del metodo in quanto rappresenta il numero di percorsi di esecuzione distinti, definiti dalla presenza di punti di decisione del (</w:t>
      </w:r>
      <w:proofErr w:type="spellStart"/>
      <w:r>
        <w:rPr>
          <w:sz w:val="24"/>
          <w:szCs w:val="24"/>
        </w:rPr>
        <w:t>if</w:t>
      </w:r>
      <w:proofErr w:type="spellEnd"/>
      <w:r>
        <w:rPr>
          <w:sz w:val="24"/>
          <w:szCs w:val="24"/>
        </w:rPr>
        <w:t xml:space="preserve">, </w:t>
      </w:r>
      <w:proofErr w:type="spellStart"/>
      <w:r>
        <w:rPr>
          <w:sz w:val="24"/>
          <w:szCs w:val="24"/>
        </w:rPr>
        <w:t>while</w:t>
      </w:r>
      <w:proofErr w:type="spellEnd"/>
      <w:r>
        <w:rPr>
          <w:sz w:val="24"/>
          <w:szCs w:val="24"/>
        </w:rPr>
        <w:t xml:space="preserv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6EEBC438" w14:textId="6A1A6D86" w:rsidR="00A72D78" w:rsidRPr="00A72D78" w:rsidRDefault="00F53072" w:rsidP="00A72D78">
      <w:pPr>
        <w:pStyle w:val="Corpotesto"/>
        <w:spacing w:before="8"/>
        <w:rPr>
          <w:sz w:val="38"/>
          <w:highlight w:val="yellow"/>
        </w:rPr>
      </w:pPr>
      <w:r w:rsidRPr="00D23584">
        <w:rPr>
          <w:sz w:val="38"/>
          <w:highlight w:val="yellow"/>
        </w:rPr>
        <w:lastRenderedPageBreak/>
        <w:t>Per bibliografia:</w:t>
      </w:r>
    </w:p>
    <w:p w14:paraId="7C7BF9EB" w14:textId="47741953" w:rsidR="00F53072" w:rsidRPr="00D23584" w:rsidRDefault="00BC4925" w:rsidP="00F53072">
      <w:pPr>
        <w:spacing w:line="360" w:lineRule="auto"/>
        <w:jc w:val="both"/>
        <w:rPr>
          <w:sz w:val="24"/>
          <w:szCs w:val="24"/>
          <w:highlight w:val="yellow"/>
        </w:rPr>
      </w:pPr>
      <w:hyperlink r:id="rId29" w:history="1">
        <w:r w:rsidR="00A72D78" w:rsidRPr="00517518">
          <w:rPr>
            <w:rStyle w:val="Collegamentoipertestuale"/>
            <w:sz w:val="24"/>
            <w:szCs w:val="24"/>
            <w:highlight w:val="yellow"/>
          </w:rPr>
          <w:t>https://docs.mongodb.com/realm/sdk/</w:t>
        </w:r>
      </w:hyperlink>
    </w:p>
    <w:p w14:paraId="3B2FA947" w14:textId="72DFDEC9" w:rsidR="00F53072" w:rsidRPr="00D23584" w:rsidRDefault="00BC4925" w:rsidP="00F53072">
      <w:pPr>
        <w:spacing w:line="360" w:lineRule="auto"/>
        <w:jc w:val="both"/>
        <w:rPr>
          <w:sz w:val="24"/>
          <w:szCs w:val="24"/>
          <w:highlight w:val="yellow"/>
        </w:rPr>
      </w:pPr>
      <w:hyperlink r:id="rId30" w:history="1">
        <w:r w:rsidR="00F53072" w:rsidRPr="00D23584">
          <w:rPr>
            <w:rStyle w:val="Collegamentoipertestuale"/>
            <w:sz w:val="24"/>
            <w:szCs w:val="24"/>
            <w:highlight w:val="yellow"/>
          </w:rPr>
          <w:t>https://docs.mongodb.com/realm/sdk/android/</w:t>
        </w:r>
      </w:hyperlink>
    </w:p>
    <w:p w14:paraId="2E7DDAD7" w14:textId="1099D656" w:rsidR="00F53072" w:rsidRPr="00D23584" w:rsidRDefault="00BC4925" w:rsidP="00F53072">
      <w:pPr>
        <w:spacing w:line="360" w:lineRule="auto"/>
        <w:jc w:val="both"/>
        <w:rPr>
          <w:sz w:val="24"/>
          <w:szCs w:val="24"/>
          <w:highlight w:val="yellow"/>
        </w:rPr>
      </w:pPr>
      <w:hyperlink r:id="rId31" w:history="1">
        <w:r w:rsidR="00F53072" w:rsidRPr="00D23584">
          <w:rPr>
            <w:rStyle w:val="Collegamentoipertestuale"/>
            <w:sz w:val="24"/>
            <w:szCs w:val="24"/>
            <w:highlight w:val="yellow"/>
          </w:rPr>
          <w:t>https://docs.mongodb.com/drivers/node/current/</w:t>
        </w:r>
      </w:hyperlink>
    </w:p>
    <w:p w14:paraId="2D413FFA" w14:textId="30AF8AFE" w:rsidR="00F53072" w:rsidRPr="00D23584" w:rsidRDefault="00BC4925" w:rsidP="00F53072">
      <w:pPr>
        <w:spacing w:line="360" w:lineRule="auto"/>
        <w:jc w:val="both"/>
        <w:rPr>
          <w:sz w:val="24"/>
          <w:szCs w:val="24"/>
          <w:highlight w:val="yellow"/>
        </w:rPr>
      </w:pPr>
      <w:hyperlink r:id="rId32" w:history="1">
        <w:r w:rsidR="00F53072" w:rsidRPr="00D23584">
          <w:rPr>
            <w:rStyle w:val="Collegamentoipertestuale"/>
            <w:sz w:val="24"/>
            <w:szCs w:val="24"/>
            <w:highlight w:val="yellow"/>
          </w:rPr>
          <w:t>https://www.twilio.com/docs/sms/send-messages</w:t>
        </w:r>
      </w:hyperlink>
    </w:p>
    <w:p w14:paraId="3B401371" w14:textId="408973D0" w:rsidR="00F53072" w:rsidRPr="00F53072" w:rsidRDefault="00BC4925" w:rsidP="00F53072">
      <w:pPr>
        <w:spacing w:after="240" w:line="360" w:lineRule="auto"/>
        <w:jc w:val="both"/>
        <w:rPr>
          <w:sz w:val="24"/>
          <w:szCs w:val="24"/>
        </w:rPr>
      </w:pPr>
      <w:hyperlink r:id="rId33" w:history="1">
        <w:r w:rsidR="00F53072" w:rsidRPr="00D23584">
          <w:rPr>
            <w:rStyle w:val="Collegamentoipertestuale"/>
            <w:sz w:val="24"/>
            <w:szCs w:val="24"/>
            <w:highlight w:val="yellow"/>
          </w:rPr>
          <w:t>https://www.twilio.com/docs/sms/api</w:t>
        </w:r>
      </w:hyperlink>
    </w:p>
    <w:sectPr w:rsidR="00F53072"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ADD0" w14:textId="77777777" w:rsidR="00BC4925" w:rsidRDefault="00BC4925">
      <w:r>
        <w:separator/>
      </w:r>
    </w:p>
  </w:endnote>
  <w:endnote w:type="continuationSeparator" w:id="0">
    <w:p w14:paraId="07685C3B" w14:textId="77777777" w:rsidR="00BC4925" w:rsidRDefault="00BC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0123E" w14:textId="77777777" w:rsidR="00BC4925" w:rsidRDefault="00BC4925">
      <w:r>
        <w:separator/>
      </w:r>
    </w:p>
  </w:footnote>
  <w:footnote w:type="continuationSeparator" w:id="0">
    <w:p w14:paraId="0A87E2D3" w14:textId="77777777" w:rsidR="00BC4925" w:rsidRDefault="00BC4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3"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4"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5"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7"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8"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9"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1"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6"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7"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19"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0"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1"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2"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3"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4"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5"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27"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28"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29"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1"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3"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36"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27"/>
  </w:num>
  <w:num w:numId="2">
    <w:abstractNumId w:val="3"/>
  </w:num>
  <w:num w:numId="3">
    <w:abstractNumId w:val="30"/>
  </w:num>
  <w:num w:numId="4">
    <w:abstractNumId w:val="6"/>
  </w:num>
  <w:num w:numId="5">
    <w:abstractNumId w:val="22"/>
  </w:num>
  <w:num w:numId="6">
    <w:abstractNumId w:val="8"/>
  </w:num>
  <w:num w:numId="7">
    <w:abstractNumId w:val="20"/>
  </w:num>
  <w:num w:numId="8">
    <w:abstractNumId w:val="24"/>
  </w:num>
  <w:num w:numId="9">
    <w:abstractNumId w:val="18"/>
  </w:num>
  <w:num w:numId="10">
    <w:abstractNumId w:val="0"/>
  </w:num>
  <w:num w:numId="11">
    <w:abstractNumId w:val="19"/>
  </w:num>
  <w:num w:numId="12">
    <w:abstractNumId w:val="26"/>
  </w:num>
  <w:num w:numId="13">
    <w:abstractNumId w:val="36"/>
  </w:num>
  <w:num w:numId="14">
    <w:abstractNumId w:val="15"/>
  </w:num>
  <w:num w:numId="15">
    <w:abstractNumId w:val="32"/>
  </w:num>
  <w:num w:numId="16">
    <w:abstractNumId w:val="4"/>
  </w:num>
  <w:num w:numId="17">
    <w:abstractNumId w:val="21"/>
  </w:num>
  <w:num w:numId="18">
    <w:abstractNumId w:val="10"/>
  </w:num>
  <w:num w:numId="19">
    <w:abstractNumId w:val="2"/>
  </w:num>
  <w:num w:numId="20">
    <w:abstractNumId w:val="16"/>
  </w:num>
  <w:num w:numId="21">
    <w:abstractNumId w:val="23"/>
  </w:num>
  <w:num w:numId="22">
    <w:abstractNumId w:val="28"/>
  </w:num>
  <w:num w:numId="23">
    <w:abstractNumId w:val="7"/>
  </w:num>
  <w:num w:numId="24">
    <w:abstractNumId w:val="33"/>
  </w:num>
  <w:num w:numId="25">
    <w:abstractNumId w:val="25"/>
  </w:num>
  <w:num w:numId="26">
    <w:abstractNumId w:val="13"/>
  </w:num>
  <w:num w:numId="27">
    <w:abstractNumId w:val="34"/>
  </w:num>
  <w:num w:numId="28">
    <w:abstractNumId w:val="14"/>
  </w:num>
  <w:num w:numId="29">
    <w:abstractNumId w:val="11"/>
  </w:num>
  <w:num w:numId="30">
    <w:abstractNumId w:val="17"/>
  </w:num>
  <w:num w:numId="31">
    <w:abstractNumId w:val="29"/>
  </w:num>
  <w:num w:numId="32">
    <w:abstractNumId w:val="12"/>
  </w:num>
  <w:num w:numId="33">
    <w:abstractNumId w:val="31"/>
  </w:num>
  <w:num w:numId="34">
    <w:abstractNumId w:val="5"/>
  </w:num>
  <w:num w:numId="35">
    <w:abstractNumId w:val="9"/>
  </w:num>
  <w:num w:numId="36">
    <w:abstractNumId w:val="3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7C84"/>
    <w:rsid w:val="00A72D78"/>
    <w:rsid w:val="00A84A6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11ECB"/>
    <w:rsid w:val="00D13201"/>
    <w:rsid w:val="00D165C4"/>
    <w:rsid w:val="00D22A7B"/>
    <w:rsid w:val="00D23584"/>
    <w:rsid w:val="00D24631"/>
    <w:rsid w:val="00D261B9"/>
    <w:rsid w:val="00D2745F"/>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wilio.com/docs/sms/ap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mongodb.com/realm/s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twilio.com/docs/sms/send-message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cs.mongodb.com/drivers/node/curren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mongodb.com/realm/sdk/android/"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23</Pages>
  <Words>2627</Words>
  <Characters>14974</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Rota</cp:lastModifiedBy>
  <cp:revision>215</cp:revision>
  <dcterms:created xsi:type="dcterms:W3CDTF">2022-02-14T15:49:00Z</dcterms:created>
  <dcterms:modified xsi:type="dcterms:W3CDTF">2022-03-05T09:31:00Z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