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3"/>
        <w:gridCol w:w="5841"/>
      </w:tblGrid>
      <w:tr w:rsidR="00E95136" w:rsidTr="001A0E9C">
        <w:tc>
          <w:tcPr>
            <w:tcW w:w="849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0D0D0D" w:themeFill="text1" w:themeFillTint="F2"/>
          </w:tcPr>
          <w:p w:rsidR="00E95136" w:rsidRDefault="00E95136" w:rsidP="001A0E9C">
            <w:pPr>
              <w:tabs>
                <w:tab w:val="left" w:pos="2404"/>
                <w:tab w:val="center" w:pos="4139"/>
              </w:tabs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REUNION FORMAL #2</w:t>
            </w:r>
          </w:p>
        </w:tc>
      </w:tr>
      <w:tr w:rsidR="00E95136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E95136" w:rsidRDefault="00E95136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Fecha 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E95136" w:rsidRDefault="00E95136" w:rsidP="001D45CE">
            <w:r>
              <w:t xml:space="preserve"> </w:t>
            </w:r>
            <w:r w:rsidR="001D45CE">
              <w:t>17</w:t>
            </w:r>
            <w:bookmarkStart w:id="0" w:name="_GoBack"/>
            <w:bookmarkEnd w:id="0"/>
            <w:r>
              <w:t>/06/2021</w:t>
            </w:r>
          </w:p>
        </w:tc>
      </w:tr>
      <w:tr w:rsidR="00E95136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E95136" w:rsidRDefault="00E95136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Inicio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95136" w:rsidRDefault="00E95136" w:rsidP="001A0E9C">
            <w:r>
              <w:t>21:00</w:t>
            </w:r>
          </w:p>
        </w:tc>
      </w:tr>
      <w:tr w:rsidR="00E95136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E95136" w:rsidRDefault="00E95136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Finalización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E95136" w:rsidRDefault="00E95136" w:rsidP="001A0E9C">
            <w:r>
              <w:t>22:50</w:t>
            </w:r>
          </w:p>
        </w:tc>
      </w:tr>
      <w:tr w:rsidR="00E95136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E95136" w:rsidRDefault="00E95136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Miembros presentes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95136" w:rsidRDefault="00E95136" w:rsidP="001A0E9C">
            <w:r>
              <w:t>Bruno Correa</w:t>
            </w:r>
          </w:p>
          <w:p w:rsidR="00E95136" w:rsidRDefault="00E95136" w:rsidP="001A0E9C">
            <w:r>
              <w:t>Franco Machado</w:t>
            </w:r>
          </w:p>
          <w:p w:rsidR="00E95136" w:rsidRDefault="00E95136" w:rsidP="001A0E9C">
            <w:r>
              <w:t>Sebastián Costa</w:t>
            </w:r>
          </w:p>
        </w:tc>
      </w:tr>
      <w:tr w:rsidR="00E95136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E95136" w:rsidRDefault="00E95136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Lugar y Modalidad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E95136" w:rsidRDefault="00E95136" w:rsidP="001A0E9C">
            <w:r>
              <w:t>Virtual (Discord)</w:t>
            </w:r>
          </w:p>
        </w:tc>
      </w:tr>
      <w:tr w:rsidR="00E95136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E95136" w:rsidRDefault="00E95136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Temas tratados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95136" w:rsidRDefault="00E95136" w:rsidP="001A0E9C">
            <w:r>
              <w:t>Reglas del grupo, actas de reunión, análisis de letra y documentación</w:t>
            </w:r>
          </w:p>
        </w:tc>
      </w:tr>
      <w:tr w:rsidR="00E95136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E95136" w:rsidRDefault="00E95136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Conclusión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E95136" w:rsidRDefault="00E95136" w:rsidP="001A0E9C">
            <w:r>
              <w:t>Avance de reglas y horarios de reunión definidos</w:t>
            </w:r>
          </w:p>
        </w:tc>
      </w:tr>
      <w:tr w:rsidR="00E95136" w:rsidTr="008C49D3">
        <w:trPr>
          <w:trHeight w:val="817"/>
        </w:trPr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E95136" w:rsidRDefault="00E95136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Firmas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95136" w:rsidRDefault="00E95136" w:rsidP="001A0E9C">
            <w:r>
              <w:rPr>
                <w:noProof/>
                <w:lang w:eastAsia="es-UY"/>
              </w:rPr>
              <w:drawing>
                <wp:inline distT="0" distB="0" distL="0" distR="0" wp14:anchorId="2D24DC3E" wp14:editId="7A2209FE">
                  <wp:extent cx="3571875" cy="42506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46" cy="44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1E9" w:rsidRDefault="00F241E9"/>
    <w:sectPr w:rsidR="00F24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80"/>
    <w:rsid w:val="001D45CE"/>
    <w:rsid w:val="008704DE"/>
    <w:rsid w:val="008C49D3"/>
    <w:rsid w:val="00E95136"/>
    <w:rsid w:val="00F241E9"/>
    <w:rsid w:val="00F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8ED01-EC28-485A-A1E9-10B5C17D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1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5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2021-07-26T19:46:00Z</dcterms:created>
  <dcterms:modified xsi:type="dcterms:W3CDTF">2021-07-26T20:13:00Z</dcterms:modified>
</cp:coreProperties>
</file>