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011A5F" w:rsidTr="001A0E9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011A5F" w:rsidRDefault="00011A5F" w:rsidP="00A13CB2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REUNION FORMAL #</w:t>
            </w:r>
            <w:r w:rsidR="00A13CB2">
              <w:rPr>
                <w:b/>
                <w:sz w:val="24"/>
              </w:rPr>
              <w:t>6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011A5F" w:rsidRDefault="004C63A9" w:rsidP="001A0E9C">
            <w:r>
              <w:t xml:space="preserve"> 09</w:t>
            </w:r>
            <w:r w:rsidR="00011A5F">
              <w:t>/07/2021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11A5F" w:rsidRDefault="00011A5F" w:rsidP="001A0E9C">
            <w:r>
              <w:t>20:30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011A5F" w:rsidRDefault="00011A5F" w:rsidP="000D4570">
            <w:r>
              <w:t>2</w:t>
            </w:r>
            <w:r w:rsidR="000D4570">
              <w:t>1:56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11A5F" w:rsidRDefault="00011A5F" w:rsidP="001A0E9C">
            <w:r>
              <w:t>Bruno Correa</w:t>
            </w:r>
          </w:p>
          <w:p w:rsidR="00011A5F" w:rsidRDefault="00011A5F" w:rsidP="001A0E9C">
            <w:r>
              <w:t>Franco Machado</w:t>
            </w:r>
          </w:p>
          <w:p w:rsidR="00011A5F" w:rsidRDefault="00011A5F" w:rsidP="001A0E9C">
            <w:r>
              <w:t>Sebastián Costa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011A5F" w:rsidRDefault="00011A5F" w:rsidP="001A0E9C">
            <w:r>
              <w:t>Virtual (Discord)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11A5F" w:rsidRDefault="00B07749" w:rsidP="001A0E9C">
            <w:r>
              <w:t xml:space="preserve">Análisis por punto de </w:t>
            </w:r>
            <w:r w:rsidR="005D5012">
              <w:t>función, estructura societaria, Logos.</w:t>
            </w:r>
          </w:p>
        </w:tc>
      </w:tr>
      <w:tr w:rsidR="00011A5F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011A5F" w:rsidRDefault="00011A5F" w:rsidP="001A0E9C">
            <w:r>
              <w:t>Tareas asignadas:</w:t>
            </w:r>
            <w:r>
              <w:br/>
              <w:t xml:space="preserve">Bruno; </w:t>
            </w:r>
            <w:r w:rsidR="003C1589">
              <w:t>Documentación de inicio</w:t>
            </w:r>
            <w:r w:rsidR="00342F62">
              <w:t>, Formularios d</w:t>
            </w:r>
            <w:r w:rsidR="003C1589">
              <w:t>e registro (SRL).</w:t>
            </w:r>
          </w:p>
          <w:p w:rsidR="00011A5F" w:rsidRDefault="00011A5F" w:rsidP="001A0E9C">
            <w:r>
              <w:t xml:space="preserve">Franco; </w:t>
            </w:r>
            <w:r w:rsidR="003C1589">
              <w:t>Fundamentación societaria</w:t>
            </w:r>
            <w:r w:rsidR="009D561D">
              <w:t>, Ciclo de vida, Estudio del mercado</w:t>
            </w:r>
            <w:r w:rsidR="003C1589">
              <w:t>.</w:t>
            </w:r>
          </w:p>
          <w:p w:rsidR="00011A5F" w:rsidRDefault="00011A5F" w:rsidP="001A0E9C">
            <w:r>
              <w:t>Sebastián;</w:t>
            </w:r>
            <w:r w:rsidR="003C1589">
              <w:t xml:space="preserve"> </w:t>
            </w:r>
            <w:r w:rsidR="004243F9">
              <w:t>Escalabilidad y versatilidad, Cálculo de métricas.</w:t>
            </w:r>
          </w:p>
          <w:p w:rsidR="00011A5F" w:rsidRDefault="00011A5F" w:rsidP="001A0E9C">
            <w:r>
              <w:t>Tareas finalizadas:</w:t>
            </w:r>
          </w:p>
          <w:p w:rsidR="00011A5F" w:rsidRDefault="00011A5F" w:rsidP="001A0E9C">
            <w:r>
              <w:t>Bruno;</w:t>
            </w:r>
            <w:r w:rsidR="00446C0E">
              <w:t xml:space="preserve"> Avance de IEEE830.</w:t>
            </w:r>
            <w:bookmarkStart w:id="0" w:name="_GoBack"/>
            <w:bookmarkEnd w:id="0"/>
          </w:p>
          <w:p w:rsidR="00011A5F" w:rsidRDefault="00011A5F" w:rsidP="001A0E9C">
            <w:r>
              <w:t>Franco;</w:t>
            </w:r>
            <w:r w:rsidR="00446C0E">
              <w:t xml:space="preserve"> Justificación de los sistemas operativos.</w:t>
            </w:r>
          </w:p>
          <w:p w:rsidR="00011A5F" w:rsidRDefault="00011A5F" w:rsidP="001A0E9C">
            <w:r>
              <w:t>Sebastián;</w:t>
            </w:r>
            <w:r w:rsidR="00446C0E">
              <w:t xml:space="preserve"> Design thinking</w:t>
            </w:r>
          </w:p>
          <w:p w:rsidR="00011A5F" w:rsidRDefault="00011A5F" w:rsidP="001A0E9C">
            <w:r>
              <w:t>Tareas pendientes de reuniones anteriores:</w:t>
            </w:r>
          </w:p>
          <w:p w:rsidR="00011A5F" w:rsidRDefault="00011A5F" w:rsidP="001A0E9C">
            <w:r>
              <w:t>Bruno;</w:t>
            </w:r>
            <w:r w:rsidR="00446C0E">
              <w:t xml:space="preserve"> </w:t>
            </w:r>
            <w:r w:rsidR="004243F9">
              <w:t xml:space="preserve">IEEE830, </w:t>
            </w:r>
            <w:r w:rsidR="00446C0E">
              <w:t>DER y MER.</w:t>
            </w:r>
          </w:p>
          <w:p w:rsidR="00011A5F" w:rsidRDefault="00011A5F" w:rsidP="001A0E9C">
            <w:r>
              <w:t>Franco;</w:t>
            </w:r>
            <w:r w:rsidR="00446C0E">
              <w:t xml:space="preserve"> DER y MER.</w:t>
            </w:r>
          </w:p>
          <w:p w:rsidR="00011A5F" w:rsidRDefault="00011A5F" w:rsidP="001A0E9C">
            <w:r>
              <w:t>Sebastián;</w:t>
            </w:r>
            <w:r w:rsidR="00446C0E">
              <w:t xml:space="preserve"> -----.</w:t>
            </w:r>
          </w:p>
        </w:tc>
      </w:tr>
      <w:tr w:rsidR="00011A5F" w:rsidTr="001A0E9C">
        <w:trPr>
          <w:trHeight w:val="75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011A5F" w:rsidRDefault="00011A5F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11A5F" w:rsidRDefault="00011A5F" w:rsidP="001A0E9C">
            <w:r>
              <w:rPr>
                <w:noProof/>
                <w:lang w:eastAsia="es-UY"/>
              </w:rPr>
              <w:drawing>
                <wp:inline distT="0" distB="0" distL="0" distR="0" wp14:anchorId="0E39C482" wp14:editId="59346147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E9" w:rsidRDefault="00F241E9"/>
    <w:sectPr w:rsidR="00F2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E7"/>
    <w:rsid w:val="00011A5F"/>
    <w:rsid w:val="000D4570"/>
    <w:rsid w:val="00342F62"/>
    <w:rsid w:val="003C1589"/>
    <w:rsid w:val="004243F9"/>
    <w:rsid w:val="00446C0E"/>
    <w:rsid w:val="004C63A9"/>
    <w:rsid w:val="0056043F"/>
    <w:rsid w:val="005D5012"/>
    <w:rsid w:val="008405E7"/>
    <w:rsid w:val="009D561D"/>
    <w:rsid w:val="00A13CB2"/>
    <w:rsid w:val="00B07749"/>
    <w:rsid w:val="00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BEBE8-7D8E-4A04-83F9-9F5373FF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64EF-2907-40D7-B418-3069FC96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2021-07-26T20:41:00Z</dcterms:created>
  <dcterms:modified xsi:type="dcterms:W3CDTF">2021-07-27T00:12:00Z</dcterms:modified>
</cp:coreProperties>
</file>