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34"/>
        <w:gridCol w:w="4866"/>
        <w:gridCol w:w="2404"/>
        <w:tblGridChange w:id="0">
          <w:tblGrid>
            <w:gridCol w:w="3634"/>
            <w:gridCol w:w="4866"/>
            <w:gridCol w:w="24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45721</wp:posOffset>
                  </wp:positionH>
                  <wp:positionV relativeFrom="paragraph">
                    <wp:posOffset>280670</wp:posOffset>
                  </wp:positionV>
                  <wp:extent cx="2034575" cy="360000"/>
                  <wp:effectExtent b="0" l="0" r="0" t="0"/>
                  <wp:wrapNone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75" cy="3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Faculdade de Computação e Informática – FCI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Laboratório de Organização de Computadores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Prof. Dr. Jean M. Laine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Relatório de Atividade Prática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798830</wp:posOffset>
                  </wp:positionH>
                  <wp:positionV relativeFrom="paragraph">
                    <wp:posOffset>-398144</wp:posOffset>
                  </wp:positionV>
                  <wp:extent cx="590046" cy="723900"/>
                  <wp:effectExtent b="0" l="0" r="0" t="0"/>
                  <wp:wrapNone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46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NÚMERO DO LABORATÓRIO #</w:t>
      </w:r>
      <w:r w:rsidDel="00000000" w:rsidR="00000000" w:rsidRPr="00000000">
        <w:rPr>
          <w:color w:val="808080"/>
          <w:rtl w:val="0"/>
        </w:rPr>
        <w:t xml:space="preserve">Escolher um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377"/>
        <w:gridCol w:w="3113"/>
        <w:tblGridChange w:id="0">
          <w:tblGrid>
            <w:gridCol w:w="7377"/>
            <w:gridCol w:w="311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 do Grupo </w:t>
            </w:r>
            <w:r w:rsidDel="00000000" w:rsidR="00000000" w:rsidRPr="00000000">
              <w:rPr>
                <w:color w:val="ff0000"/>
                <w:rtl w:val="0"/>
              </w:rPr>
              <w:t xml:space="preserve">(EM ORDEM ALFABÉTICA)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RA: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RA: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RA: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RA: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EXERCÍCIO 1</w:t>
      </w:r>
    </w:p>
    <w:p w:rsidR="00000000" w:rsidDel="00000000" w:rsidP="00000000" w:rsidRDefault="00000000" w:rsidRPr="00000000" w14:paraId="00000021">
      <w:pPr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DO CÓDIGO FONTE</w:t>
      </w:r>
    </w:p>
    <w:p w:rsidR="00000000" w:rsidDel="00000000" w:rsidP="00000000" w:rsidRDefault="00000000" w:rsidRPr="00000000" w14:paraId="00000022">
      <w:pPr>
        <w:ind w:left="284" w:firstLine="0"/>
        <w:jc w:val="both"/>
        <w:rPr>
          <w:i w:val="1"/>
          <w:color w:val="2f5496"/>
        </w:rPr>
      </w:pPr>
      <w:r w:rsidDel="00000000" w:rsidR="00000000" w:rsidRPr="00000000">
        <w:rPr>
          <w:i w:val="1"/>
          <w:color w:val="2f5496"/>
          <w:rtl w:val="0"/>
        </w:rPr>
        <w:t xml:space="preserve">Inicialmente, coloque o nome dos integrantes em ordem alfabética junto com seu RA e selecione o número do laboratório no menu suspenso logo acima dos nomes. Nesta sessão, coloque o print do código fonte (se o código for grande pode ser necessário tirar vários prints) do exercício, como no exemplo a seguir. </w:t>
      </w:r>
      <w:r w:rsidDel="00000000" w:rsidR="00000000" w:rsidRPr="00000000">
        <w:rPr>
          <w:b w:val="1"/>
          <w:i w:val="1"/>
          <w:color w:val="2f5496"/>
          <w:rtl w:val="0"/>
        </w:rPr>
        <w:t xml:space="preserve">Atenção</w:t>
      </w:r>
      <w:r w:rsidDel="00000000" w:rsidR="00000000" w:rsidRPr="00000000">
        <w:rPr>
          <w:i w:val="1"/>
          <w:color w:val="2f5496"/>
          <w:rtl w:val="0"/>
        </w:rPr>
        <w:t xml:space="preserve">: faça comentários no seu código para facilitar a compreensão. No seu relatório, substitua a imagem abaixo pelo print do seu programa; a imagem a seguir foi utilizada apenas como exemplo. Tome cuidado com a qualidade da imagem. Tenha certeza de que é possível ver com clareza seu programa. Remover este texto explicativo do seu relatório.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452388" cy="426324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73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2388" cy="4263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COM TESTES DE FUNCIONALIDADE</w:t>
      </w:r>
    </w:p>
    <w:p w:rsidR="00000000" w:rsidDel="00000000" w:rsidP="00000000" w:rsidRDefault="00000000" w:rsidRPr="00000000" w14:paraId="00000027">
      <w:pPr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(Mostrar todos os casos de testes que validam seu programa)</w:t>
      </w:r>
    </w:p>
    <w:p w:rsidR="00000000" w:rsidDel="00000000" w:rsidP="00000000" w:rsidRDefault="00000000" w:rsidRPr="00000000" w14:paraId="00000028">
      <w:pPr>
        <w:ind w:left="142" w:firstLine="0"/>
        <w:jc w:val="both"/>
        <w:rPr>
          <w:i w:val="1"/>
          <w:color w:val="2f5496"/>
        </w:rPr>
      </w:pPr>
      <w:r w:rsidDel="00000000" w:rsidR="00000000" w:rsidRPr="00000000">
        <w:rPr>
          <w:i w:val="1"/>
          <w:color w:val="2f5496"/>
          <w:rtl w:val="0"/>
        </w:rPr>
        <w:t xml:space="preserve">Agora, coloque o print dos testes realizados no MARS que demonstram que seu código faz o que o exercício pede. </w:t>
      </w:r>
      <w:r w:rsidDel="00000000" w:rsidR="00000000" w:rsidRPr="00000000">
        <w:rPr>
          <w:i w:val="1"/>
          <w:color w:val="2f5496"/>
          <w:u w:val="single"/>
          <w:rtl w:val="0"/>
        </w:rPr>
        <w:t xml:space="preserve">Validar todos os casos que devem ser considerados</w:t>
      </w:r>
      <w:r w:rsidDel="00000000" w:rsidR="00000000" w:rsidRPr="00000000">
        <w:rPr>
          <w:i w:val="1"/>
          <w:color w:val="2f5496"/>
          <w:rtl w:val="0"/>
        </w:rPr>
        <w:t xml:space="preserve">; não apenas um único teste! Por exemplo: imagine um programa que leia a idade da pessoa e se ela tem alguma doença para responder se ela pode ou não doar sangue. Você deve mostrar os testes para todas as situações possíveis, como no exemplo abaixo. Assim, é possível ver que seu programa atende o que foi solicitado no exercício. Remover a imagem de exemplo e este texto explicativo do seu relatório.</w:t>
      </w:r>
    </w:p>
    <w:p w:rsidR="00000000" w:rsidDel="00000000" w:rsidP="00000000" w:rsidRDefault="00000000" w:rsidRPr="00000000" w14:paraId="00000029">
      <w:pPr>
        <w:ind w:left="708" w:firstLine="0"/>
        <w:jc w:val="both"/>
        <w:rPr>
          <w:i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color w:val="2f5496"/>
          <w:rtl w:val="0"/>
        </w:rPr>
        <w:t xml:space="preserve">.</w:t>
      </w:r>
      <w:r w:rsidDel="00000000" w:rsidR="00000000" w:rsidRPr="00000000">
        <w:rPr/>
        <w:drawing>
          <wp:inline distB="0" distT="0" distL="0" distR="0">
            <wp:extent cx="4619625" cy="7391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COMENTÁRIOS GERAIS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Nesta sessão, você irá: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Explicar a lógica geral utilizada na solução do exercício;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Comentar sobre as principais dificuldades encontradas neste exercício;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Descrever se sua solução atende ou não o que foi solicitado. Se faltou algo na sua solução descreva;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67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Comentários gerais que julgar interessante.</w:t>
      </w:r>
    </w:p>
    <w:p w:rsidR="00000000" w:rsidDel="00000000" w:rsidP="00000000" w:rsidRDefault="00000000" w:rsidRPr="00000000" w14:paraId="00000033">
      <w:pPr>
        <w:ind w:left="567" w:firstLine="0"/>
        <w:rPr>
          <w:i w:val="1"/>
          <w:color w:val="2f5496"/>
        </w:rPr>
      </w:pPr>
      <w:r w:rsidDel="00000000" w:rsidR="00000000" w:rsidRPr="00000000">
        <w:rPr>
          <w:i w:val="1"/>
          <w:color w:val="2f5496"/>
          <w:rtl w:val="0"/>
        </w:rPr>
        <w:t xml:space="preserve">Remover este texto explicativo do seu relatório.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ATENÇÃO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 REPETIR A SEQUÊNCIA ACIMA PARA CADA EXERCÍCIO DA ATIVIDADE DE ENTREGA</w:t>
      </w:r>
    </w:p>
    <w:p w:rsidR="00000000" w:rsidDel="00000000" w:rsidP="00000000" w:rsidRDefault="00000000" w:rsidRPr="00000000" w14:paraId="00000038">
      <w:pPr>
        <w:ind w:left="360" w:firstLine="0"/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EXERCÍCIO 2</w:t>
      </w:r>
    </w:p>
    <w:p w:rsidR="00000000" w:rsidDel="00000000" w:rsidP="00000000" w:rsidRDefault="00000000" w:rsidRPr="00000000" w14:paraId="0000003B">
      <w:pPr>
        <w:ind w:left="360" w:firstLine="0"/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DO CÓDIGO FONTE</w:t>
      </w:r>
    </w:p>
    <w:p w:rsidR="00000000" w:rsidDel="00000000" w:rsidP="00000000" w:rsidRDefault="00000000" w:rsidRPr="00000000" w14:paraId="0000003D">
      <w:pPr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....</w:t>
      </w:r>
    </w:p>
    <w:p w:rsidR="00000000" w:rsidDel="00000000" w:rsidP="00000000" w:rsidRDefault="00000000" w:rsidRPr="00000000" w14:paraId="0000003E">
      <w:pPr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COM TESTES DE FUNCIONALIDADE</w:t>
      </w:r>
    </w:p>
    <w:p w:rsidR="00000000" w:rsidDel="00000000" w:rsidP="00000000" w:rsidRDefault="00000000" w:rsidRPr="00000000" w14:paraId="0000003F">
      <w:pPr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COMENTÁRIOS GERAIS</w:t>
      </w:r>
    </w:p>
    <w:p w:rsidR="00000000" w:rsidDel="00000000" w:rsidP="00000000" w:rsidRDefault="00000000" w:rsidRPr="00000000" w14:paraId="00000041">
      <w:pPr>
        <w:ind w:left="36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EXERCÍCIO X</w:t>
      </w:r>
    </w:p>
    <w:p w:rsidR="00000000" w:rsidDel="00000000" w:rsidP="00000000" w:rsidRDefault="00000000" w:rsidRPr="00000000" w14:paraId="00000045">
      <w:pPr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FONTE</w:t>
      </w:r>
    </w:p>
    <w:p w:rsidR="00000000" w:rsidDel="00000000" w:rsidP="00000000" w:rsidRDefault="00000000" w:rsidRPr="00000000" w14:paraId="00000046">
      <w:pPr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....</w:t>
      </w:r>
    </w:p>
    <w:p w:rsidR="00000000" w:rsidDel="00000000" w:rsidP="00000000" w:rsidRDefault="00000000" w:rsidRPr="00000000" w14:paraId="00000047">
      <w:pPr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DE FUNCIONALIDADE</w:t>
      </w:r>
    </w:p>
    <w:p w:rsidR="00000000" w:rsidDel="00000000" w:rsidP="00000000" w:rsidRDefault="00000000" w:rsidRPr="00000000" w14:paraId="00000048">
      <w:pPr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COMENTÁRIOS GERAIS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254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ind w:firstLine="406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FINAIS</w:t>
            </w:r>
          </w:p>
          <w:p w:rsidR="00000000" w:rsidDel="00000000" w:rsidP="00000000" w:rsidRDefault="00000000" w:rsidRPr="00000000" w14:paraId="00000050">
            <w:pPr>
              <w:ind w:firstLine="40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Gerar um PDF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deste arquivo antes de submeter na tarefa do Moodle;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Além deste relatório,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enviar o arquivo .asm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do(s) programa(s) criado(s): Ex1.asm, Ex2.asm ...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Cuidado com o tamanho e qualidade das imagens. Observe se é possível visualizar seu conteúdo!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ATENÇÃO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Na tarefa do Moodle, apenas 1 (um) aluno da equipe deve submeter a atividade.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que será avaliado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Completude, clareza e organização do relatório. É obrigatório usar este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template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;x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Funcionamento correto dos programas, atendendo ao que foi solicitado. O quão fiel cada programa é quanto à descrição do enunciado;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Completude dos testes realizados;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Indentação, comentários, organização e legibilidade dos códigos;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8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567" w:left="426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6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8F34D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8F34DD"/>
    <w:pPr>
      <w:ind w:left="720"/>
      <w:contextualSpacing w:val="1"/>
    </w:pPr>
  </w:style>
  <w:style w:type="character" w:styleId="TextodoEspaoReservado">
    <w:name w:val="Placeholder Text"/>
    <w:basedOn w:val="Fontepargpadro"/>
    <w:uiPriority w:val="99"/>
    <w:semiHidden w:val="1"/>
    <w:rsid w:val="00A4749C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miaTqyoBP1wwAkOFGOl2VFULQ==">CgMxLjA4AHIhMXFjNTM0cE0yY254dHRnb0dsSlU1VXI4ZDBQT0NFRU43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2024-03-11T18:02:00Z</dcterms:created>
  <dc:creator>Jean Marcos Laine</dc:creator>
</cp:coreProperties>
</file>