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>
        <w:rPr>
          <w:lang w:val="pt-BR"/>
        </w:rPr>
        <w:t>Medicamento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do medicamento do </w:t>
      </w:r>
      <w:r w:rsidR="000D1357">
        <w:rPr>
          <w:lang w:val="pt-BR"/>
        </w:rPr>
        <w:t>Usuário</w:t>
      </w:r>
      <w:r w:rsidR="00966FD9">
        <w:rPr>
          <w:lang w:val="pt-BR"/>
        </w:rPr>
        <w:t xml:space="preserve"> no sistema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66FD9" w:rsidP="00C90AC9">
      <w:pPr>
        <w:pStyle w:val="BodyText"/>
        <w:jc w:val="both"/>
        <w:rPr>
          <w:lang w:val="pt-BR"/>
        </w:rPr>
      </w:pPr>
      <w:r>
        <w:rPr>
          <w:lang w:val="pt-BR"/>
        </w:rPr>
        <w:t>Medicamento 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966FD9">
        <w:rPr>
          <w:lang w:val="pt-BR"/>
        </w:rPr>
        <w:t xml:space="preserve">uma nova medicação. </w:t>
      </w:r>
      <w:r w:rsidR="005F29B0">
        <w:rPr>
          <w:lang w:val="pt-BR"/>
        </w:rPr>
        <w:t xml:space="preserve"> [FA1]</w:t>
      </w:r>
    </w:p>
    <w:p w:rsidR="00F90F50" w:rsidRDefault="00F90F5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É aberta uma janela com os medicamentos já cadastrados, e clica na opção </w:t>
      </w:r>
      <w:r w:rsidR="005F617F">
        <w:rPr>
          <w:lang w:val="pt-BR"/>
        </w:rPr>
        <w:t>“Adicionar</w:t>
      </w:r>
      <w:r>
        <w:rPr>
          <w:lang w:val="pt-BR"/>
        </w:rPr>
        <w:t xml:space="preserve"> novo</w:t>
      </w:r>
      <w:r w:rsidR="005F617F">
        <w:rPr>
          <w:lang w:val="pt-BR"/>
        </w:rPr>
        <w:t>”.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EB2664">
        <w:rPr>
          <w:lang w:val="pt-BR"/>
        </w:rPr>
        <w:t xml:space="preserve"> referente ao cadastro</w:t>
      </w:r>
      <w:r w:rsidR="00966FD9">
        <w:rPr>
          <w:lang w:val="pt-BR"/>
        </w:rPr>
        <w:t xml:space="preserve"> do medicamento</w:t>
      </w:r>
      <w:r w:rsidR="00F90F50">
        <w:rPr>
          <w:lang w:val="pt-BR"/>
        </w:rPr>
        <w:t xml:space="preserve"> [FA2]</w:t>
      </w:r>
      <w:r w:rsidR="007F0EA7">
        <w:rPr>
          <w:lang w:val="pt-BR"/>
        </w:rPr>
        <w:t xml:space="preserve"> 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>do medicamento e clica em salvar</w:t>
      </w:r>
      <w:r w:rsidRPr="00966FD9">
        <w:rPr>
          <w:lang w:val="pt-BR"/>
        </w:rPr>
        <w:t>.</w:t>
      </w:r>
      <w:r w:rsidR="007F0EA7">
        <w:rPr>
          <w:lang w:val="pt-BR"/>
        </w:rPr>
        <w:t xml:space="preserve"> [FA3]</w:t>
      </w:r>
    </w:p>
    <w:p w:rsidR="001948A8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</w:t>
      </w:r>
      <w:r w:rsidR="0055738A">
        <w:rPr>
          <w:lang w:val="pt-BR"/>
        </w:rPr>
        <w:t xml:space="preserve">coleta as informações </w:t>
      </w:r>
      <w:r w:rsidR="00FF100A">
        <w:rPr>
          <w:lang w:val="pt-BR"/>
        </w:rPr>
        <w:t>preenchidas do</w:t>
      </w:r>
      <w:r w:rsidR="00966FD9">
        <w:rPr>
          <w:lang w:val="pt-BR"/>
        </w:rPr>
        <w:t xml:space="preserve"> medicamento</w:t>
      </w:r>
      <w:r w:rsidR="0055738A">
        <w:rPr>
          <w:lang w:val="pt-BR"/>
        </w:rPr>
        <w:t xml:space="preserve"> para ser persistidas no Banco de dados</w:t>
      </w:r>
      <w:r>
        <w:rPr>
          <w:lang w:val="pt-BR"/>
        </w:rPr>
        <w:t>.</w:t>
      </w:r>
      <w:r w:rsidR="007F0EA7">
        <w:rPr>
          <w:lang w:val="pt-BR"/>
        </w:rPr>
        <w:t xml:space="preserve"> [FA4]</w:t>
      </w:r>
    </w:p>
    <w:p w:rsidR="00FF100A" w:rsidRPr="000902B6" w:rsidRDefault="00FF100A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As informações são salvas no Banco de dados.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F90F50" w:rsidRPr="00F90F50" w:rsidRDefault="00CA0C47" w:rsidP="00F90F50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medicamento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medicamento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22093">
        <w:rPr>
          <w:lang w:val="pt-BR"/>
        </w:rPr>
        <w:t xml:space="preserve">caso de uso volta para o passo </w:t>
      </w:r>
      <w:r w:rsidR="00681965">
        <w:rPr>
          <w:lang w:val="pt-BR"/>
        </w:rPr>
        <w:t>6</w:t>
      </w:r>
      <w:r>
        <w:rPr>
          <w:lang w:val="pt-BR"/>
        </w:rPr>
        <w:t xml:space="preserve"> do fluxo principal.</w:t>
      </w:r>
    </w:p>
    <w:p w:rsidR="00F90F50" w:rsidRDefault="00F90F50" w:rsidP="00F90F50">
      <w:pPr>
        <w:pStyle w:val="BodyText"/>
        <w:jc w:val="both"/>
        <w:rPr>
          <w:lang w:val="pt-BR"/>
        </w:rPr>
      </w:pPr>
    </w:p>
    <w:p w:rsidR="00F90F50" w:rsidRPr="001811B3" w:rsidRDefault="00F90F50" w:rsidP="001811B3">
      <w:pPr>
        <w:pStyle w:val="Heading2"/>
        <w:numPr>
          <w:ilvl w:val="1"/>
          <w:numId w:val="1"/>
        </w:numPr>
        <w:ind w:left="720" w:hanging="720"/>
        <w:jc w:val="both"/>
        <w:rPr>
          <w:b w:val="0"/>
          <w:lang w:val="pt-BR"/>
        </w:rPr>
      </w:pPr>
      <w:r w:rsidRPr="001811B3">
        <w:rPr>
          <w:lang w:val="pt-BR"/>
        </w:rPr>
        <w:t>[FA2]</w:t>
      </w:r>
    </w:p>
    <w:p w:rsidR="00F90F50" w:rsidRDefault="00F90F50" w:rsidP="00F90F50">
      <w:pPr>
        <w:pStyle w:val="BodyText"/>
        <w:ind w:left="0"/>
        <w:jc w:val="both"/>
        <w:rPr>
          <w:lang w:val="pt-BR"/>
        </w:rPr>
      </w:pPr>
      <w:r>
        <w:rPr>
          <w:lang w:val="pt-BR"/>
        </w:rPr>
        <w:tab/>
        <w:t>O usuário desiste de persistir uma edição/adição de medicamento</w:t>
      </w:r>
    </w:p>
    <w:p w:rsidR="00F90F50" w:rsidRDefault="00F90F50" w:rsidP="00F90F50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usuário clica no botão “Voltar” na tela</w:t>
      </w:r>
    </w:p>
    <w:p w:rsidR="00F90F50" w:rsidRDefault="00F90F50" w:rsidP="00F90F50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caso de uso volta para o passo 6 do fluxo principal.</w:t>
      </w:r>
    </w:p>
    <w:p w:rsidR="007F0EA7" w:rsidRDefault="007F0EA7" w:rsidP="007F0EA7">
      <w:pPr>
        <w:pStyle w:val="BodyText"/>
        <w:jc w:val="both"/>
        <w:rPr>
          <w:lang w:val="pt-BR"/>
        </w:rPr>
      </w:pPr>
    </w:p>
    <w:p w:rsidR="007F0EA7" w:rsidRDefault="007F0EA7" w:rsidP="007F0EA7">
      <w:pPr>
        <w:pStyle w:val="BodyText"/>
        <w:jc w:val="both"/>
        <w:rPr>
          <w:lang w:val="pt-BR"/>
        </w:rPr>
      </w:pPr>
    </w:p>
    <w:p w:rsidR="007F0EA7" w:rsidRDefault="007F0EA7" w:rsidP="007F0EA7">
      <w:pPr>
        <w:pStyle w:val="BodyText"/>
        <w:jc w:val="both"/>
        <w:rPr>
          <w:lang w:val="pt-BR"/>
        </w:rPr>
      </w:pPr>
    </w:p>
    <w:p w:rsidR="007F0EA7" w:rsidRDefault="007F0EA7" w:rsidP="007F0EA7">
      <w:pPr>
        <w:pStyle w:val="BodyText"/>
        <w:jc w:val="both"/>
        <w:rPr>
          <w:lang w:val="pt-BR"/>
        </w:rPr>
      </w:pPr>
    </w:p>
    <w:p w:rsidR="007F0EA7" w:rsidRDefault="007F0EA7" w:rsidP="007F0EA7">
      <w:pPr>
        <w:pStyle w:val="BodyText"/>
        <w:jc w:val="both"/>
        <w:rPr>
          <w:lang w:val="pt-BR"/>
        </w:rPr>
      </w:pPr>
    </w:p>
    <w:p w:rsidR="007F0EA7" w:rsidRDefault="007F0EA7" w:rsidP="007F0EA7">
      <w:pPr>
        <w:pStyle w:val="BodyText"/>
        <w:jc w:val="both"/>
        <w:rPr>
          <w:lang w:val="pt-BR"/>
        </w:rPr>
      </w:pPr>
    </w:p>
    <w:p w:rsidR="007F0EA7" w:rsidRDefault="007F0EA7" w:rsidP="007F0EA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1811B3">
        <w:rPr>
          <w:lang w:val="pt-BR"/>
        </w:rPr>
        <w:t>[FA</w:t>
      </w:r>
      <w:r>
        <w:rPr>
          <w:lang w:val="pt-BR"/>
        </w:rPr>
        <w:t>3</w:t>
      </w:r>
      <w:r w:rsidRPr="001811B3">
        <w:rPr>
          <w:lang w:val="pt-BR"/>
        </w:rPr>
        <w:t>]</w:t>
      </w:r>
    </w:p>
    <w:p w:rsidR="007F0EA7" w:rsidRDefault="007F0EA7" w:rsidP="007F0EA7">
      <w:pPr>
        <w:ind w:left="720"/>
        <w:rPr>
          <w:sz w:val="20"/>
          <w:szCs w:val="20"/>
          <w:lang w:val="pt-BR"/>
        </w:rPr>
      </w:pPr>
      <w:r w:rsidRPr="007F0EA7">
        <w:rPr>
          <w:sz w:val="20"/>
          <w:szCs w:val="20"/>
          <w:lang w:val="pt-BR"/>
        </w:rPr>
        <w:t>O usuário não preencheu todos os campos</w:t>
      </w:r>
      <w:r>
        <w:rPr>
          <w:sz w:val="20"/>
          <w:szCs w:val="20"/>
          <w:lang w:val="pt-BR"/>
        </w:rPr>
        <w:t xml:space="preserve">, </w:t>
      </w:r>
      <w:r w:rsidR="0055738A">
        <w:rPr>
          <w:sz w:val="20"/>
          <w:szCs w:val="20"/>
          <w:lang w:val="pt-BR"/>
        </w:rPr>
        <w:t>então</w:t>
      </w:r>
      <w:r>
        <w:rPr>
          <w:sz w:val="20"/>
          <w:szCs w:val="20"/>
          <w:lang w:val="pt-BR"/>
        </w:rPr>
        <w:t>:</w:t>
      </w:r>
    </w:p>
    <w:p w:rsidR="007F0EA7" w:rsidRDefault="007F0EA7" w:rsidP="007F0EA7">
      <w:pPr>
        <w:ind w:left="720"/>
        <w:rPr>
          <w:sz w:val="20"/>
          <w:szCs w:val="20"/>
          <w:lang w:val="pt-BR"/>
        </w:rPr>
      </w:pPr>
    </w:p>
    <w:p w:rsidR="007F0EA7" w:rsidRDefault="007F0EA7" w:rsidP="007F0EA7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verifica se existe algum campo que não foi preenchido.</w:t>
      </w:r>
    </w:p>
    <w:p w:rsidR="007F0EA7" w:rsidRDefault="007F0EA7" w:rsidP="007F0EA7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Caso sim, o sistema não persiste as informações.</w:t>
      </w:r>
    </w:p>
    <w:p w:rsidR="007F0EA7" w:rsidRDefault="007F0EA7" w:rsidP="007F0EA7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exibe uma mensagem informando que todos os campos precisam ser preenchidos.</w:t>
      </w:r>
    </w:p>
    <w:p w:rsidR="007F0EA7" w:rsidRPr="007F0EA7" w:rsidRDefault="007F0EA7" w:rsidP="007F0EA7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volta para o passo 4</w:t>
      </w:r>
      <w:r w:rsidR="00681965">
        <w:rPr>
          <w:sz w:val="20"/>
          <w:szCs w:val="20"/>
          <w:lang w:val="pt-BR"/>
        </w:rPr>
        <w:t xml:space="preserve"> do fluxo principal</w:t>
      </w:r>
      <w:r>
        <w:rPr>
          <w:sz w:val="20"/>
          <w:szCs w:val="20"/>
          <w:lang w:val="pt-BR"/>
        </w:rPr>
        <w:t>.</w:t>
      </w:r>
    </w:p>
    <w:p w:rsidR="007F0EA7" w:rsidRDefault="007F0EA7" w:rsidP="007F0EA7">
      <w:pPr>
        <w:pStyle w:val="BodyText"/>
        <w:jc w:val="both"/>
        <w:rPr>
          <w:lang w:val="pt-BR"/>
        </w:rPr>
      </w:pPr>
    </w:p>
    <w:p w:rsidR="00CF3A66" w:rsidRDefault="00CF3A66" w:rsidP="00CF3A66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1811B3">
        <w:rPr>
          <w:lang w:val="pt-BR"/>
        </w:rPr>
        <w:t>[FA</w:t>
      </w:r>
      <w:r>
        <w:rPr>
          <w:lang w:val="pt-BR"/>
        </w:rPr>
        <w:t>3</w:t>
      </w:r>
      <w:r w:rsidRPr="001811B3">
        <w:rPr>
          <w:lang w:val="pt-BR"/>
        </w:rPr>
        <w:t>]</w:t>
      </w:r>
    </w:p>
    <w:p w:rsidR="0055738A" w:rsidRDefault="0055738A" w:rsidP="0055738A">
      <w:pPr>
        <w:ind w:left="720"/>
        <w:rPr>
          <w:sz w:val="20"/>
          <w:szCs w:val="20"/>
          <w:lang w:val="pt-BR"/>
        </w:rPr>
      </w:pPr>
      <w:r w:rsidRPr="0055738A">
        <w:rPr>
          <w:sz w:val="20"/>
          <w:szCs w:val="20"/>
          <w:lang w:val="pt-BR"/>
        </w:rPr>
        <w:t xml:space="preserve">O sistema </w:t>
      </w:r>
      <w:r>
        <w:rPr>
          <w:sz w:val="20"/>
          <w:szCs w:val="20"/>
          <w:lang w:val="pt-BR"/>
        </w:rPr>
        <w:t>verifica se existe um mesmo nome, então:</w:t>
      </w:r>
    </w:p>
    <w:p w:rsidR="0055738A" w:rsidRDefault="0055738A" w:rsidP="0055738A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   </w:t>
      </w:r>
    </w:p>
    <w:p w:rsidR="0055738A" w:rsidRDefault="0055738A" w:rsidP="0055738A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verifica se o campo nome preenchido na tela de cadastro já existe.</w:t>
      </w:r>
    </w:p>
    <w:p w:rsidR="0055738A" w:rsidRDefault="0055738A" w:rsidP="0055738A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vai no banco de dados na tabela de Medicamentos e verifica o campo nome.</w:t>
      </w:r>
    </w:p>
    <w:p w:rsidR="0055738A" w:rsidRDefault="0055738A" w:rsidP="0055738A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varre todos os registros da tabela no campo e nome e verifica o campo nome digitado</w:t>
      </w:r>
    </w:p>
    <w:p w:rsidR="0055738A" w:rsidRDefault="0055738A" w:rsidP="0055738A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informa que já existe um medicamento com o mesmo nome cadastrado no sistema.</w:t>
      </w:r>
    </w:p>
    <w:p w:rsidR="0055738A" w:rsidRPr="0055738A" w:rsidRDefault="0055738A" w:rsidP="0055738A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volta para o passo 4 do fluxo principal.</w:t>
      </w:r>
    </w:p>
    <w:p w:rsidR="00CF3A66" w:rsidRDefault="00CF3A66" w:rsidP="00CF3A66">
      <w:pPr>
        <w:pStyle w:val="BodyText"/>
        <w:jc w:val="both"/>
        <w:rPr>
          <w:lang w:val="pt-BR"/>
        </w:rPr>
      </w:pPr>
    </w:p>
    <w:p w:rsidR="00F90F50" w:rsidRPr="001948A8" w:rsidRDefault="00F90F50" w:rsidP="00F90F50">
      <w:pPr>
        <w:pStyle w:val="BodyText"/>
        <w:ind w:left="1380"/>
        <w:jc w:val="both"/>
        <w:rPr>
          <w:lang w:val="pt-BR"/>
        </w:rPr>
      </w:pP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A63558" w:rsidRPr="001948A8" w:rsidRDefault="00A63558" w:rsidP="00A63558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A63558" w:rsidRDefault="00A63558" w:rsidP="00A63558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A63558" w:rsidRPr="006059DD" w:rsidRDefault="00A63558" w:rsidP="00A63558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A63558" w:rsidRDefault="00A63558" w:rsidP="00A63558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5F617F" w:rsidRPr="005F617F" w:rsidRDefault="00A63558" w:rsidP="005F617F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A63558" w:rsidRDefault="00A63558" w:rsidP="00A63558">
      <w:pPr>
        <w:pStyle w:val="BodyText"/>
        <w:ind w:left="1440"/>
        <w:jc w:val="both"/>
        <w:rPr>
          <w:lang w:val="pt-BR"/>
        </w:rPr>
      </w:pPr>
    </w:p>
    <w:p w:rsidR="00A63558" w:rsidRDefault="00A63558" w:rsidP="00A63558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3</w:t>
      </w:r>
    </w:p>
    <w:p w:rsidR="00A63558" w:rsidRDefault="00A63558" w:rsidP="00A6355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>Passo 3 do fluxo principal</w:t>
      </w:r>
    </w:p>
    <w:p w:rsidR="00A63558" w:rsidRPr="004474D1" w:rsidRDefault="00A63558" w:rsidP="00A63558">
      <w:pPr>
        <w:pStyle w:val="ListParagraph"/>
        <w:ind w:left="1080"/>
        <w:rPr>
          <w:sz w:val="20"/>
          <w:szCs w:val="20"/>
          <w:lang w:val="pt-BR"/>
        </w:rPr>
      </w:pPr>
    </w:p>
    <w:p w:rsidR="00A63558" w:rsidRDefault="00A63558" w:rsidP="00A6355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 xml:space="preserve">Todos os passos do Fluxo Alternativo </w:t>
      </w:r>
      <w:r w:rsidR="000C3266">
        <w:rPr>
          <w:sz w:val="20"/>
          <w:szCs w:val="20"/>
          <w:lang w:val="pt-BR"/>
        </w:rPr>
        <w:t>2</w:t>
      </w:r>
    </w:p>
    <w:p w:rsidR="000C3266" w:rsidRPr="000C3266" w:rsidRDefault="000C3266" w:rsidP="000C3266">
      <w:pPr>
        <w:pStyle w:val="ListParagraph"/>
        <w:rPr>
          <w:sz w:val="20"/>
          <w:szCs w:val="20"/>
          <w:lang w:val="pt-BR"/>
        </w:rPr>
      </w:pPr>
    </w:p>
    <w:p w:rsidR="000C3266" w:rsidRDefault="000C3266" w:rsidP="000C3266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4</w:t>
      </w:r>
    </w:p>
    <w:p w:rsidR="000C3266" w:rsidRPr="000C3266" w:rsidRDefault="000C3266" w:rsidP="000C3266">
      <w:pPr>
        <w:pStyle w:val="ListParagraph"/>
        <w:numPr>
          <w:ilvl w:val="0"/>
          <w:numId w:val="17"/>
        </w:numPr>
        <w:rPr>
          <w:sz w:val="20"/>
          <w:szCs w:val="20"/>
          <w:lang w:val="pt-BR"/>
        </w:rPr>
      </w:pPr>
      <w:r w:rsidRPr="000C3266">
        <w:rPr>
          <w:sz w:val="20"/>
          <w:szCs w:val="20"/>
          <w:lang w:val="pt-BR"/>
        </w:rPr>
        <w:t>Passo 4 do fluxo principal</w:t>
      </w:r>
    </w:p>
    <w:p w:rsidR="000C3266" w:rsidRPr="000C3266" w:rsidRDefault="000C3266" w:rsidP="000C3266">
      <w:pPr>
        <w:pStyle w:val="ListParagraph"/>
        <w:ind w:left="1440"/>
        <w:rPr>
          <w:sz w:val="20"/>
          <w:szCs w:val="20"/>
          <w:lang w:val="pt-BR"/>
        </w:rPr>
      </w:pPr>
    </w:p>
    <w:p w:rsidR="000C3266" w:rsidRPr="000C3266" w:rsidRDefault="000C3266" w:rsidP="000C3266">
      <w:pPr>
        <w:pStyle w:val="ListParagraph"/>
        <w:numPr>
          <w:ilvl w:val="0"/>
          <w:numId w:val="17"/>
        </w:numPr>
        <w:rPr>
          <w:sz w:val="20"/>
          <w:szCs w:val="20"/>
          <w:lang w:val="pt-BR"/>
        </w:rPr>
      </w:pPr>
      <w:r w:rsidRPr="000C3266">
        <w:rPr>
          <w:sz w:val="20"/>
          <w:szCs w:val="20"/>
          <w:lang w:val="pt-BR"/>
        </w:rPr>
        <w:t xml:space="preserve">Todos os passos </w:t>
      </w:r>
      <w:r>
        <w:rPr>
          <w:sz w:val="20"/>
          <w:szCs w:val="20"/>
          <w:lang w:val="pt-BR"/>
        </w:rPr>
        <w:t>do Fluxo Alternativo 3</w:t>
      </w:r>
    </w:p>
    <w:p w:rsidR="000C3266" w:rsidRDefault="000C3266" w:rsidP="000C3266">
      <w:pPr>
        <w:ind w:left="720"/>
        <w:rPr>
          <w:lang w:val="pt-BR"/>
        </w:rPr>
      </w:pPr>
    </w:p>
    <w:p w:rsidR="000C3266" w:rsidRDefault="000C3266" w:rsidP="000C3266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5</w:t>
      </w:r>
    </w:p>
    <w:p w:rsidR="000C3266" w:rsidRPr="000C3266" w:rsidRDefault="000C3266" w:rsidP="000C3266">
      <w:pPr>
        <w:pStyle w:val="ListParagraph"/>
        <w:numPr>
          <w:ilvl w:val="0"/>
          <w:numId w:val="19"/>
        </w:numPr>
        <w:rPr>
          <w:sz w:val="20"/>
          <w:szCs w:val="20"/>
          <w:lang w:val="pt-BR"/>
        </w:rPr>
      </w:pPr>
      <w:r w:rsidRPr="000C3266">
        <w:rPr>
          <w:sz w:val="20"/>
          <w:szCs w:val="20"/>
          <w:lang w:val="pt-BR"/>
        </w:rPr>
        <w:t>Passo 5 do fluxo principal</w:t>
      </w:r>
    </w:p>
    <w:p w:rsidR="000C3266" w:rsidRPr="000C3266" w:rsidRDefault="000C3266" w:rsidP="000C3266">
      <w:pPr>
        <w:pStyle w:val="ListParagraph"/>
        <w:ind w:left="1440"/>
        <w:rPr>
          <w:sz w:val="20"/>
          <w:szCs w:val="20"/>
          <w:lang w:val="pt-BR"/>
        </w:rPr>
      </w:pPr>
    </w:p>
    <w:p w:rsidR="000C3266" w:rsidRPr="000C3266" w:rsidRDefault="000C3266" w:rsidP="000C3266">
      <w:pPr>
        <w:pStyle w:val="ListParagraph"/>
        <w:numPr>
          <w:ilvl w:val="0"/>
          <w:numId w:val="19"/>
        </w:numPr>
        <w:rPr>
          <w:sz w:val="20"/>
          <w:szCs w:val="20"/>
          <w:lang w:val="pt-BR"/>
        </w:rPr>
      </w:pPr>
      <w:r w:rsidRPr="000C3266">
        <w:rPr>
          <w:sz w:val="20"/>
          <w:szCs w:val="20"/>
          <w:lang w:val="pt-BR"/>
        </w:rPr>
        <w:t>Todos os passos do Fluxo Alternativo 4</w:t>
      </w:r>
    </w:p>
    <w:p w:rsidR="000C3266" w:rsidRPr="000C3266" w:rsidRDefault="000C3266" w:rsidP="000C3266">
      <w:pPr>
        <w:rPr>
          <w:sz w:val="20"/>
          <w:szCs w:val="20"/>
          <w:lang w:val="pt-BR"/>
        </w:rPr>
      </w:pPr>
    </w:p>
    <w:p w:rsidR="00B94309" w:rsidRPr="006059DD" w:rsidRDefault="00DC53F7" w:rsidP="00DC53F7">
      <w:pPr>
        <w:pStyle w:val="BodyText"/>
        <w:tabs>
          <w:tab w:val="left" w:pos="2940"/>
        </w:tabs>
        <w:ind w:left="1440"/>
        <w:jc w:val="both"/>
        <w:rPr>
          <w:lang w:val="pt-BR"/>
        </w:rPr>
      </w:pPr>
      <w:r>
        <w:rPr>
          <w:lang w:val="pt-BR"/>
        </w:rPr>
        <w:tab/>
        <w:t xml:space="preserve"> 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lastRenderedPageBreak/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Default="006059DD" w:rsidP="005F617F">
      <w:pPr>
        <w:ind w:firstLine="576"/>
        <w:jc w:val="both"/>
        <w:rPr>
          <w:sz w:val="20"/>
          <w:lang w:val="pt-BR"/>
        </w:rPr>
      </w:pPr>
      <w:r w:rsidRPr="00B94309">
        <w:rPr>
          <w:sz w:val="20"/>
          <w:lang w:val="pt-BR"/>
        </w:rPr>
        <w:t>Ao final d</w:t>
      </w:r>
      <w:r w:rsidR="000902B6" w:rsidRPr="00B94309">
        <w:rPr>
          <w:sz w:val="20"/>
          <w:lang w:val="pt-BR"/>
        </w:rPr>
        <w:t xml:space="preserve">a execução deste caso de uso, </w:t>
      </w:r>
      <w:r w:rsidR="00966FD9" w:rsidRPr="00B94309">
        <w:rPr>
          <w:sz w:val="20"/>
          <w:lang w:val="pt-BR"/>
        </w:rPr>
        <w:t xml:space="preserve">o medicamento será cadastrado com sucesso no </w:t>
      </w:r>
      <w:proofErr w:type="spellStart"/>
      <w:r w:rsidR="00966FD9" w:rsidRPr="00B94309">
        <w:rPr>
          <w:sz w:val="20"/>
          <w:lang w:val="pt-BR"/>
        </w:rPr>
        <w:t>GliCheck</w:t>
      </w:r>
      <w:proofErr w:type="spellEnd"/>
      <w:r w:rsidR="00966FD9" w:rsidRPr="00B94309">
        <w:rPr>
          <w:sz w:val="20"/>
          <w:lang w:val="pt-BR"/>
        </w:rPr>
        <w:t>.</w:t>
      </w:r>
    </w:p>
    <w:p w:rsidR="005F617F" w:rsidRPr="00B94309" w:rsidRDefault="005F617F" w:rsidP="005F617F">
      <w:pPr>
        <w:ind w:firstLine="576"/>
        <w:jc w:val="both"/>
        <w:rPr>
          <w:sz w:val="20"/>
          <w:lang w:val="pt-BR"/>
        </w:rPr>
      </w:pPr>
    </w:p>
    <w:p w:rsidR="00F90F50" w:rsidRDefault="00285ED7" w:rsidP="001811B3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1811B3" w:rsidRDefault="001811B3" w:rsidP="001811B3">
      <w:pPr>
        <w:rPr>
          <w:lang w:val="pt-BR"/>
        </w:rPr>
      </w:pPr>
    </w:p>
    <w:p w:rsidR="00F90F50" w:rsidRDefault="005F617F" w:rsidP="005F617F">
      <w:pPr>
        <w:pStyle w:val="Heading2"/>
        <w:rPr>
          <w:lang w:val="pt-BR"/>
        </w:rPr>
      </w:pPr>
      <w:r>
        <w:rPr>
          <w:lang w:val="pt-BR"/>
        </w:rPr>
        <w:t>Tela de medicamentos cadastrados</w:t>
      </w:r>
    </w:p>
    <w:p w:rsidR="005F617F" w:rsidRPr="005F617F" w:rsidRDefault="005F617F" w:rsidP="005F617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429000" cy="487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10-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Default="00285ED7" w:rsidP="001948A8">
      <w:pPr>
        <w:jc w:val="both"/>
        <w:rPr>
          <w:lang w:val="pt-BR"/>
        </w:rPr>
      </w:pPr>
    </w:p>
    <w:p w:rsidR="001811B3" w:rsidRDefault="001811B3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5F617F" w:rsidP="005F617F">
      <w:pPr>
        <w:pStyle w:val="Heading2"/>
        <w:rPr>
          <w:lang w:val="pt-BR"/>
        </w:rPr>
      </w:pPr>
      <w:r>
        <w:rPr>
          <w:lang w:val="pt-BR"/>
        </w:rPr>
        <w:t>Tela de cadastrar medicamentos</w:t>
      </w:r>
    </w:p>
    <w:p w:rsidR="001811B3" w:rsidRDefault="005F617F" w:rsidP="00206AFA">
      <w:pPr>
        <w:pStyle w:val="Heading2"/>
        <w:numPr>
          <w:ilvl w:val="0"/>
          <w:numId w:val="0"/>
        </w:numPr>
        <w:ind w:left="576"/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 </w:t>
      </w:r>
    </w:p>
    <w:p w:rsidR="001811B3" w:rsidRDefault="001811B3" w:rsidP="001948A8">
      <w:pPr>
        <w:jc w:val="both"/>
        <w:rPr>
          <w:lang w:val="pt-BR"/>
        </w:rPr>
      </w:pPr>
    </w:p>
    <w:p w:rsidR="003C0ADA" w:rsidRPr="001948A8" w:rsidRDefault="00206AFA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5765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_de_Medic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19F" w:rsidRDefault="00E5019F">
      <w:r>
        <w:separator/>
      </w:r>
    </w:p>
  </w:endnote>
  <w:endnote w:type="continuationSeparator" w:id="0">
    <w:p w:rsidR="00E5019F" w:rsidRDefault="00E5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206AFA">
            <w:rPr>
              <w:rStyle w:val="PageNumber"/>
              <w:noProof/>
              <w:sz w:val="20"/>
            </w:rPr>
            <w:t>4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206AFA">
            <w:rPr>
              <w:rStyle w:val="PageNumber"/>
              <w:noProof/>
              <w:sz w:val="20"/>
              <w:szCs w:val="20"/>
            </w:rPr>
            <w:t>4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19F" w:rsidRDefault="00E5019F">
      <w:r>
        <w:separator/>
      </w:r>
    </w:p>
  </w:footnote>
  <w:footnote w:type="continuationSeparator" w:id="0">
    <w:p w:rsidR="00E5019F" w:rsidRDefault="00E50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B94309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B94309">
            <w:rPr>
              <w:sz w:val="20"/>
              <w:lang w:val="pt-BR"/>
            </w:rPr>
            <w:t>11</w:t>
          </w:r>
          <w:r w:rsidR="00966FD9">
            <w:rPr>
              <w:sz w:val="20"/>
              <w:lang w:val="pt-BR"/>
            </w:rPr>
            <w:t>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385280"/>
    <w:multiLevelType w:val="hybridMultilevel"/>
    <w:tmpl w:val="F014CC50"/>
    <w:lvl w:ilvl="0" w:tplc="C562F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0CC75C24"/>
    <w:multiLevelType w:val="hybridMultilevel"/>
    <w:tmpl w:val="C88EA226"/>
    <w:lvl w:ilvl="0" w:tplc="CACED91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377B49"/>
    <w:multiLevelType w:val="hybridMultilevel"/>
    <w:tmpl w:val="70D87C74"/>
    <w:lvl w:ilvl="0" w:tplc="6442B1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4C4887"/>
    <w:multiLevelType w:val="hybridMultilevel"/>
    <w:tmpl w:val="D334F1CA"/>
    <w:lvl w:ilvl="0" w:tplc="5888D0C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26A4D8B"/>
    <w:multiLevelType w:val="hybridMultilevel"/>
    <w:tmpl w:val="40902D3C"/>
    <w:lvl w:ilvl="0" w:tplc="D5B88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8331BFB"/>
    <w:multiLevelType w:val="hybridMultilevel"/>
    <w:tmpl w:val="8C900AA2"/>
    <w:lvl w:ilvl="0" w:tplc="FC0ACC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333FC4"/>
    <w:multiLevelType w:val="hybridMultilevel"/>
    <w:tmpl w:val="4EBE5D14"/>
    <w:lvl w:ilvl="0" w:tplc="9536D7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72B71764"/>
    <w:multiLevelType w:val="hybridMultilevel"/>
    <w:tmpl w:val="25BE6246"/>
    <w:lvl w:ilvl="0" w:tplc="7562AE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B76B69"/>
    <w:multiLevelType w:val="hybridMultilevel"/>
    <w:tmpl w:val="319A5A92"/>
    <w:lvl w:ilvl="0" w:tplc="2F2E7B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4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10"/>
  </w:num>
  <w:num w:numId="11">
    <w:abstractNumId w:val="13"/>
  </w:num>
  <w:num w:numId="12">
    <w:abstractNumId w:val="0"/>
  </w:num>
  <w:num w:numId="13">
    <w:abstractNumId w:val="15"/>
  </w:num>
  <w:num w:numId="14">
    <w:abstractNumId w:val="8"/>
  </w:num>
  <w:num w:numId="15">
    <w:abstractNumId w:val="16"/>
  </w:num>
  <w:num w:numId="16">
    <w:abstractNumId w:val="5"/>
  </w:num>
  <w:num w:numId="17">
    <w:abstractNumId w:val="7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C3266"/>
    <w:rsid w:val="000D1357"/>
    <w:rsid w:val="001811B3"/>
    <w:rsid w:val="001948A8"/>
    <w:rsid w:val="00206AFA"/>
    <w:rsid w:val="002637C7"/>
    <w:rsid w:val="00285ED7"/>
    <w:rsid w:val="003B12EB"/>
    <w:rsid w:val="003B39E3"/>
    <w:rsid w:val="003C0ADA"/>
    <w:rsid w:val="003C6BB0"/>
    <w:rsid w:val="00434EA9"/>
    <w:rsid w:val="00494C06"/>
    <w:rsid w:val="004A1311"/>
    <w:rsid w:val="00527B27"/>
    <w:rsid w:val="0055738A"/>
    <w:rsid w:val="005A5D30"/>
    <w:rsid w:val="005F29B0"/>
    <w:rsid w:val="005F617F"/>
    <w:rsid w:val="006059DD"/>
    <w:rsid w:val="00641C0E"/>
    <w:rsid w:val="00646B01"/>
    <w:rsid w:val="00681965"/>
    <w:rsid w:val="00752B63"/>
    <w:rsid w:val="007601B8"/>
    <w:rsid w:val="007811DA"/>
    <w:rsid w:val="007F0EA7"/>
    <w:rsid w:val="00844CFE"/>
    <w:rsid w:val="00922093"/>
    <w:rsid w:val="00933AB4"/>
    <w:rsid w:val="00966FD9"/>
    <w:rsid w:val="00A23B04"/>
    <w:rsid w:val="00A33C24"/>
    <w:rsid w:val="00A63558"/>
    <w:rsid w:val="00A864AB"/>
    <w:rsid w:val="00A93BC2"/>
    <w:rsid w:val="00AF513E"/>
    <w:rsid w:val="00B042EF"/>
    <w:rsid w:val="00B9279E"/>
    <w:rsid w:val="00B94309"/>
    <w:rsid w:val="00BD3654"/>
    <w:rsid w:val="00BF3F2A"/>
    <w:rsid w:val="00C7680D"/>
    <w:rsid w:val="00C90AC9"/>
    <w:rsid w:val="00CA0C47"/>
    <w:rsid w:val="00CD068E"/>
    <w:rsid w:val="00CE5F1B"/>
    <w:rsid w:val="00CF3A66"/>
    <w:rsid w:val="00D17EB2"/>
    <w:rsid w:val="00DC53F7"/>
    <w:rsid w:val="00DF7BC3"/>
    <w:rsid w:val="00E2041A"/>
    <w:rsid w:val="00E5019F"/>
    <w:rsid w:val="00E55CFB"/>
    <w:rsid w:val="00EB2664"/>
    <w:rsid w:val="00EC5AD9"/>
    <w:rsid w:val="00F90F50"/>
    <w:rsid w:val="00FA73AD"/>
    <w:rsid w:val="00FB7544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6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FDBFB-406D-4D56-B614-42F59AA8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97</TotalTime>
  <Pages>4</Pages>
  <Words>418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20</cp:revision>
  <cp:lastPrinted>2015-04-08T03:49:00Z</cp:lastPrinted>
  <dcterms:created xsi:type="dcterms:W3CDTF">2015-10-07T03:25:00Z</dcterms:created>
  <dcterms:modified xsi:type="dcterms:W3CDTF">2015-11-01T21:32:00Z</dcterms:modified>
</cp:coreProperties>
</file>