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tulo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9F2659" w:rsidRDefault="00285ED7">
      <w:pPr>
        <w:pStyle w:val="Ttulo"/>
        <w:rPr>
          <w:lang w:val="pt-BR"/>
        </w:rPr>
      </w:pPr>
      <w:r w:rsidRPr="009F2659">
        <w:rPr>
          <w:lang w:val="pt-BR"/>
        </w:rPr>
        <w:t xml:space="preserve">Caso de Uso: </w:t>
      </w:r>
      <w:r w:rsidR="00854813">
        <w:rPr>
          <w:lang w:val="pt-BR"/>
        </w:rPr>
        <w:t xml:space="preserve">Gerar </w:t>
      </w:r>
      <w:r w:rsidR="00962E39">
        <w:rPr>
          <w:lang w:val="pt-BR"/>
        </w:rPr>
        <w:t>Histórico de uso de medicamento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962E39" w:rsidRPr="00962E39" w:rsidRDefault="00962E39" w:rsidP="00962E39">
      <w:pPr>
        <w:pStyle w:val="Ttulo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pt-BR"/>
        </w:rPr>
      </w:pPr>
      <w:r w:rsidRPr="00962E39">
        <w:rPr>
          <w:rFonts w:ascii="Times New Roman" w:hAnsi="Times New Roman"/>
          <w:b w:val="0"/>
          <w:sz w:val="20"/>
          <w:lang w:val="pt-BR"/>
        </w:rPr>
        <w:t xml:space="preserve">Este caso de uso tem a finalidade de gerar uma listagem do histórico da ingestão de medicamento que o usuário tomou em uma quantidade de tempo. 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Pr="009F2659" w:rsidRDefault="00C83B75">
      <w:pPr>
        <w:pStyle w:val="Ttulo2"/>
        <w:rPr>
          <w:lang w:val="pt-BR"/>
        </w:rPr>
      </w:pPr>
      <w:r>
        <w:rPr>
          <w:lang w:val="pt-BR"/>
        </w:rPr>
        <w:t xml:space="preserve">Usuário 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962E39" w:rsidP="003B119B">
      <w:pPr>
        <w:pStyle w:val="Corpodetexto"/>
        <w:rPr>
          <w:lang w:val="pt-BR"/>
        </w:rPr>
      </w:pPr>
      <w:r>
        <w:rPr>
          <w:lang w:val="pt-BR"/>
        </w:rPr>
        <w:t>Um ou mais registros de ingestão de medicamentos devem estar registrados.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C83B75">
        <w:rPr>
          <w:lang w:val="pt-BR"/>
        </w:rPr>
        <w:t>usuário</w:t>
      </w:r>
      <w:r w:rsidR="009F2659">
        <w:rPr>
          <w:lang w:val="pt-BR"/>
        </w:rPr>
        <w:t xml:space="preserve"> clica </w:t>
      </w:r>
      <w:r w:rsidR="00C83B75">
        <w:rPr>
          <w:lang w:val="pt-BR"/>
        </w:rPr>
        <w:t xml:space="preserve">no botão de </w:t>
      </w:r>
      <w:r w:rsidR="00962E39">
        <w:rPr>
          <w:lang w:val="pt-BR"/>
        </w:rPr>
        <w:t>Histórico de Medicamentos</w:t>
      </w:r>
      <w:r w:rsidR="00C83B75">
        <w:rPr>
          <w:lang w:val="pt-BR"/>
        </w:rPr>
        <w:t xml:space="preserve"> </w:t>
      </w:r>
    </w:p>
    <w:p w:rsidR="009F2659" w:rsidRPr="009F2659" w:rsidRDefault="00C83B75" w:rsidP="009F265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É a</w:t>
      </w:r>
      <w:r w:rsidR="004F6380">
        <w:rPr>
          <w:lang w:val="pt-BR"/>
        </w:rPr>
        <w:t xml:space="preserve">berta uma janela com o </w:t>
      </w:r>
      <w:r w:rsidR="00880841">
        <w:rPr>
          <w:lang w:val="pt-BR"/>
        </w:rPr>
        <w:t>botão</w:t>
      </w:r>
      <w:bookmarkStart w:id="0" w:name="_GoBack"/>
      <w:bookmarkEnd w:id="0"/>
      <w:r w:rsidR="004F6380">
        <w:rPr>
          <w:lang w:val="pt-BR"/>
        </w:rPr>
        <w:t xml:space="preserve"> de filtro selecionado para 1 dia.</w:t>
      </w: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9F2659" w:rsidRDefault="009F2659" w:rsidP="00C83B75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Ttulo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Pr="00247E12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Corpodetexto"/>
        <w:ind w:left="1440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Pós-condições</w:t>
      </w:r>
    </w:p>
    <w:p w:rsidR="00657358" w:rsidRDefault="00657358" w:rsidP="002A4905">
      <w:pPr>
        <w:ind w:left="720"/>
        <w:rPr>
          <w:sz w:val="20"/>
          <w:lang w:val="pt-BR"/>
        </w:rPr>
      </w:pPr>
      <w:r>
        <w:rPr>
          <w:sz w:val="20"/>
          <w:lang w:val="pt-BR"/>
        </w:rPr>
        <w:t>Histórico gerado com sucesso.</w:t>
      </w:r>
    </w:p>
    <w:p w:rsidR="002A4905" w:rsidRPr="00657358" w:rsidRDefault="00657358" w:rsidP="00657358">
      <w:pPr>
        <w:rPr>
          <w:sz w:val="20"/>
          <w:lang w:val="pt-BR"/>
        </w:rPr>
      </w:pPr>
      <w:r>
        <w:rPr>
          <w:sz w:val="20"/>
          <w:lang w:val="pt-BR"/>
        </w:rPr>
        <w:br w:type="page"/>
      </w: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657358" w:rsidRPr="00657358" w:rsidRDefault="00657358" w:rsidP="00657358">
      <w:pPr>
        <w:rPr>
          <w:lang w:val="pt-BR"/>
        </w:rPr>
      </w:pPr>
    </w:p>
    <w:p w:rsidR="00285ED7" w:rsidRDefault="00657358" w:rsidP="00657358">
      <w:pPr>
        <w:pStyle w:val="Ttulo2"/>
        <w:rPr>
          <w:lang w:val="pt-BR"/>
        </w:rPr>
      </w:pPr>
      <w:r>
        <w:rPr>
          <w:lang w:val="pt-BR"/>
        </w:rPr>
        <w:t>Tela de Histórico</w:t>
      </w:r>
    </w:p>
    <w:p w:rsidR="00657358" w:rsidRPr="00657358" w:rsidRDefault="00657358" w:rsidP="0065735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429000" cy="487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rico_Medicaca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9F2659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Pr="009F2659" w:rsidRDefault="0061284A">
      <w:pPr>
        <w:rPr>
          <w:lang w:val="pt-BR"/>
        </w:rPr>
      </w:pPr>
    </w:p>
    <w:sectPr w:rsidR="0061284A" w:rsidRPr="009F265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68D" w:rsidRDefault="00D2068D">
      <w:r>
        <w:separator/>
      </w:r>
    </w:p>
  </w:endnote>
  <w:endnote w:type="continuationSeparator" w:id="0">
    <w:p w:rsidR="00D2068D" w:rsidRDefault="00D2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8084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80841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68D" w:rsidRDefault="00D2068D">
      <w:r>
        <w:separator/>
      </w:r>
    </w:p>
  </w:footnote>
  <w:footnote w:type="continuationSeparator" w:id="0">
    <w:p w:rsidR="00D2068D" w:rsidRDefault="00D20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Default="00285ED7" w:rsidP="00962E3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C83B75" w:rsidRPr="00C83B75">
            <w:rPr>
              <w:sz w:val="20"/>
              <w:lang w:val="pt-BR"/>
            </w:rPr>
            <w:t xml:space="preserve">Gerar </w:t>
          </w:r>
          <w:r w:rsidR="00962E39">
            <w:rPr>
              <w:sz w:val="20"/>
              <w:lang w:val="pt-BR"/>
            </w:rPr>
            <w:t xml:space="preserve">Histórico de uso de medicamento 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155B6B"/>
    <w:rsid w:val="001C3AA8"/>
    <w:rsid w:val="00247E12"/>
    <w:rsid w:val="00285ED7"/>
    <w:rsid w:val="002A4905"/>
    <w:rsid w:val="002C5340"/>
    <w:rsid w:val="00302C11"/>
    <w:rsid w:val="003A2FE5"/>
    <w:rsid w:val="003B119B"/>
    <w:rsid w:val="003C6BB0"/>
    <w:rsid w:val="004722DE"/>
    <w:rsid w:val="004F6380"/>
    <w:rsid w:val="00515B0A"/>
    <w:rsid w:val="00581220"/>
    <w:rsid w:val="00603B2D"/>
    <w:rsid w:val="0061284A"/>
    <w:rsid w:val="00657358"/>
    <w:rsid w:val="006D62FB"/>
    <w:rsid w:val="006E2507"/>
    <w:rsid w:val="007274CC"/>
    <w:rsid w:val="00775683"/>
    <w:rsid w:val="00854813"/>
    <w:rsid w:val="00880841"/>
    <w:rsid w:val="008D0B76"/>
    <w:rsid w:val="00901B3A"/>
    <w:rsid w:val="00962E39"/>
    <w:rsid w:val="009F2659"/>
    <w:rsid w:val="00A165DF"/>
    <w:rsid w:val="00A53745"/>
    <w:rsid w:val="00AA2324"/>
    <w:rsid w:val="00B75B06"/>
    <w:rsid w:val="00B804DA"/>
    <w:rsid w:val="00B9279E"/>
    <w:rsid w:val="00C83B75"/>
    <w:rsid w:val="00D2068D"/>
    <w:rsid w:val="00DA19C7"/>
    <w:rsid w:val="00DD09D0"/>
    <w:rsid w:val="00E75108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36</TotalTime>
  <Pages>2</Pages>
  <Words>119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7</cp:revision>
  <cp:lastPrinted>2015-04-11T18:09:00Z</cp:lastPrinted>
  <dcterms:created xsi:type="dcterms:W3CDTF">2015-09-30T17:52:00Z</dcterms:created>
  <dcterms:modified xsi:type="dcterms:W3CDTF">2015-10-14T21:13:00Z</dcterms:modified>
</cp:coreProperties>
</file>