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C4DAF">
      <w:pPr>
        <w:pStyle w:val="Title"/>
        <w:rPr>
          <w:sz w:val="20"/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BA5133">
        <w:rPr>
          <w:lang w:val="pt-BR"/>
        </w:rPr>
        <w:t xml:space="preserve"> Gerar Alerta para Contato de Segurança</w:t>
      </w:r>
      <w:r w:rsidR="00883A38" w:rsidRPr="00883A38">
        <w:rPr>
          <w:sz w:val="20"/>
          <w:lang w:val="pt-BR"/>
        </w:rPr>
        <w:t xml:space="preserve"> </w:t>
      </w:r>
    </w:p>
    <w:p w:rsidR="00BA5133" w:rsidRDefault="00BA5133">
      <w:pPr>
        <w:pStyle w:val="Title"/>
        <w:rPr>
          <w:szCs w:val="24"/>
          <w:lang w:val="pt-BR" w:eastAsia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883A38" w:rsidRDefault="009F2659">
      <w:pPr>
        <w:pStyle w:val="BodyText"/>
        <w:rPr>
          <w:lang w:val="pt-BR"/>
        </w:rPr>
      </w:pPr>
      <w:r w:rsidRPr="009F2659">
        <w:rPr>
          <w:lang w:val="pt-BR"/>
        </w:rPr>
        <w:t>Este caso de uso tem a finalidade de</w:t>
      </w:r>
      <w:r w:rsidR="00BA5133">
        <w:rPr>
          <w:lang w:val="pt-BR"/>
        </w:rPr>
        <w:t xml:space="preserve"> alertar um contato </w:t>
      </w:r>
      <w:r w:rsidR="00260A14">
        <w:rPr>
          <w:lang w:val="pt-BR"/>
        </w:rPr>
        <w:t>cadastrado quando a glicemia estiver alta.</w:t>
      </w:r>
    </w:p>
    <w:p w:rsidR="00260A14" w:rsidRPr="009F2659" w:rsidRDefault="00260A14">
      <w:pPr>
        <w:pStyle w:val="BodyText"/>
        <w:rPr>
          <w:lang w:val="pt-BR"/>
        </w:rPr>
      </w:pPr>
    </w:p>
    <w:p w:rsidR="00774521" w:rsidRPr="00774521" w:rsidRDefault="00774521" w:rsidP="00774521">
      <w:pPr>
        <w:pStyle w:val="Heading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883A38" w:rsidP="003B119B">
      <w:pPr>
        <w:pStyle w:val="BodyText"/>
        <w:rPr>
          <w:lang w:val="pt-BR"/>
        </w:rPr>
      </w:pPr>
      <w:r>
        <w:rPr>
          <w:lang w:val="pt-BR"/>
        </w:rPr>
        <w:t xml:space="preserve">Medicamento cadastrado. </w:t>
      </w:r>
    </w:p>
    <w:p w:rsidR="004B60DB" w:rsidRDefault="004B60DB" w:rsidP="003B119B">
      <w:pPr>
        <w:pStyle w:val="BodyText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774521" w:rsidRDefault="003C6BB0" w:rsidP="00260A14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E71236">
        <w:rPr>
          <w:lang w:val="pt-BR"/>
        </w:rPr>
        <w:t>sistema</w:t>
      </w:r>
      <w:r w:rsidR="00030D02">
        <w:rPr>
          <w:lang w:val="pt-BR"/>
        </w:rPr>
        <w:t xml:space="preserve"> </w:t>
      </w:r>
      <w:r w:rsidR="00E71236">
        <w:rPr>
          <w:lang w:val="pt-BR"/>
        </w:rPr>
        <w:t>verifica que a Glicemia inserida pelo usuário é igual ou superior ao “Limite Seguro de Glicemia” registrado no Cadastro do Cliente.</w:t>
      </w:r>
    </w:p>
    <w:p w:rsidR="00247E12" w:rsidRDefault="00E71236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Após verificar que a glicemia está alta, o sistema exibe a mensagem “</w:t>
      </w:r>
      <w:r>
        <w:rPr>
          <w:i/>
          <w:lang w:val="pt-BR"/>
        </w:rPr>
        <w:t xml:space="preserve">Glicemia muito alta! Deseja acionar seu contato de segurança? ” </w:t>
      </w:r>
      <w:r>
        <w:rPr>
          <w:lang w:val="pt-BR"/>
        </w:rPr>
        <w:t>Com as opções “Sim” e “Não”.</w:t>
      </w:r>
    </w:p>
    <w:p w:rsidR="00616ED3" w:rsidRDefault="00E71236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clica em “Sim”.</w:t>
      </w:r>
    </w:p>
    <w:p w:rsidR="00E71236" w:rsidRDefault="00616ED3" w:rsidP="00AB6E94">
      <w:pPr>
        <w:pStyle w:val="BodyText"/>
        <w:numPr>
          <w:ilvl w:val="0"/>
          <w:numId w:val="5"/>
        </w:numPr>
        <w:rPr>
          <w:lang w:val="pt-BR"/>
        </w:rPr>
      </w:pPr>
      <w:r w:rsidRPr="00E71236">
        <w:rPr>
          <w:lang w:val="pt-BR"/>
        </w:rPr>
        <w:t xml:space="preserve">O </w:t>
      </w:r>
      <w:r w:rsidR="00E71236" w:rsidRPr="00E71236">
        <w:rPr>
          <w:lang w:val="pt-BR"/>
        </w:rPr>
        <w:t xml:space="preserve">sistema envia um </w:t>
      </w:r>
      <w:proofErr w:type="spellStart"/>
      <w:r w:rsidR="00E71236" w:rsidRPr="00E71236">
        <w:rPr>
          <w:lang w:val="pt-BR"/>
        </w:rPr>
        <w:t>email</w:t>
      </w:r>
      <w:proofErr w:type="spellEnd"/>
      <w:r w:rsidR="00E71236" w:rsidRPr="00E71236">
        <w:rPr>
          <w:lang w:val="pt-BR"/>
        </w:rPr>
        <w:t xml:space="preserve"> para o contato cadastrado com o valor da Glicemia</w:t>
      </w:r>
      <w:r w:rsidR="00E71236">
        <w:rPr>
          <w:lang w:val="pt-BR"/>
        </w:rPr>
        <w:t xml:space="preserve"> e</w:t>
      </w:r>
      <w:r w:rsidR="00E71236" w:rsidRPr="00E71236">
        <w:rPr>
          <w:lang w:val="pt-BR"/>
        </w:rPr>
        <w:t xml:space="preserve"> </w:t>
      </w:r>
      <w:r w:rsidR="00E71236">
        <w:rPr>
          <w:lang w:val="pt-BR"/>
        </w:rPr>
        <w:t>a localização do usuário.</w:t>
      </w:r>
    </w:p>
    <w:p w:rsidR="00616ED3" w:rsidRPr="00E71236" w:rsidRDefault="00616ED3" w:rsidP="00AB6E94">
      <w:pPr>
        <w:pStyle w:val="BodyText"/>
        <w:numPr>
          <w:ilvl w:val="0"/>
          <w:numId w:val="5"/>
        </w:numPr>
        <w:rPr>
          <w:lang w:val="pt-BR"/>
        </w:rPr>
      </w:pPr>
      <w:r w:rsidRPr="00E71236">
        <w:rPr>
          <w:lang w:val="pt-BR"/>
        </w:rPr>
        <w:t>O Caso de Uso é encerrado.</w:t>
      </w:r>
    </w:p>
    <w:p w:rsidR="004B60DB" w:rsidRPr="00A165DF" w:rsidRDefault="004B60DB" w:rsidP="004B60DB">
      <w:pPr>
        <w:pStyle w:val="BodyText"/>
        <w:ind w:left="1440"/>
        <w:rPr>
          <w:lang w:val="pt-BR"/>
        </w:rPr>
      </w:pP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  <w:r w:rsidR="00616ED3">
        <w:rPr>
          <w:lang w:val="pt-BR"/>
        </w:rPr>
        <w:t xml:space="preserve"> </w:t>
      </w:r>
    </w:p>
    <w:p w:rsidR="00A165DF" w:rsidRPr="00B7668B" w:rsidRDefault="00A165DF" w:rsidP="00A165DF">
      <w:pPr>
        <w:pStyle w:val="BodyText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E71236">
        <w:rPr>
          <w:lang w:val="pt-BR"/>
        </w:rPr>
        <w:t>3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</w:t>
      </w:r>
      <w:r w:rsidR="00616ED3">
        <w:rPr>
          <w:lang w:val="pt-BR"/>
        </w:rPr>
        <w:t>usuário</w:t>
      </w:r>
      <w:r>
        <w:rPr>
          <w:lang w:val="pt-BR"/>
        </w:rPr>
        <w:t xml:space="preserve"> clica</w:t>
      </w:r>
      <w:r w:rsidR="00247E12">
        <w:rPr>
          <w:lang w:val="pt-BR"/>
        </w:rPr>
        <w:t>r</w:t>
      </w:r>
      <w:r>
        <w:rPr>
          <w:lang w:val="pt-BR"/>
        </w:rPr>
        <w:t xml:space="preserve"> n</w:t>
      </w:r>
      <w:r w:rsidR="00616ED3">
        <w:rPr>
          <w:lang w:val="pt-BR"/>
        </w:rPr>
        <w:t>a</w:t>
      </w:r>
      <w:r>
        <w:rPr>
          <w:lang w:val="pt-BR"/>
        </w:rPr>
        <w:t xml:space="preserve"> </w:t>
      </w:r>
      <w:r w:rsidR="00616ED3">
        <w:rPr>
          <w:lang w:val="pt-BR"/>
        </w:rPr>
        <w:t>opção “</w:t>
      </w:r>
      <w:r w:rsidR="00E71236">
        <w:rPr>
          <w:i/>
          <w:lang w:val="pt-BR"/>
        </w:rPr>
        <w:t>Não</w:t>
      </w:r>
      <w:r w:rsidR="00616ED3">
        <w:rPr>
          <w:lang w:val="pt-BR"/>
        </w:rPr>
        <w:t xml:space="preserve">”,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616ED3">
        <w:rPr>
          <w:lang w:val="pt-BR"/>
        </w:rPr>
        <w:t>solicita confirmação do usuário exibindo a mensagem “</w:t>
      </w:r>
      <w:r w:rsidR="00E71236" w:rsidRPr="00E71236">
        <w:rPr>
          <w:i/>
          <w:lang w:val="pt-BR"/>
        </w:rPr>
        <w:t>Você pode estar em Perigo!</w:t>
      </w:r>
      <w:r w:rsidR="00E71236">
        <w:rPr>
          <w:i/>
          <w:lang w:val="pt-BR"/>
        </w:rPr>
        <w:t xml:space="preserve"> Deseja realmente cancelar o acionamento do contato de Segurança?</w:t>
      </w:r>
      <w:r w:rsidR="001814C5">
        <w:rPr>
          <w:i/>
          <w:lang w:val="pt-BR"/>
        </w:rPr>
        <w:t xml:space="preserve"> </w:t>
      </w:r>
      <w:r w:rsidR="00616ED3">
        <w:rPr>
          <w:i/>
          <w:lang w:val="pt-BR"/>
        </w:rPr>
        <w:t>”</w:t>
      </w:r>
      <w:r w:rsidR="00616ED3">
        <w:rPr>
          <w:lang w:val="pt-BR"/>
        </w:rPr>
        <w:t xml:space="preserve"> </w:t>
      </w:r>
      <w:proofErr w:type="gramStart"/>
      <w:r w:rsidR="00616ED3">
        <w:rPr>
          <w:lang w:val="pt-BR"/>
        </w:rPr>
        <w:t>com</w:t>
      </w:r>
      <w:proofErr w:type="gramEnd"/>
      <w:r w:rsidR="00616ED3">
        <w:rPr>
          <w:lang w:val="pt-BR"/>
        </w:rPr>
        <w:t xml:space="preserve"> as opções </w:t>
      </w:r>
      <w:r w:rsidR="001814C5">
        <w:rPr>
          <w:lang w:val="pt-BR"/>
        </w:rPr>
        <w:t xml:space="preserve">“Sim” e “Não”. </w:t>
      </w:r>
    </w:p>
    <w:p w:rsidR="00247E12" w:rsidRDefault="00616ED3" w:rsidP="00A165DF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clica</w:t>
      </w:r>
      <w:r w:rsidR="001814C5">
        <w:rPr>
          <w:lang w:val="pt-BR"/>
        </w:rPr>
        <w:t xml:space="preserve"> em “Sim” e o Caso de Uso é encerrado.</w:t>
      </w:r>
    </w:p>
    <w:p w:rsidR="001814C5" w:rsidRDefault="001814C5" w:rsidP="00A165DF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o usuário clicar em “Não” o Caso de uso retorna para o passo 2.</w:t>
      </w:r>
    </w:p>
    <w:p w:rsidR="004B60DB" w:rsidRPr="00D0017D" w:rsidRDefault="004B60DB" w:rsidP="004B60DB">
      <w:pPr>
        <w:pStyle w:val="BodyText"/>
        <w:ind w:left="1440"/>
        <w:jc w:val="both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Heading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lastRenderedPageBreak/>
        <w:t>Passo 1 do Fluxo Principal.</w:t>
      </w:r>
    </w:p>
    <w:p w:rsidR="00A165DF" w:rsidRPr="00247E12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1814C5" w:rsidRPr="001814C5" w:rsidRDefault="001814C5" w:rsidP="001814C5">
      <w:pPr>
        <w:rPr>
          <w:lang w:val="pt-BR"/>
        </w:rPr>
      </w:pPr>
    </w:p>
    <w:p w:rsidR="00285ED7" w:rsidRDefault="00E71236">
      <w:pPr>
        <w:pStyle w:val="Heading2"/>
        <w:rPr>
          <w:lang w:val="pt-BR"/>
        </w:rPr>
      </w:pPr>
      <w:r>
        <w:rPr>
          <w:lang w:val="pt-BR"/>
        </w:rPr>
        <w:t>Contato De Segurança recebe o alerta com Sucesso.</w:t>
      </w:r>
    </w:p>
    <w:p w:rsidR="001814C5" w:rsidRPr="001814C5" w:rsidRDefault="001814C5" w:rsidP="001814C5">
      <w:pPr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BodyText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7F27D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iar_Alerta_Conta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79E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54C" w:rsidRDefault="002B554C">
      <w:r>
        <w:separator/>
      </w:r>
    </w:p>
  </w:endnote>
  <w:endnote w:type="continuationSeparator" w:id="0">
    <w:p w:rsidR="002B554C" w:rsidRDefault="002B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7F27D9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7F27D9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54C" w:rsidRDefault="002B554C">
      <w:r>
        <w:separator/>
      </w:r>
    </w:p>
  </w:footnote>
  <w:footnote w:type="continuationSeparator" w:id="0">
    <w:p w:rsidR="002B554C" w:rsidRDefault="002B5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616ED3">
            <w:rPr>
              <w:sz w:val="20"/>
              <w:lang w:val="pt-BR"/>
            </w:rPr>
            <w:t>1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AE576D" w:rsidRPr="00AE576D">
            <w:rPr>
              <w:sz w:val="20"/>
              <w:lang w:val="pt-BR"/>
            </w:rPr>
            <w:t>Gerar Alerta para Contato de Segurança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AE576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AE576D">
            <w:rPr>
              <w:sz w:val="20"/>
              <w:lang w:val="pt-BR"/>
            </w:rPr>
            <w:t>29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5B6B"/>
    <w:rsid w:val="001814C5"/>
    <w:rsid w:val="001C3AA8"/>
    <w:rsid w:val="00247E12"/>
    <w:rsid w:val="00260A14"/>
    <w:rsid w:val="00285ED7"/>
    <w:rsid w:val="002A4905"/>
    <w:rsid w:val="002B554C"/>
    <w:rsid w:val="002C5340"/>
    <w:rsid w:val="00302C11"/>
    <w:rsid w:val="003B119B"/>
    <w:rsid w:val="003C6BB0"/>
    <w:rsid w:val="004722DE"/>
    <w:rsid w:val="004B60DB"/>
    <w:rsid w:val="00515B0A"/>
    <w:rsid w:val="00581220"/>
    <w:rsid w:val="00603B2D"/>
    <w:rsid w:val="00616ED3"/>
    <w:rsid w:val="006E2507"/>
    <w:rsid w:val="00774521"/>
    <w:rsid w:val="007F27D9"/>
    <w:rsid w:val="00883A38"/>
    <w:rsid w:val="00893190"/>
    <w:rsid w:val="009F2659"/>
    <w:rsid w:val="00A165DF"/>
    <w:rsid w:val="00A53745"/>
    <w:rsid w:val="00AA2324"/>
    <w:rsid w:val="00AE576D"/>
    <w:rsid w:val="00B9279E"/>
    <w:rsid w:val="00BA5133"/>
    <w:rsid w:val="00BC4DAF"/>
    <w:rsid w:val="00C24479"/>
    <w:rsid w:val="00C5399D"/>
    <w:rsid w:val="00DA19C7"/>
    <w:rsid w:val="00DE1559"/>
    <w:rsid w:val="00E71236"/>
    <w:rsid w:val="00F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3</cp:revision>
  <cp:lastPrinted>2015-04-11T18:09:00Z</cp:lastPrinted>
  <dcterms:created xsi:type="dcterms:W3CDTF">2015-09-30T21:31:00Z</dcterms:created>
  <dcterms:modified xsi:type="dcterms:W3CDTF">2015-10-14T18:58:00Z</dcterms:modified>
</cp:coreProperties>
</file>