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7FD9F" w14:textId="07CC977E" w:rsidR="003B20EE" w:rsidRPr="005C6946" w:rsidRDefault="008F591F" w:rsidP="00813AB1">
      <w:pPr>
        <w:spacing w:before="60" w:after="60"/>
        <w:jc w:val="center"/>
        <w:rPr>
          <w:rFonts w:cstheme="minorHAnsi"/>
          <w:b/>
        </w:rPr>
      </w:pPr>
      <w:r w:rsidRPr="008F591F">
        <w:rPr>
          <w:rFonts w:cstheme="minorHAnsi"/>
          <w:b/>
        </w:rPr>
        <w:t>“Money Growing on Trees” Background: Global Deforestation &amp; Payments for Ecosystem Services</w:t>
      </w:r>
    </w:p>
    <w:p w14:paraId="052659FE" w14:textId="1E009DF7" w:rsidR="00813AB1" w:rsidRPr="005C6946" w:rsidRDefault="008F591F" w:rsidP="00E11E2A">
      <w:pPr>
        <w:spacing w:after="0" w:line="240" w:lineRule="auto"/>
        <w:ind w:firstLine="720"/>
        <w:jc w:val="both"/>
        <w:rPr>
          <w:rFonts w:cstheme="minorHAnsi"/>
        </w:rPr>
      </w:pPr>
      <w:r w:rsidRPr="008F591F">
        <w:rPr>
          <w:rFonts w:cstheme="minorHAnsi"/>
        </w:rPr>
        <w:t>Over 50% of global forests have been converted to human use since the advent of agriculture</w:t>
      </w:r>
      <w:r w:rsidR="003B20EE" w:rsidRPr="005C6946">
        <w:rPr>
          <w:rFonts w:cstheme="minorHAnsi"/>
        </w:rPr>
        <w:t xml:space="preserve"> </w:t>
      </w:r>
      <w:r w:rsidR="00D22CBB">
        <w:fldChar w:fldCharType="begin"/>
      </w:r>
      <w:r w:rsidR="00E11E2A">
        <w:instrText xml:space="preserve"> ADDIN EN.CITE &lt;EndNote&gt;&lt;Cite&gt;&lt;Author&gt;MEA&lt;/Author&gt;&lt;Year&gt;2005&lt;/Year&gt;&lt;RecNum&gt;1488&lt;/RecNum&gt;&lt;DisplayText&gt;(MEA, 2005)&lt;/DisplayText&gt;&lt;record&gt;&lt;rec-number&gt;1488&lt;/rec-number&gt;&lt;foreign-keys&gt;&lt;key app="EN" db-id="t2pf0e0puxs52sezer5pv0rosaxrsdvpweea" timestamp="1427732631"&gt;1488&lt;/key&gt;&lt;/foreign-keys&gt;&lt;ref-type name="Book"&gt;6&lt;/ref-type&gt;&lt;contributors&gt;&lt;authors&gt;&lt;author&gt;MEA&lt;/author&gt;&lt;/authors&gt;&lt;/contributors&gt;&lt;titles&gt;&lt;title&gt;Millennium Ecosystem Assessment General Synthesis Report: Ecosystems and Human Well-being&lt;/title&gt;&lt;/titles&gt;&lt;dates&gt;&lt;year&gt;2005&lt;/year&gt;&lt;/dates&gt;&lt;publisher&gt;Millennium Ecosystem Assessment&lt;/publisher&gt;&lt;urls&gt;&lt;/urls&gt;&lt;/record&gt;&lt;/Cite&gt;&lt;/EndNote&gt;</w:instrText>
      </w:r>
      <w:r w:rsidR="00D22CBB">
        <w:fldChar w:fldCharType="separate"/>
      </w:r>
      <w:r w:rsidR="00E11E2A">
        <w:rPr>
          <w:noProof/>
        </w:rPr>
        <w:t>(MEA, 2005)</w:t>
      </w:r>
      <w:r w:rsidR="00D22CBB">
        <w:fldChar w:fldCharType="end"/>
      </w:r>
      <w:r w:rsidRPr="008F591F">
        <w:rPr>
          <w:rFonts w:cstheme="minorHAnsi"/>
        </w:rPr>
        <w:t xml:space="preserve"> </w:t>
      </w:r>
      <w:r>
        <w:rPr>
          <w:rFonts w:cstheme="minorHAnsi"/>
        </w:rPr>
        <w:t xml:space="preserve">and </w:t>
      </w:r>
      <w:r w:rsidRPr="00B60A2D">
        <w:rPr>
          <w:rFonts w:cstheme="minorHAnsi"/>
        </w:rPr>
        <w:t>the world has lost 178 million h</w:t>
      </w:r>
      <w:r>
        <w:rPr>
          <w:rFonts w:cstheme="minorHAnsi"/>
        </w:rPr>
        <w:t>ectares</w:t>
      </w:r>
      <w:r w:rsidRPr="00B60A2D">
        <w:rPr>
          <w:rFonts w:cstheme="minorHAnsi"/>
        </w:rPr>
        <w:t xml:space="preserve"> of forests since 1990</w:t>
      </w:r>
      <w:r>
        <w:rPr>
          <w:rFonts w:cstheme="minorHAnsi"/>
        </w:rPr>
        <w:t xml:space="preserve"> </w:t>
      </w:r>
      <w:r>
        <w:rPr>
          <w:rFonts w:cstheme="minorHAnsi"/>
        </w:rPr>
        <w:fldChar w:fldCharType="begin"/>
      </w:r>
      <w:r>
        <w:rPr>
          <w:rFonts w:cstheme="minorHAnsi"/>
        </w:rPr>
        <w:instrText xml:space="preserve"> ADDIN EN.CITE &lt;EndNote&gt;&lt;Cite&gt;&lt;Author&gt;FAO&lt;/Author&gt;&lt;Year&gt;2020&lt;/Year&gt;&lt;RecNum&gt;2485&lt;/RecNum&gt;&lt;DisplayText&gt;(FAO, 2020)&lt;/DisplayText&gt;&lt;record&gt;&lt;rec-number&gt;2485&lt;/rec-number&gt;&lt;foreign-keys&gt;&lt;key app="EN" db-id="t2pf0e0puxs52sezer5pv0rosaxrsdvpweea" timestamp="1606102970"&gt;2485&lt;/key&gt;&lt;/foreign-keys&gt;&lt;ref-type name="Report"&gt;27&lt;/ref-type&gt;&lt;contributors&gt;&lt;authors&gt;&lt;author&gt;FAO&lt;/author&gt;&lt;/authors&gt;&lt;/contributors&gt;&lt;titles&gt;&lt;title&gt;Global Forest Resources Assessment 2020 – Key findings&lt;/title&gt;&lt;/titles&gt;&lt;dates&gt;&lt;year&gt;2020&lt;/year&gt;&lt;/dates&gt;&lt;pub-location&gt;Rome&lt;/pub-location&gt;&lt;urls&gt;&lt;/urls&gt;&lt;electronic-resource-num&gt;https://doi.org/10.4060/ca8753en&lt;/electronic-resource-num&gt;&lt;/record&gt;&lt;/Cite&gt;&lt;/EndNote&gt;</w:instrText>
      </w:r>
      <w:r>
        <w:rPr>
          <w:rFonts w:cstheme="minorHAnsi"/>
        </w:rPr>
        <w:fldChar w:fldCharType="separate"/>
      </w:r>
      <w:r>
        <w:rPr>
          <w:rFonts w:cstheme="minorHAnsi"/>
          <w:noProof/>
        </w:rPr>
        <w:t>(FAO, 2020)</w:t>
      </w:r>
      <w:r>
        <w:rPr>
          <w:rFonts w:cstheme="minorHAnsi"/>
        </w:rPr>
        <w:fldChar w:fldCharType="end"/>
      </w:r>
      <w:r w:rsidR="003B20EE" w:rsidRPr="005C6946">
        <w:rPr>
          <w:rFonts w:cstheme="minorHAnsi"/>
        </w:rPr>
        <w:t xml:space="preserve">. </w:t>
      </w:r>
      <w:r w:rsidRPr="008F591F">
        <w:rPr>
          <w:rFonts w:cstheme="minorHAnsi"/>
        </w:rPr>
        <w:t xml:space="preserve">Tropical forest area is decreasing at over 10 million hectares per year, with much of the deforestation occurring in developing countries </w:t>
      </w:r>
      <w:r w:rsidR="00D22CBB">
        <w:fldChar w:fldCharType="begin">
          <w:fldData xml:space="preserve">PEVuZE5vdGU+PENpdGU+PEF1dGhvcj5NRUE8L0F1dGhvcj48WWVhcj4yMDA1PC9ZZWFyPjxSZWNO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</w:fldData>
        </w:fldChar>
      </w:r>
      <w:r w:rsidR="00E11E2A">
        <w:instrText xml:space="preserve"> ADDIN EN.CITE </w:instrText>
      </w:r>
      <w:r w:rsidR="00E11E2A">
        <w:fldChar w:fldCharType="begin">
          <w:fldData xml:space="preserve">PEVuZE5vdGU+PENpdGU+PEF1dGhvcj5NRUE8L0F1dGhvcj48WWVhcj4yMDA1PC9ZZWFyPjxSZWNO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</w:fldData>
        </w:fldChar>
      </w:r>
      <w:r w:rsidR="00E11E2A">
        <w:instrText xml:space="preserve"> ADDIN EN.CITE.DATA </w:instrText>
      </w:r>
      <w:r w:rsidR="00E11E2A">
        <w:fldChar w:fldCharType="end"/>
      </w:r>
      <w:r w:rsidR="00D22CBB">
        <w:fldChar w:fldCharType="separate"/>
      </w:r>
      <w:r w:rsidR="00E11E2A">
        <w:rPr>
          <w:noProof/>
        </w:rPr>
        <w:t>(Bluffstone et al., 2013; FAO, 2020; MEA, 2005; Pan et al., 2011)</w:t>
      </w:r>
      <w:r w:rsidR="00D22CBB">
        <w:fldChar w:fldCharType="end"/>
      </w:r>
      <w:r w:rsidR="003B20EE" w:rsidRPr="005C6946">
        <w:rPr>
          <w:rFonts w:cstheme="minorHAnsi"/>
        </w:rPr>
        <w:t xml:space="preserve">. </w:t>
      </w:r>
      <w:r w:rsidRPr="008F591F">
        <w:rPr>
          <w:rFonts w:cstheme="minorHAnsi"/>
        </w:rPr>
        <w:t xml:space="preserve">Forest degradation accounts for about 11% of annual greenhouse gas emissions </w:t>
      </w:r>
      <w:r w:rsidR="00D22CBB">
        <w:rPr>
          <w:rFonts w:cs="Times New Roman"/>
          <w:szCs w:val="24"/>
        </w:rPr>
        <w:fldChar w:fldCharType="begin">
          <w:fldData xml:space="preserve">PEVuZE5vdGU+PENpdGU+PEF1dGhvcj5JUENDPC9BdXRob3I+PFllYXI+MjAxNDwvWWVhcj48UmVj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==
</w:fldData>
        </w:fldChar>
      </w:r>
      <w:r w:rsidR="00AD1CFD">
        <w:rPr>
          <w:rFonts w:cs="Times New Roman"/>
          <w:szCs w:val="24"/>
        </w:rPr>
        <w:instrText xml:space="preserve"> ADDIN EN.CITE </w:instrText>
      </w:r>
      <w:r w:rsidR="00AD1CFD">
        <w:rPr>
          <w:rFonts w:cs="Times New Roman"/>
          <w:szCs w:val="24"/>
        </w:rPr>
        <w:fldChar w:fldCharType="begin">
          <w:fldData xml:space="preserve">PEVuZE5vdGU+PENpdGU+PEF1dGhvcj5JUENDPC9BdXRob3I+PFllYXI+MjAxNDwvWWVhcj48UmVj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==
</w:fldData>
        </w:fldChar>
      </w:r>
      <w:r w:rsidR="00AD1CFD">
        <w:rPr>
          <w:rFonts w:cs="Times New Roman"/>
          <w:szCs w:val="24"/>
        </w:rPr>
        <w:instrText xml:space="preserve"> ADDIN EN.CITE.DATA </w:instrText>
      </w:r>
      <w:r w:rsidR="00AD1CFD">
        <w:rPr>
          <w:rFonts w:cs="Times New Roman"/>
          <w:szCs w:val="24"/>
        </w:rPr>
      </w:r>
      <w:r w:rsidR="00AD1CFD">
        <w:rPr>
          <w:rFonts w:cs="Times New Roman"/>
          <w:szCs w:val="24"/>
        </w:rPr>
        <w:fldChar w:fldCharType="end"/>
      </w:r>
      <w:r w:rsidR="00D22CBB">
        <w:rPr>
          <w:rFonts w:cs="Times New Roman"/>
          <w:szCs w:val="24"/>
        </w:rPr>
      </w:r>
      <w:r w:rsidR="00D22CBB">
        <w:rPr>
          <w:rFonts w:cs="Times New Roman"/>
          <w:szCs w:val="24"/>
        </w:rPr>
        <w:fldChar w:fldCharType="separate"/>
      </w:r>
      <w:r w:rsidR="00AD1CFD">
        <w:rPr>
          <w:rFonts w:cs="Times New Roman"/>
          <w:noProof/>
          <w:szCs w:val="24"/>
        </w:rPr>
        <w:t>(IPCC, 2014; Saatchi et al., 2011; Van der Werf et al., 2009)</w:t>
      </w:r>
      <w:r w:rsidR="00D22CBB">
        <w:rPr>
          <w:rFonts w:cs="Times New Roman"/>
          <w:szCs w:val="24"/>
        </w:rPr>
        <w:fldChar w:fldCharType="end"/>
      </w:r>
      <w:r w:rsidR="003B20EE" w:rsidRPr="005C6946">
        <w:rPr>
          <w:rFonts w:cstheme="minorHAnsi"/>
        </w:rPr>
        <w:t xml:space="preserve">. </w:t>
      </w:r>
    </w:p>
    <w:p w14:paraId="57C62C89" w14:textId="48A5C25D" w:rsidR="00E83353" w:rsidRPr="005C6946" w:rsidRDefault="008F591F" w:rsidP="00813AB1">
      <w:pPr>
        <w:spacing w:after="0" w:line="240" w:lineRule="auto"/>
        <w:ind w:firstLine="720"/>
        <w:jc w:val="both"/>
        <w:rPr>
          <w:rFonts w:cstheme="minorHAnsi"/>
        </w:rPr>
      </w:pPr>
      <w:r w:rsidRPr="008F591F">
        <w:rPr>
          <w:rFonts w:cstheme="minorHAnsi"/>
        </w:rPr>
        <w:t>Restoring forests and preventing forest degradation can help fight climate change. The 2015 Paris climate accord committed signatories to limit “the increase in the global average temperature to well below 2°C above preindustrial levels” and counted countries’ efforts to offset their</w:t>
      </w:r>
      <w:bookmarkStart w:id="0" w:name="_GoBack"/>
      <w:bookmarkEnd w:id="0"/>
      <w:r w:rsidRPr="008F591F">
        <w:rPr>
          <w:rFonts w:cstheme="minorHAnsi"/>
        </w:rPr>
        <w:t xml:space="preserve"> emissions by planting or protecting forests toward emission reduction targets </w:t>
      </w:r>
      <w:r w:rsidR="00D22CBB">
        <w:rPr>
          <w:rFonts w:cs="Times New Roman"/>
          <w:szCs w:val="24"/>
        </w:rPr>
        <w:fldChar w:fldCharType="begin"/>
      </w:r>
      <w:r w:rsidR="00AD1CFD">
        <w:rPr>
          <w:rFonts w:cs="Times New Roman"/>
          <w:szCs w:val="24"/>
        </w:rPr>
        <w:instrText xml:space="preserve"> ADDIN EN.CITE &lt;EndNote&gt;&lt;Cite&gt;&lt;Author&gt;Popkin&lt;/Author&gt;&lt;Year&gt;2019&lt;/Year&gt;&lt;RecNum&gt;45&lt;/RecNum&gt;&lt;DisplayText&gt;(Griscom et al., 2017; Popkin, 2019)&lt;/DisplayText&gt;&lt;record&gt;&lt;rec-number&gt;45&lt;/rec-number&gt;&lt;foreign-keys&gt;&lt;key app="EN" db-id="w90ez5xdpdwsfrewaxbpsvd95v0pfavdaezs" timestamp="1565040894" guid="c68af28e-0617-4152-a888-52077ae665f1"&gt;45&lt;/key&gt;&lt;/foreign-keys&gt;&lt;ref-type name="Magazine Article"&gt;19&lt;/ref-type&gt;&lt;contributors&gt;&lt;authors&gt;&lt;author&gt;G. Popkin &lt;/author&gt;&lt;/authors&gt;&lt;/contributors&gt;&lt;titles&gt;&lt;title&gt;How much can forests fight climate change&lt;/title&gt;&lt;secondary-title&gt;Nature&lt;/secondary-title&gt;&lt;/titles&gt;&lt;pages&gt;280-282&lt;/pages&gt;&lt;volume&gt;565&lt;/volume&gt;&lt;dates&gt;&lt;year&gt;2019&lt;/year&gt;&lt;/dates&gt;&lt;urls&gt;&lt;/urls&gt;&lt;/record&gt;&lt;/Cite&gt;&lt;Cite&gt;&lt;Author&gt;Griscom&lt;/Author&gt;&lt;Year&gt;2017&lt;/Year&gt;&lt;RecNum&gt;44&lt;/RecNum&gt;&lt;record&gt;&lt;rec-number&gt;44&lt;/rec-number&gt;&lt;foreign-keys&gt;&lt;key app="EN" db-id="w90ez5xdpdwsfrewaxbpsvd95v0pfavdaezs" timestamp="1565040813" guid="9aae101e-707e-48e2-97d7-f6e0cb953552"&gt;44&lt;/key&gt;&lt;/foreign-keys&gt;&lt;ref-type name="Journal Article"&gt;17&lt;/ref-type&gt;&lt;contributors&gt;&lt;authors&gt;&lt;author&gt;Griscom, Bronson W.&lt;/author&gt;&lt;author&gt;Adams, Justin&lt;/author&gt;&lt;author&gt;Ellis, Peter W.&lt;/author&gt;&lt;author&gt;Houghton, Richard A.&lt;/author&gt;&lt;author&gt;Lomax, Guy&lt;/author&gt;&lt;author&gt;Miteva, Daniela A.&lt;/author&gt;&lt;author&gt;Schlesinger, William H.&lt;/author&gt;&lt;author&gt;Shoch, David&lt;/author&gt;&lt;author&gt;Siikamäki, Juha V.&lt;/author&gt;&lt;author&gt;Smith, Pete&lt;/author&gt;&lt;/authors&gt;&lt;/contributors&gt;&lt;titles&gt;&lt;title&gt;Natural climate solutions&lt;/title&gt;&lt;secondary-title&gt;Proceedings of the National Academy of Sciences&lt;/secondary-title&gt;&lt;/titles&gt;&lt;periodical&gt;&lt;full-title&gt;Proceedings of the national Academy of sciences&lt;/full-title&gt;&lt;/periodical&gt;&lt;pages&gt;11645-11650&lt;/pages&gt;&lt;volume&gt;114&lt;/volume&gt;&lt;number&gt;44&lt;/number&gt;&lt;dates&gt;&lt;year&gt;2017&lt;/year&gt;&lt;/dates&gt;&lt;publisher&gt;National Acad Sciences&lt;/publisher&gt;&lt;isbn&gt;0027-8424&lt;/isbn&gt;&lt;urls&gt;&lt;/urls&gt;&lt;/record&gt;&lt;/Cite&gt;&lt;/EndNote&gt;</w:instrText>
      </w:r>
      <w:r w:rsidR="00D22CBB">
        <w:rPr>
          <w:rFonts w:cs="Times New Roman"/>
          <w:szCs w:val="24"/>
        </w:rPr>
        <w:fldChar w:fldCharType="separate"/>
      </w:r>
      <w:r w:rsidR="00AD1CFD">
        <w:rPr>
          <w:rFonts w:cs="Times New Roman"/>
          <w:noProof/>
          <w:szCs w:val="24"/>
        </w:rPr>
        <w:t>(Griscom et al., 2017; Popkin, 2019)</w:t>
      </w:r>
      <w:r w:rsidR="00D22CBB">
        <w:rPr>
          <w:rFonts w:cs="Times New Roman"/>
          <w:szCs w:val="24"/>
        </w:rPr>
        <w:fldChar w:fldCharType="end"/>
      </w:r>
      <w:r w:rsidR="001219B7" w:rsidRPr="005C6946">
        <w:rPr>
          <w:rFonts w:cstheme="minorHAnsi"/>
        </w:rPr>
        <w:t xml:space="preserve">. </w:t>
      </w:r>
      <w:r w:rsidR="00D22CBB">
        <w:rPr>
          <w:rFonts w:cs="Times New Roman"/>
          <w:szCs w:val="24"/>
        </w:rPr>
        <w:fldChar w:fldCharType="begin"/>
      </w:r>
      <w:r w:rsidR="00AD1CFD">
        <w:rPr>
          <w:rFonts w:cs="Times New Roman"/>
          <w:szCs w:val="24"/>
        </w:rPr>
        <w:instrText xml:space="preserve"> ADDIN EN.CITE &lt;EndNote&gt;&lt;Cite AuthorYear="1"&gt;&lt;Author&gt;Bastin&lt;/Author&gt;&lt;Year&gt;2019&lt;/Year&gt;&lt;RecNum&gt;7&lt;/RecNum&gt;&lt;DisplayText&gt;Bastin et al. (2019)&lt;/DisplayText&gt;&lt;record&gt;&lt;rec-number&gt;7&lt;/rec-number&gt;&lt;foreign-keys&gt;&lt;key app="EN" db-id="w90ez5xdpdwsfrewaxbpsvd95v0pfavdaezs" timestamp="1565038486" guid="c4af88e8-2e19-4456-b627-a05a7b2a248b"&gt;7&lt;/key&gt;&lt;/foreign-keys&gt;&lt;ref-type name="Journal Article"&gt;17&lt;/ref-type&gt;&lt;contributors&gt;&lt;authors&gt;&lt;author&gt;Bastin, Jean-Francois&lt;/author&gt;&lt;author&gt;Finegold, Yelena&lt;/author&gt;&lt;author&gt;Garcia, Claude&lt;/author&gt;&lt;author&gt;Mollicone, Danilo&lt;/author&gt;&lt;author&gt;Rezende, Marcelo&lt;/author&gt;&lt;author&gt;Routh, Devin&lt;/author&gt;&lt;author&gt;Zohner, Constantin M.&lt;/author&gt;&lt;author&gt;Crowther, Thomas W.&lt;/author&gt;&lt;/authors&gt;&lt;/contributors&gt;&lt;titles&gt;&lt;title&gt;The global tree restoration potential&lt;/title&gt;&lt;secondary-title&gt;Science&lt;/secondary-title&gt;&lt;/titles&gt;&lt;periodical&gt;&lt;full-title&gt;Science&lt;/full-title&gt;&lt;/periodical&gt;&lt;pages&gt;76-79&lt;/pages&gt;&lt;volume&gt;365&lt;/volume&gt;&lt;number&gt;6448&lt;/number&gt;&lt;dates&gt;&lt;year&gt;2019&lt;/year&gt;&lt;/dates&gt;&lt;publisher&gt;American Association for the Advancement of Science&lt;/publisher&gt;&lt;isbn&gt;0036-8075&lt;/isbn&gt;&lt;urls&gt;&lt;/urls&gt;&lt;/record&gt;&lt;/Cite&gt;&lt;/EndNote&gt;</w:instrText>
      </w:r>
      <w:r w:rsidR="00D22CBB">
        <w:rPr>
          <w:rFonts w:cs="Times New Roman"/>
          <w:szCs w:val="24"/>
        </w:rPr>
        <w:fldChar w:fldCharType="separate"/>
      </w:r>
      <w:r w:rsidR="00AD1CFD">
        <w:rPr>
          <w:rFonts w:cs="Times New Roman"/>
          <w:noProof/>
          <w:szCs w:val="24"/>
        </w:rPr>
        <w:t>Bastin et al. (2019)</w:t>
      </w:r>
      <w:r w:rsidR="00D22CBB">
        <w:rPr>
          <w:rFonts w:cs="Times New Roman"/>
          <w:szCs w:val="24"/>
        </w:rPr>
        <w:fldChar w:fldCharType="end"/>
      </w:r>
      <w:r w:rsidR="00AD1CFD">
        <w:rPr>
          <w:rFonts w:cs="Times New Roman"/>
          <w:szCs w:val="24"/>
        </w:rPr>
        <w:t xml:space="preserve"> </w:t>
      </w:r>
      <w:r w:rsidRPr="008F591F">
        <w:rPr>
          <w:rFonts w:cstheme="minorHAnsi"/>
        </w:rPr>
        <w:t xml:space="preserve">find “there is room for an extra 0.8 billion hectares of canopy cover, which would store 205 </w:t>
      </w:r>
      <w:proofErr w:type="spellStart"/>
      <w:r w:rsidRPr="008F591F">
        <w:rPr>
          <w:rFonts w:cstheme="minorHAnsi"/>
        </w:rPr>
        <w:t>gigatonnes</w:t>
      </w:r>
      <w:proofErr w:type="spellEnd"/>
      <w:r w:rsidRPr="008F591F">
        <w:rPr>
          <w:rFonts w:cstheme="minorHAnsi"/>
        </w:rPr>
        <w:t xml:space="preserve"> of carbon,” which is about twenty times global annual carbon emissions in 2010</w:t>
      </w:r>
      <w:r>
        <w:rPr>
          <w:rFonts w:cstheme="minorHAnsi"/>
        </w:rPr>
        <w:t xml:space="preserve"> </w:t>
      </w:r>
      <w:r>
        <w:rPr>
          <w:rFonts w:cstheme="minorHAnsi"/>
        </w:rPr>
        <w:fldChar w:fldCharType="begin"/>
      </w:r>
      <w:r>
        <w:rPr>
          <w:rFonts w:cstheme="minorHAnsi"/>
        </w:rPr>
        <w:instrText xml:space="preserve"> ADDIN EN.CITE &lt;EndNote&gt;&lt;Cite&gt;&lt;Author&gt;IPCC&lt;/Author&gt;&lt;Year&gt;2014&lt;/Year&gt;&lt;RecNum&gt;3&lt;/RecNum&gt;&lt;DisplayText&gt;(IPCC, 2014)&lt;/DisplayText&gt;&lt;record&gt;&lt;rec-number&gt;3&lt;/rec-number&gt;&lt;foreign-keys&gt;&lt;key app="EN" db-id="xtx2ttzzex5w5iedzt2vdrzhdp5vf9swrd2p" timestamp="1607307052"&gt;3&lt;/key&gt;&lt;/foreign-keys&gt;&lt;ref-type name="Journal Article"&gt;17&lt;/ref-type&gt;&lt;contributors&gt;&lt;authors&gt;&lt;author&gt;IPCC&lt;/author&gt;&lt;/authors&gt;&lt;/contributors&gt;&lt;titles&gt;&lt;title&gt;IPCC, 2014: climate change 2014: synthesis report. Contribution of Working Groups I&lt;/title&gt;&lt;secondary-title&gt;II and III to the Fifth Assessment Report of the intergovernmental panel on Climate Change. IPCC, Geneva, Switzerland&lt;/secondary-title&gt;&lt;/titles&gt;&lt;volume&gt;151&lt;/volume&gt;&lt;dates&gt;&lt;year&gt;2014&lt;/year&gt;&lt;/dates&gt;&lt;urls&gt;&lt;/urls&gt;&lt;/record&gt;&lt;/Cite&gt;&lt;/EndNote&gt;</w:instrText>
      </w:r>
      <w:r>
        <w:rPr>
          <w:rFonts w:cstheme="minorHAnsi"/>
        </w:rPr>
        <w:fldChar w:fldCharType="separate"/>
      </w:r>
      <w:r>
        <w:rPr>
          <w:rFonts w:cstheme="minorHAnsi"/>
          <w:noProof/>
        </w:rPr>
        <w:t>(IPCC, 2014)</w:t>
      </w:r>
      <w:r>
        <w:rPr>
          <w:rFonts w:cstheme="minorHAnsi"/>
        </w:rPr>
        <w:fldChar w:fldCharType="end"/>
      </w:r>
      <w:r>
        <w:rPr>
          <w:rFonts w:cstheme="minorHAnsi"/>
        </w:rPr>
        <w:t>.</w:t>
      </w:r>
      <w:r w:rsidRPr="008F591F">
        <w:t xml:space="preserve"> </w:t>
      </w:r>
      <w:r w:rsidRPr="008F591F">
        <w:rPr>
          <w:rFonts w:cstheme="minorHAnsi"/>
        </w:rPr>
        <w:t xml:space="preserve">Curbing deforestation and forest degradation </w:t>
      </w:r>
      <w:proofErr w:type="gramStart"/>
      <w:r w:rsidRPr="008F591F">
        <w:rPr>
          <w:rFonts w:cstheme="minorHAnsi"/>
        </w:rPr>
        <w:t>is</w:t>
      </w:r>
      <w:proofErr w:type="gramEnd"/>
      <w:r w:rsidRPr="008F591F">
        <w:rPr>
          <w:rFonts w:cstheme="minorHAnsi"/>
        </w:rPr>
        <w:t xml:space="preserve"> believed to be a very cost-effective way to address climate change and also support adaptation </w:t>
      </w:r>
      <w:r w:rsidR="00DE6F0C">
        <w:fldChar w:fldCharType="begin">
          <w:fldData xml:space="preserve">PEVuZE5vdGU+PENpdGU+PEF1dGhvcj5TdGF2aW5zPC9BdXRob3I+PFllYXI+MjAwNTwvWWVhcj48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==
</w:fldData>
        </w:fldChar>
      </w:r>
      <w:r w:rsidR="00AD1CFD">
        <w:instrText xml:space="preserve"> ADDIN EN.CITE </w:instrText>
      </w:r>
      <w:r w:rsidR="00AD1CFD">
        <w:fldChar w:fldCharType="begin">
          <w:fldData xml:space="preserve">PEVuZE5vdGU+PENpdGU+PEF1dGhvcj5TdGF2aW5zPC9BdXRob3I+PFllYXI+MjAwNTwvWWVhcj48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==
</w:fldData>
        </w:fldChar>
      </w:r>
      <w:r w:rsidR="00AD1CFD">
        <w:instrText xml:space="preserve"> ADDIN EN.CITE.DATA </w:instrText>
      </w:r>
      <w:r w:rsidR="00AD1CFD">
        <w:fldChar w:fldCharType="end"/>
      </w:r>
      <w:r w:rsidR="00DE6F0C">
        <w:fldChar w:fldCharType="separate"/>
      </w:r>
      <w:r w:rsidR="00AD1CFD">
        <w:rPr>
          <w:noProof/>
        </w:rPr>
        <w:t>(Angelsen, 2009; McKenney et al., 2004; McKinsey &amp; Company, 2009; Stavins and Richards, 2005; Stern, 2006)</w:t>
      </w:r>
      <w:r w:rsidR="00DE6F0C">
        <w:fldChar w:fldCharType="end"/>
      </w:r>
      <w:r w:rsidR="00DE6F0C">
        <w:rPr>
          <w:rFonts w:cstheme="minorHAnsi"/>
        </w:rPr>
        <w:t>.</w:t>
      </w:r>
      <w:r w:rsidR="003B20EE" w:rsidRPr="005C6946" w:rsidDel="008A45D0">
        <w:rPr>
          <w:rFonts w:cstheme="minorHAnsi"/>
        </w:rPr>
        <w:t xml:space="preserve"> </w:t>
      </w:r>
    </w:p>
    <w:p w14:paraId="427B3333" w14:textId="20C11413" w:rsidR="00A50648" w:rsidRPr="005C6946" w:rsidRDefault="00D36B05" w:rsidP="00813AB1">
      <w:pPr>
        <w:spacing w:after="0" w:line="240" w:lineRule="auto"/>
        <w:ind w:firstLine="720"/>
        <w:jc w:val="both"/>
        <w:rPr>
          <w:rFonts w:cstheme="minorHAnsi"/>
        </w:rPr>
      </w:pPr>
      <w:r w:rsidRPr="00D36B05">
        <w:rPr>
          <w:rFonts w:cstheme="minorHAnsi"/>
        </w:rPr>
        <w:t xml:space="preserve">The United Nation’s Framework Convention on Climate Change (UNFCCC) proposed a payment for ecosystem service program, Reducing Emissions from Deforestation and forest Degradation (REDD+), to pay for reduced deforestation and forest degradation with funds from a global carbon market. While the program as initially envisioned never came to fruition due to the lack of a global carbon market, the efforts contributed to the created of the UN-REDD </w:t>
      </w:r>
      <w:proofErr w:type="spellStart"/>
      <w:r w:rsidRPr="00D36B05">
        <w:rPr>
          <w:rFonts w:cstheme="minorHAnsi"/>
        </w:rPr>
        <w:t>Programme</w:t>
      </w:r>
      <w:proofErr w:type="spellEnd"/>
      <w:r w:rsidRPr="00D36B05">
        <w:rPr>
          <w:rFonts w:cstheme="minorHAnsi"/>
        </w:rPr>
        <w:t xml:space="preserve">, a joint effort between UNEP, UNDP, and FAO to reduce deforestation and forest degradation </w:t>
      </w:r>
      <w:r w:rsidR="00D22CBB">
        <w:rPr>
          <w:rFonts w:cstheme="minorHAnsi"/>
        </w:rPr>
        <w:fldChar w:fldCharType="begin">
          <w:fldData xml:space="preserve">PEVuZE5vdGU+PENpdGU+PEF1dGhvcj5VTkZDQ0M8L0F1dGhvcj48WWVhcj4yMDExPC9ZZWFyPjxS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</w:fldData>
        </w:fldChar>
      </w:r>
      <w:r>
        <w:rPr>
          <w:rFonts w:cstheme="minorHAnsi"/>
        </w:rPr>
        <w:instrText xml:space="preserve"> ADDIN EN.CITE </w:instrText>
      </w:r>
      <w:r>
        <w:rPr>
          <w:rFonts w:cstheme="minorHAnsi"/>
        </w:rPr>
        <w:fldChar w:fldCharType="begin">
          <w:fldData xml:space="preserve">PEVuZE5vdGU+PENpdGU+PEF1dGhvcj5VTkZDQ0M8L0F1dGhvcj48WWVhcj4yMDExPC9ZZWFyPjxS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</w:fldData>
        </w:fldChar>
      </w:r>
      <w:r>
        <w:rPr>
          <w:rFonts w:cstheme="minorHAnsi"/>
        </w:rPr>
        <w:instrText xml:space="preserve"> ADDIN EN.CITE.DATA </w:instrText>
      </w:r>
      <w:r>
        <w:rPr>
          <w:rFonts w:cstheme="minorHAnsi"/>
        </w:rPr>
      </w:r>
      <w:r>
        <w:rPr>
          <w:rFonts w:cstheme="minorHAnsi"/>
        </w:rPr>
        <w:fldChar w:fldCharType="end"/>
      </w:r>
      <w:r w:rsidR="00D22CBB">
        <w:rPr>
          <w:rFonts w:cstheme="minorHAnsi"/>
        </w:rPr>
        <w:fldChar w:fldCharType="separate"/>
      </w:r>
      <w:r>
        <w:rPr>
          <w:rFonts w:cstheme="minorHAnsi"/>
          <w:noProof/>
        </w:rPr>
        <w:t>(Angelsen et al., 2018; Duchelle et al., 2019; UNFCCC, 2011)</w:t>
      </w:r>
      <w:r w:rsidR="00D22CBB">
        <w:rPr>
          <w:rFonts w:cstheme="minorHAnsi"/>
        </w:rPr>
        <w:fldChar w:fldCharType="end"/>
      </w:r>
      <w:r w:rsidR="00A50648" w:rsidRPr="005C6946">
        <w:rPr>
          <w:rFonts w:cstheme="minorHAnsi"/>
        </w:rPr>
        <w:t xml:space="preserve">. </w:t>
      </w:r>
      <w:r w:rsidRPr="00D36B05">
        <w:rPr>
          <w:rFonts w:cstheme="minorHAnsi"/>
        </w:rPr>
        <w:t xml:space="preserve">There are similar bilateral and multilateral efforts funded by the Green Climate Fund, the World Bank and other countries and </w:t>
      </w:r>
      <w:r w:rsidR="00E11E2A">
        <w:rPr>
          <w:rFonts w:cstheme="minorHAnsi"/>
        </w:rPr>
        <w:t>entities</w:t>
      </w:r>
      <w:r w:rsidRPr="00D36B05">
        <w:rPr>
          <w:rFonts w:cstheme="minorHAnsi"/>
        </w:rPr>
        <w:t xml:space="preserve"> focused on creating markets to reduce deforestation. Many of these programs are examples of payments for ecosystem services (PES), an incentive-based approach to environmental regulation that is a key part of the policy toolkit for goals like watershed management, reducing deforestation, species preservation, and managing non-point source pollution </w:t>
      </w:r>
      <w:r w:rsidR="00D22CBB">
        <w:fldChar w:fldCharType="begin">
          <w:fldData xml:space="preserve">PEVuZE5vdGU+PENpdGU+PEF1dGhvcj5FbmdlbDwvQXV0aG9yPjxZZWFyPjIwMTY8L1llYXI+PFJl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</w:fldData>
        </w:fldChar>
      </w:r>
      <w:r w:rsidR="008F591F">
        <w:instrText xml:space="preserve"> ADDIN EN.CITE </w:instrText>
      </w:r>
      <w:r w:rsidR="008F591F">
        <w:fldChar w:fldCharType="begin">
          <w:fldData xml:space="preserve">PEVuZE5vdGU+PENpdGU+PEF1dGhvcj5FbmdlbDwvQXV0aG9yPjxZZWFyPjIwMTY8L1llYXI+PFJl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</w:fldData>
        </w:fldChar>
      </w:r>
      <w:r w:rsidR="008F591F">
        <w:instrText xml:space="preserve"> ADDIN EN.CITE.DATA </w:instrText>
      </w:r>
      <w:r w:rsidR="008F591F">
        <w:fldChar w:fldCharType="end"/>
      </w:r>
      <w:r w:rsidR="00D22CBB">
        <w:fldChar w:fldCharType="separate"/>
      </w:r>
      <w:r w:rsidR="00AD1CFD">
        <w:rPr>
          <w:noProof/>
        </w:rPr>
        <w:t>(Engel, 2016; Engel et al., 2008; Wunder, 2005)</w:t>
      </w:r>
      <w:r w:rsidR="00D22CBB">
        <w:fldChar w:fldCharType="end"/>
      </w:r>
      <w:r w:rsidR="00D22CBB">
        <w:t>.</w:t>
      </w:r>
    </w:p>
    <w:p w14:paraId="30E117A2" w14:textId="5FB790B3" w:rsidR="000D3964" w:rsidRPr="005C6946" w:rsidRDefault="00D36B05" w:rsidP="00813AB1">
      <w:pPr>
        <w:spacing w:after="0" w:line="240" w:lineRule="auto"/>
        <w:ind w:firstLine="720"/>
        <w:jc w:val="both"/>
        <w:rPr>
          <w:rFonts w:cstheme="minorHAnsi"/>
        </w:rPr>
      </w:pPr>
      <w:r w:rsidRPr="00D36B05">
        <w:rPr>
          <w:rFonts w:cstheme="minorHAnsi"/>
        </w:rPr>
        <w:t xml:space="preserve">PES programs use a market to connect the receivers of an ecosystem service (a benefit generated by an ecosystem, often public goods like improved air and water quality) to the providers of that service. Global forest-based PES programs create a market for net reductions in greenhouse gas emissions by linking providers of carbon sequestration with countries or entities that are required, or voluntarily choose, to reduce emissions </w:t>
      </w:r>
      <w:r>
        <w:rPr>
          <w:rFonts w:cstheme="minorHAnsi"/>
        </w:rPr>
        <w:fldChar w:fldCharType="begin"/>
      </w:r>
      <w:r>
        <w:rPr>
          <w:rFonts w:cstheme="minorHAnsi"/>
        </w:rPr>
        <w:instrText xml:space="preserve"> ADDIN EN.CITE &lt;EndNote&gt;&lt;Cite&gt;&lt;Author&gt;FAO&lt;/Author&gt;&lt;Year&gt;2020&lt;/Year&gt;&lt;RecNum&gt;2485&lt;/RecNum&gt;&lt;DisplayText&gt;(FAO, 2020; Goldstein and Ruef, 2016)&lt;/DisplayText&gt;&lt;record&gt;&lt;rec-number&gt;2485&lt;/rec-number&gt;&lt;foreign-keys&gt;&lt;key app="EN" db-id="t2pf0e0puxs52sezer5pv0rosaxrsdvpweea" timestamp="1606102970"&gt;2485&lt;/key&gt;&lt;/foreign-keys&gt;&lt;ref-type name="Report"&gt;27&lt;/ref-type&gt;&lt;contributors&gt;&lt;authors&gt;&lt;author&gt;FAO&lt;/author&gt;&lt;/authors&gt;&lt;/contributors&gt;&lt;titles&gt;&lt;title&gt;Global Forest Resources Assessment 2020 – Key findings&lt;/title&gt;&lt;/titles&gt;&lt;dates&gt;&lt;year&gt;2020&lt;/year&gt;&lt;/dates&gt;&lt;pub-location&gt;Rome&lt;/pub-location&gt;&lt;urls&gt;&lt;/urls&gt;&lt;electronic-resource-num&gt;https://doi.org/10.4060/ca8753en&lt;/electronic-resource-num&gt;&lt;/record&gt;&lt;/Cite&gt;&lt;Cite&gt;&lt;Author&gt;Goldstein&lt;/Author&gt;&lt;Year&gt;2016&lt;/Year&gt;&lt;RecNum&gt;2484&lt;/RecNum&gt;&lt;record&gt;&lt;rec-number&gt;2484&lt;/rec-number&gt;&lt;foreign-keys&gt;&lt;key app="EN" db-id="t2pf0e0puxs52sezer5pv0rosaxrsdvpweea" timestamp="1606102589"&gt;2484&lt;/key&gt;&lt;/foreign-keys&gt;&lt;ref-type name="Journal Article"&gt;17&lt;/ref-type&gt;&lt;contributors&gt;&lt;authors&gt;&lt;author&gt;Goldstein, Allie&lt;/author&gt;&lt;author&gt;Ruef, Franziska&lt;/author&gt;&lt;/authors&gt;&lt;/contributors&gt;&lt;titles&gt;&lt;title&gt;View from the understory: state of forest carbon finance 2016&lt;/title&gt;&lt;secondary-title&gt;Forest Trends’ Ecosystem Marketplace, Washington, DC&lt;/secondary-title&gt;&lt;/titles&gt;&lt;periodical&gt;&lt;full-title&gt;Forest Trends’ Ecosystem Marketplace, Washington, DC&lt;/full-title&gt;&lt;/periodical&gt;&lt;dates&gt;&lt;year&gt;2016&lt;/year&gt;&lt;/dates&gt;&lt;urls&gt;&lt;related-urls&gt;&lt;url&gt;https://www.forest-trends.org/wp-content/uploads/imported/2016SOFCFReport_113016.pdf&lt;/url&gt;&lt;/related-urls&gt;&lt;/urls&gt;&lt;/record&gt;&lt;/Cite&gt;&lt;/EndNote&gt;</w:instrText>
      </w:r>
      <w:r>
        <w:rPr>
          <w:rFonts w:cstheme="minorHAnsi"/>
        </w:rPr>
        <w:fldChar w:fldCharType="separate"/>
      </w:r>
      <w:r>
        <w:rPr>
          <w:rFonts w:cstheme="minorHAnsi"/>
          <w:noProof/>
        </w:rPr>
        <w:t>(FAO, 2020; Goldstein and Ruef, 2016)</w:t>
      </w:r>
      <w:r>
        <w:rPr>
          <w:rFonts w:cstheme="minorHAnsi"/>
        </w:rPr>
        <w:fldChar w:fldCharType="end"/>
      </w:r>
      <w:r>
        <w:rPr>
          <w:rFonts w:cstheme="minorHAnsi"/>
        </w:rPr>
        <w:t xml:space="preserve">. </w:t>
      </w:r>
      <w:r w:rsidRPr="00D36B05">
        <w:rPr>
          <w:rFonts w:cstheme="minorHAnsi"/>
        </w:rPr>
        <w:t>These programs provide incentives for some countries to release less, and sequester more, carbon and for countries that are required to reduce emissions to fund these efforts by purchasing credits</w:t>
      </w:r>
      <w:r w:rsidR="00D338CD" w:rsidRPr="005C6946">
        <w:rPr>
          <w:rFonts w:cstheme="minorHAnsi"/>
        </w:rPr>
        <w:t xml:space="preserve"> </w:t>
      </w:r>
      <w:r w:rsidR="00D22CBB" w:rsidRPr="00283CE1">
        <w:rPr>
          <w:rFonts w:cs="Times New Roman"/>
        </w:rPr>
        <w:fldChar w:fldCharType="begin">
          <w:fldData xml:space="preserve">PEVuZE5vdGU+PENpdGU+PEF1dGhvcj5CYWtlcjwvQXV0aG9yPjxZZWFyPjIwMTk8L1llYXI+PFJl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</w:fldData>
        </w:fldChar>
      </w:r>
      <w:r w:rsidR="00AD1CFD">
        <w:rPr>
          <w:rFonts w:cs="Times New Roman"/>
        </w:rPr>
        <w:instrText xml:space="preserve"> ADDIN EN.CITE </w:instrText>
      </w:r>
      <w:r w:rsidR="00AD1CFD">
        <w:rPr>
          <w:rFonts w:cs="Times New Roman"/>
        </w:rPr>
        <w:fldChar w:fldCharType="begin">
          <w:fldData xml:space="preserve">PEVuZE5vdGU+PENpdGU+PEF1dGhvcj5CYWtlcjwvQXV0aG9yPjxZZWFyPjIwMTk8L1llYXI+PFJl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</w:fldData>
        </w:fldChar>
      </w:r>
      <w:r w:rsidR="00AD1CFD">
        <w:rPr>
          <w:rFonts w:cs="Times New Roman"/>
        </w:rPr>
        <w:instrText xml:space="preserve"> ADDIN EN.CITE.DATA </w:instrText>
      </w:r>
      <w:r w:rsidR="00AD1CFD">
        <w:rPr>
          <w:rFonts w:cs="Times New Roman"/>
        </w:rPr>
      </w:r>
      <w:r w:rsidR="00AD1CFD">
        <w:rPr>
          <w:rFonts w:cs="Times New Roman"/>
        </w:rPr>
        <w:fldChar w:fldCharType="end"/>
      </w:r>
      <w:r w:rsidR="00D22CBB" w:rsidRPr="00283CE1">
        <w:rPr>
          <w:rFonts w:cs="Times New Roman"/>
        </w:rPr>
      </w:r>
      <w:r w:rsidR="00D22CBB" w:rsidRPr="00283CE1">
        <w:rPr>
          <w:rFonts w:cs="Times New Roman"/>
        </w:rPr>
        <w:fldChar w:fldCharType="separate"/>
      </w:r>
      <w:r w:rsidR="00AD1CFD">
        <w:rPr>
          <w:rFonts w:cs="Times New Roman"/>
          <w:noProof/>
        </w:rPr>
        <w:t>(Baker et al., 2019; Bluffstone, 2013; Bluffstone et al., 2013; Rakatama et al., 2017)</w:t>
      </w:r>
      <w:r w:rsidR="00D22CBB" w:rsidRPr="00283CE1">
        <w:rPr>
          <w:rFonts w:cs="Times New Roman"/>
        </w:rPr>
        <w:fldChar w:fldCharType="end"/>
      </w:r>
      <w:r w:rsidR="003B20EE" w:rsidRPr="005C6946">
        <w:rPr>
          <w:rFonts w:cstheme="minorHAnsi"/>
        </w:rPr>
        <w:t xml:space="preserve">. </w:t>
      </w:r>
    </w:p>
    <w:p w14:paraId="4654655D" w14:textId="2D758601" w:rsidR="003B20EE" w:rsidRPr="005C6946" w:rsidRDefault="00D36B05" w:rsidP="00813AB1">
      <w:pPr>
        <w:spacing w:after="0" w:line="240" w:lineRule="auto"/>
        <w:ind w:firstLine="720"/>
        <w:jc w:val="both"/>
        <w:rPr>
          <w:rFonts w:cstheme="minorHAnsi"/>
        </w:rPr>
      </w:pPr>
      <w:r w:rsidRPr="00D36B05">
        <w:rPr>
          <w:rFonts w:cstheme="minorHAnsi"/>
        </w:rPr>
        <w:t xml:space="preserve">Forest-based PES programs </w:t>
      </w:r>
      <w:r w:rsidR="00E11E2A">
        <w:rPr>
          <w:rFonts w:cstheme="minorHAnsi"/>
        </w:rPr>
        <w:t>may</w:t>
      </w:r>
      <w:r w:rsidRPr="00D36B05">
        <w:rPr>
          <w:rFonts w:cstheme="minorHAnsi"/>
        </w:rPr>
        <w:t xml:space="preserve"> create an opportunity to increase investment in forest management. This investment can bring many benefits, including achieving critical development goals, enhancing forest governance, bolstering global conservation efforts, reducing carbon emissions and deforestation, and contributing to poverty reduction, particularly in communities that manage forests </w:t>
      </w:r>
      <w:r w:rsidR="00DE6F0C" w:rsidRPr="00283CE1">
        <w:rPr>
          <w:rFonts w:eastAsia="Times New Roman" w:cs="Times New Roman"/>
          <w:color w:val="000000"/>
          <w:szCs w:val="24"/>
        </w:rPr>
        <w:fldChar w:fldCharType="begin">
          <w:fldData xml:space="preserve">PEVuZE5vdGU+PENpdGU+PEF1dGhvcj5CbHVmZnN0b25lPC9BdXRob3I+PFllYXI+MjAxMzwvWWVh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</w:fldData>
        </w:fldChar>
      </w:r>
      <w:r>
        <w:rPr>
          <w:rFonts w:eastAsia="Times New Roman" w:cs="Times New Roman"/>
          <w:color w:val="000000"/>
          <w:szCs w:val="24"/>
        </w:rPr>
        <w:instrText xml:space="preserve"> ADDIN EN.CITE </w:instrText>
      </w:r>
      <w:r>
        <w:rPr>
          <w:rFonts w:eastAsia="Times New Roman" w:cs="Times New Roman"/>
          <w:color w:val="000000"/>
          <w:szCs w:val="24"/>
        </w:rPr>
        <w:fldChar w:fldCharType="begin">
          <w:fldData xml:space="preserve">PEVuZE5vdGU+PENpdGU+PEF1dGhvcj5CbHVmZnN0b25lPC9BdXRob3I+PFllYXI+MjAxMzwvWWVh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</w:fldData>
        </w:fldChar>
      </w:r>
      <w:r>
        <w:rPr>
          <w:rFonts w:eastAsia="Times New Roman" w:cs="Times New Roman"/>
          <w:color w:val="000000"/>
          <w:szCs w:val="24"/>
        </w:rPr>
        <w:instrText xml:space="preserve"> ADDIN EN.CITE.DATA </w:instrText>
      </w:r>
      <w:r>
        <w:rPr>
          <w:rFonts w:eastAsia="Times New Roman" w:cs="Times New Roman"/>
          <w:color w:val="000000"/>
          <w:szCs w:val="24"/>
        </w:rPr>
      </w:r>
      <w:r>
        <w:rPr>
          <w:rFonts w:eastAsia="Times New Roman" w:cs="Times New Roman"/>
          <w:color w:val="000000"/>
          <w:szCs w:val="24"/>
        </w:rPr>
        <w:fldChar w:fldCharType="end"/>
      </w:r>
      <w:r w:rsidR="00DE6F0C" w:rsidRPr="00283CE1">
        <w:rPr>
          <w:rFonts w:eastAsia="Times New Roman" w:cs="Times New Roman"/>
          <w:color w:val="000000"/>
          <w:szCs w:val="24"/>
        </w:rPr>
        <w:fldChar w:fldCharType="separate"/>
      </w:r>
      <w:r>
        <w:rPr>
          <w:rFonts w:eastAsia="Times New Roman" w:cs="Times New Roman"/>
          <w:noProof/>
          <w:color w:val="000000"/>
          <w:szCs w:val="24"/>
        </w:rPr>
        <w:t>(Andam et al., 2010; Bluffstone et al., 2013; Economist, 2010; Senadheera et al., 2019; Sims and Alix-Garcia, 2017; Springate-Baginski and Wollenberg, 2010; Toni, 2011)</w:t>
      </w:r>
      <w:r w:rsidR="00DE6F0C" w:rsidRPr="00283CE1">
        <w:rPr>
          <w:rFonts w:eastAsia="Times New Roman" w:cs="Times New Roman"/>
          <w:color w:val="000000"/>
          <w:szCs w:val="24"/>
        </w:rPr>
        <w:fldChar w:fldCharType="end"/>
      </w:r>
      <w:r w:rsidR="003B20EE" w:rsidRPr="005C6946">
        <w:rPr>
          <w:rFonts w:cstheme="minorHAnsi"/>
        </w:rPr>
        <w:t>.</w:t>
      </w:r>
      <w:r w:rsidR="00CF3A42" w:rsidRPr="005C6946">
        <w:rPr>
          <w:rFonts w:cstheme="minorHAnsi"/>
        </w:rPr>
        <w:t xml:space="preserve"> </w:t>
      </w:r>
      <w:r w:rsidRPr="00D36B05">
        <w:rPr>
          <w:rFonts w:cstheme="minorHAnsi"/>
        </w:rPr>
        <w:t xml:space="preserve">As of 2014, about 64 counties were engaged in conducting about 300 pilot forest preservation projects through REDD+ alone </w:t>
      </w:r>
      <w:r w:rsidR="000265FA" w:rsidRPr="00283CE1">
        <w:rPr>
          <w:rFonts w:eastAsia="Times New Roman" w:cs="Times New Roman"/>
          <w:color w:val="000000"/>
          <w:szCs w:val="24"/>
        </w:rPr>
        <w:fldChar w:fldCharType="begin"/>
      </w:r>
      <w:r w:rsidR="00AD1CFD">
        <w:rPr>
          <w:rFonts w:eastAsia="Times New Roman" w:cs="Times New Roman"/>
          <w:color w:val="000000"/>
          <w:szCs w:val="24"/>
        </w:rPr>
        <w:instrText xml:space="preserve"> ADDIN EN.CITE &lt;EndNote&gt;&lt;Cite&gt;&lt;Author&gt;Sills&lt;/Author&gt;&lt;Year&gt;2014&lt;/Year&gt;&lt;RecNum&gt;32&lt;/RecNum&gt;&lt;DisplayText&gt;(Sills et al., 2014; UN-REDD, 2015)&lt;/DisplayText&gt;&lt;record&gt;&lt;rec-number&gt;32&lt;/rec-number&gt;&lt;foreign-keys&gt;&lt;key app="EN" db-id="w90ez5xdpdwsfrewaxbpsvd95v0pfavdaezs" timestamp="1565039609" guid="22a1467f-cc06-46b9-8557-6ec7c6dc6910"&gt;32&lt;/key&gt;&lt;/foreign-keys&gt;&lt;ref-type name="Book"&gt;6&lt;/ref-type&gt;&lt;contributors&gt;&lt;authors&gt;&lt;author&gt;Sills, Erin O.&lt;/author&gt;&lt;author&gt;Atmadja, Stibniati S.&lt;/author&gt;&lt;author&gt;de Sassi, Claudio&lt;/author&gt;&lt;author&gt;Duchelle, Amy E.&lt;/author&gt;&lt;author&gt;Kweka, Demetrius L.&lt;/author&gt;&lt;author&gt;Resosudarmo, Ida Aju Pradnja&lt;/author&gt;&lt;author&gt;Sunderlin, William D.&lt;/author&gt;&lt;/authors&gt;&lt;/contributors&gt;&lt;titles&gt;&lt;title&gt;REDD+ on the ground: A case book of subnational initiatives across the globe&lt;/title&gt;&lt;/titles&gt;&lt;dates&gt;&lt;year&gt;2014&lt;/year&gt;&lt;/dates&gt;&lt;publisher&gt;Cifor&lt;/publisher&gt;&lt;isbn&gt;6021504550&lt;/isbn&gt;&lt;urls&gt;&lt;/urls&gt;&lt;/record&gt;&lt;/Cite&gt;&lt;Cite&gt;&lt;Author&gt;UN-REDD&lt;/Author&gt;&lt;Year&gt;2015&lt;/Year&gt;&lt;RecNum&gt;56&lt;/RecNum&gt;&lt;record&gt;&lt;rec-number&gt;56&lt;/rec-number&gt;&lt;foreign-keys&gt;&lt;key app="EN" db-id="w90ez5xdpdwsfrewaxbpsvd95v0pfavdaezs" timestamp="1565045313" guid="2fc3102b-4b3d-4ec2-ac94-50be81b60f91"&gt;56&lt;/key&gt;&lt;/foreign-keys&gt;&lt;ref-type name="Report"&gt;27&lt;/ref-type&gt;&lt;contributors&gt;&lt;authors&gt;&lt;author&gt;UN-REDD&lt;/author&gt;&lt;/authors&gt;&lt;/contributors&gt;&lt;titles&gt;&lt;title&gt;Regions and Countries Overview&lt;/title&gt;&lt;/titles&gt;&lt;dates&gt;&lt;year&gt;2015&lt;/year&gt;&lt;/dates&gt;&lt;pub-location&gt;http://www.unredd.net/index.php?option=com_unregions&amp;amp;view=overview&amp;amp;Itemid=495#&lt;/pub-location&gt;&lt;urls&gt;&lt;/urls&gt;&lt;/record&gt;&lt;/Cite&gt;&lt;/EndNote&gt;</w:instrText>
      </w:r>
      <w:r w:rsidR="000265FA" w:rsidRPr="00283CE1">
        <w:rPr>
          <w:rFonts w:eastAsia="Times New Roman" w:cs="Times New Roman"/>
          <w:color w:val="000000"/>
          <w:szCs w:val="24"/>
        </w:rPr>
        <w:fldChar w:fldCharType="separate"/>
      </w:r>
      <w:r w:rsidR="00AD1CFD">
        <w:rPr>
          <w:rFonts w:eastAsia="Times New Roman" w:cs="Times New Roman"/>
          <w:noProof/>
          <w:color w:val="000000"/>
          <w:szCs w:val="24"/>
        </w:rPr>
        <w:t>(Sills et al., 2014; UN-REDD, 2015)</w:t>
      </w:r>
      <w:r w:rsidR="000265FA" w:rsidRPr="00283CE1">
        <w:rPr>
          <w:rFonts w:eastAsia="Times New Roman" w:cs="Times New Roman"/>
          <w:color w:val="000000"/>
          <w:szCs w:val="24"/>
        </w:rPr>
        <w:fldChar w:fldCharType="end"/>
      </w:r>
      <w:r w:rsidRPr="00D36B05">
        <w:t xml:space="preserve"> </w:t>
      </w:r>
      <w:r w:rsidRPr="00D36B05">
        <w:rPr>
          <w:rFonts w:eastAsia="Times New Roman" w:cs="Times New Roman"/>
          <w:color w:val="000000"/>
          <w:szCs w:val="24"/>
        </w:rPr>
        <w:t>and in 2015, governments and companies committed $888 million in new funding for protecting forests and other carbon-absorbing landscapes</w:t>
      </w:r>
      <w:r>
        <w:rPr>
          <w:rFonts w:eastAsia="Times New Roman" w:cs="Times New Roman"/>
          <w:color w:val="000000"/>
          <w:szCs w:val="24"/>
        </w:rPr>
        <w:t xml:space="preserve"> </w:t>
      </w:r>
      <w:r>
        <w:rPr>
          <w:rFonts w:eastAsia="Times New Roman" w:cs="Times New Roman"/>
          <w:color w:val="000000"/>
          <w:szCs w:val="24"/>
        </w:rPr>
        <w:fldChar w:fldCharType="begin"/>
      </w:r>
      <w:r>
        <w:rPr>
          <w:rFonts w:eastAsia="Times New Roman" w:cs="Times New Roman"/>
          <w:color w:val="000000"/>
          <w:szCs w:val="24"/>
        </w:rPr>
        <w:instrText xml:space="preserve"> ADDIN EN.CITE &lt;EndNote&gt;&lt;Cite&gt;&lt;Author&gt;Goldstein&lt;/Author&gt;&lt;Year&gt;2016&lt;/Year&gt;&lt;RecNum&gt;2484&lt;/RecNum&gt;&lt;DisplayText&gt;(Goldstein and Ruef, 2016)&lt;/DisplayText&gt;&lt;record&gt;&lt;rec-number&gt;2484&lt;/rec-number&gt;&lt;foreign-keys&gt;&lt;key app="EN" db-id="t2pf0e0puxs52sezer5pv0rosaxrsdvpweea" timestamp="1606102589"&gt;2484&lt;/key&gt;&lt;/foreign-keys&gt;&lt;ref-type name="Journal Article"&gt;17&lt;/ref-type&gt;&lt;contributors&gt;&lt;authors&gt;&lt;author&gt;Goldstein, Allie&lt;/author&gt;&lt;author&gt;Ruef, Franziska&lt;/author&gt;&lt;/authors&gt;&lt;/contributors&gt;&lt;titles&gt;&lt;title&gt;View from the understory: state of forest carbon finance 2016&lt;/title&gt;&lt;secondary-title&gt;Forest Trends’ Ecosystem Marketplace, Washington, DC&lt;/secondary-title&gt;&lt;/titles&gt;&lt;periodical&gt;&lt;full-title&gt;Forest Trends’ Ecosystem Marketplace, Washington, DC&lt;/full-title&gt;&lt;/periodical&gt;&lt;dates&gt;&lt;year&gt;2016&lt;/year&gt;&lt;/dates&gt;&lt;urls&gt;&lt;related-urls&gt;&lt;url&gt;https://www.forest-trends.org/wp-content/uploads/imported/2016SOFCFReport_113016.pdf&lt;/url&gt;&lt;/related-urls&gt;&lt;/urls&gt;&lt;/record&gt;&lt;/Cite&gt;&lt;/EndNote&gt;</w:instrText>
      </w:r>
      <w:r>
        <w:rPr>
          <w:rFonts w:eastAsia="Times New Roman" w:cs="Times New Roman"/>
          <w:color w:val="000000"/>
          <w:szCs w:val="24"/>
        </w:rPr>
        <w:fldChar w:fldCharType="separate"/>
      </w:r>
      <w:r>
        <w:rPr>
          <w:rFonts w:eastAsia="Times New Roman" w:cs="Times New Roman"/>
          <w:noProof/>
          <w:color w:val="000000"/>
          <w:szCs w:val="24"/>
        </w:rPr>
        <w:t>(Goldstein and Ruef, 2016)</w:t>
      </w:r>
      <w:r>
        <w:rPr>
          <w:rFonts w:eastAsia="Times New Roman" w:cs="Times New Roman"/>
          <w:color w:val="000000"/>
          <w:szCs w:val="24"/>
        </w:rPr>
        <w:fldChar w:fldCharType="end"/>
      </w:r>
      <w:r w:rsidR="00CF3A42" w:rsidRPr="005C6946">
        <w:rPr>
          <w:rFonts w:cstheme="minorHAnsi"/>
        </w:rPr>
        <w:t xml:space="preserve">. </w:t>
      </w:r>
    </w:p>
    <w:p w14:paraId="2EC78BC7" w14:textId="5386EC9A" w:rsidR="00CE0E2B" w:rsidRPr="00E11E2A" w:rsidRDefault="00D36B05" w:rsidP="00E11E2A">
      <w:pPr>
        <w:spacing w:after="0" w:line="240" w:lineRule="auto"/>
        <w:ind w:firstLine="720"/>
        <w:jc w:val="both"/>
        <w:rPr>
          <w:rFonts w:cs="Times New Roman"/>
        </w:rPr>
      </w:pPr>
      <w:r w:rsidRPr="00D36B05">
        <w:rPr>
          <w:rFonts w:cstheme="minorHAnsi"/>
        </w:rPr>
        <w:t xml:space="preserve">Community forestry management has generally been considered a successful means to not only to halt deforestation and forest degradation but also to craft institutional mechanisms for equitable benefit sharing in communities. About 25% of forest area in developing country is owned by communities, and this is about three times as much as is owned by the private sector </w:t>
      </w:r>
      <w:r w:rsidR="000265FA">
        <w:fldChar w:fldCharType="begin">
          <w:fldData xml:space="preserve">PEVuZE5vdGU+PENpdGU+PEF1dGhvcj5BZ3Jhd2FsPC9BdXRob3I+PFllYXI+MjAwODwvWWVhcj48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</w:fldData>
        </w:fldChar>
      </w:r>
      <w:r w:rsidR="00AD1CFD">
        <w:instrText xml:space="preserve"> ADDIN EN.CITE </w:instrText>
      </w:r>
      <w:r w:rsidR="00AD1CFD">
        <w:fldChar w:fldCharType="begin">
          <w:fldData xml:space="preserve">PEVuZE5vdGU+PENpdGU+PEF1dGhvcj5BZ3Jhd2FsPC9BdXRob3I+PFllYXI+MjAwODwvWWVhcj48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</w:fldData>
        </w:fldChar>
      </w:r>
      <w:r w:rsidR="00AD1CFD">
        <w:instrText xml:space="preserve"> ADDIN EN.CITE.DATA </w:instrText>
      </w:r>
      <w:r w:rsidR="00AD1CFD">
        <w:fldChar w:fldCharType="end"/>
      </w:r>
      <w:r w:rsidR="000265FA">
        <w:fldChar w:fldCharType="separate"/>
      </w:r>
      <w:r w:rsidR="00AD1CFD">
        <w:rPr>
          <w:noProof/>
        </w:rPr>
        <w:t>(Agrawal et al., 2008; Bluffstone, 2013; Bluffstone et al., 2013; Chhatre and Agrawal, 2009)</w:t>
      </w:r>
      <w:r w:rsidR="000265FA">
        <w:fldChar w:fldCharType="end"/>
      </w:r>
      <w:r w:rsidR="00CF3A42" w:rsidRPr="005C6946">
        <w:rPr>
          <w:rFonts w:cstheme="minorHAnsi"/>
        </w:rPr>
        <w:t xml:space="preserve">. </w:t>
      </w:r>
      <w:r w:rsidRPr="00D36B05">
        <w:rPr>
          <w:rFonts w:cstheme="minorHAnsi"/>
        </w:rPr>
        <w:t xml:space="preserve">Therefore, the successful adoption of forest-based PES in developing countries depends on the effectiveness of these programs in community-controlled settings. Community-controlled forestry requires coordination between community members, but, as discussed by </w:t>
      </w:r>
      <w:r w:rsidR="000265FA">
        <w:rPr>
          <w:rFonts w:cs="Times New Roman"/>
        </w:rPr>
        <w:fldChar w:fldCharType="begin"/>
      </w:r>
      <w:r w:rsidR="00AD1CFD">
        <w:rPr>
          <w:rFonts w:cs="Times New Roman"/>
        </w:rPr>
        <w:instrText xml:space="preserve"> ADDIN EN.CITE &lt;EndNote&gt;&lt;Cite AuthorYear="1"&gt;&lt;Author&gt;Ostrom&lt;/Author&gt;&lt;Year&gt;2010&lt;/Year&gt;&lt;RecNum&gt;26&lt;/RecNum&gt;&lt;DisplayText&gt;Ostrom (1990, 2010)&lt;/DisplayText&gt;&lt;record&gt;&lt;rec-number&gt;26&lt;/rec-number&gt;&lt;foreign-keys&gt;&lt;key app="EN" db-id="w90ez5xdpdwsfrewaxbpsvd95v0pfavdaezs" timestamp="1565039425" guid="7208872c-6951-4ba8-98bb-96506d6d45f9"&gt;26&lt;/key&gt;&lt;/foreign-keys&gt;&lt;ref-type name="Journal Article"&gt;17&lt;/ref-type&gt;&lt;contributors&gt;&lt;authors&gt;&lt;author&gt;Ostrom, Elinor&lt;/author&gt;&lt;/authors&gt;&lt;/contributors&gt;&lt;titles&gt;&lt;title&gt;Beyond markets and states: polycentric governance of complex economic systems&lt;/title&gt;&lt;secondary-title&gt;American economic review&lt;/secondary-title&gt;&lt;/titles&gt;&lt;periodical&gt;&lt;full-title&gt;American economic review&lt;/full-title&gt;&lt;/periodical&gt;&lt;pages&gt;641-72&lt;/pages&gt;&lt;volume&gt;100&lt;/volume&gt;&lt;number&gt;3&lt;/number&gt;&lt;dates&gt;&lt;year&gt;2010&lt;/year&gt;&lt;/dates&gt;&lt;isbn&gt;0002-8282&lt;/isbn&gt;&lt;urls&gt;&lt;/urls&gt;&lt;/record&gt;&lt;/Cite&gt;&lt;Cite AuthorYear="1"&gt;&lt;Author&gt;Ostrom&lt;/Author&gt;&lt;Year&gt;1990&lt;/Year&gt;&lt;RecNum&gt;52&lt;/RecNum&gt;&lt;record&gt;&lt;rec-number&gt;52&lt;/rec-number&gt;&lt;foreign-keys&gt;&lt;key app="EN" db-id="w90ez5xdpdwsfrewaxbpsvd95v0pfavdaezs" timestamp="1565041099" guid="c3760971-f7c4-4b95-8511-01be792b442f"&gt;52&lt;/key&gt;&lt;/foreign-keys&gt;&lt;ref-type name="Book"&gt;6&lt;/ref-type&gt;&lt;contributors&gt;&lt;authors&gt;&lt;author&gt;Ostrom, Elinor&lt;/author&gt;&lt;/authors&gt;&lt;/contributors&gt;&lt;titles&gt;&lt;title&gt;Governing the commons: The evolution of institutions for collective action&lt;/title&gt;&lt;/titles&gt;&lt;dates&gt;&lt;year&gt;1990&lt;/year&gt;&lt;/dates&gt;&lt;publisher&gt;Cambridge university press&lt;/publisher&gt;&lt;isbn&gt;0521405998&lt;/isbn&gt;&lt;urls&gt;&lt;/urls&gt;&lt;/record&gt;&lt;/Cite&gt;&lt;/EndNote&gt;</w:instrText>
      </w:r>
      <w:r w:rsidR="000265FA">
        <w:rPr>
          <w:rFonts w:cs="Times New Roman"/>
        </w:rPr>
        <w:fldChar w:fldCharType="separate"/>
      </w:r>
      <w:r w:rsidR="00AD1CFD">
        <w:rPr>
          <w:rFonts w:cs="Times New Roman"/>
          <w:noProof/>
        </w:rPr>
        <w:t>Ostrom (1990, 2010)</w:t>
      </w:r>
      <w:r w:rsidR="000265FA">
        <w:rPr>
          <w:rFonts w:cs="Times New Roman"/>
        </w:rPr>
        <w:fldChar w:fldCharType="end"/>
      </w:r>
      <w:r w:rsidR="000265FA" w:rsidRPr="00512AE8">
        <w:rPr>
          <w:rFonts w:cs="Times New Roman"/>
        </w:rPr>
        <w:t>,</w:t>
      </w:r>
      <w:r w:rsidR="000265FA">
        <w:rPr>
          <w:rFonts w:cs="Times New Roman"/>
        </w:rPr>
        <w:t xml:space="preserve"> </w:t>
      </w:r>
      <w:r w:rsidR="000265FA">
        <w:rPr>
          <w:rFonts w:cs="Times New Roman"/>
        </w:rPr>
        <w:fldChar w:fldCharType="begin"/>
      </w:r>
      <w:r w:rsidR="00AD1CFD">
        <w:rPr>
          <w:rFonts w:cs="Times New Roman"/>
        </w:rPr>
        <w:instrText xml:space="preserve"> ADDIN EN.CITE &lt;EndNote&gt;&lt;Cite AuthorYear="1"&gt;&lt;Author&gt;Bluffstone&lt;/Author&gt;&lt;Year&gt;2013&lt;/Year&gt;&lt;RecNum&gt;14&lt;/RecNum&gt;&lt;DisplayText&gt;Bluffstone et al. (2013)&lt;/DisplayText&gt;&lt;record&gt;&lt;rec-number&gt;14&lt;/rec-number&gt;&lt;foreign-keys&gt;&lt;key app="EN" db-id="w90ez5xdpdwsfrewaxbpsvd95v0pfavdaezs" timestamp="1565038656" guid="439eec03-49b8-4bd2-872e-9098d2c520a3"&gt;14&lt;/key&gt;&lt;/foreign-keys&gt;&lt;ref-type name="Journal Article"&gt;17&lt;/ref-type&gt;&lt;contributors&gt;&lt;authors&gt;&lt;author&gt;Bluffstone, Randy&lt;/author&gt;&lt;author&gt;Robinson, Elizabeth&lt;/author&gt;&lt;author&gt;Guthiga, Paul&lt;/author&gt;&lt;/authors&gt;&lt;/contributors&gt;&lt;titles&gt;&lt;title&gt;REDD+ and community-controlled forests in low-income countries: Any hope for a linkage?&lt;/title&gt;&lt;secondary-title&gt;Ecological economics&lt;/secondary-title&gt;&lt;/titles&gt;&lt;periodical&gt;&lt;full-title&gt;Ecological economics&lt;/full-title&gt;&lt;/periodical&gt;&lt;pages&gt;43-52&lt;/pages&gt;&lt;volume&gt;87&lt;/volume&gt;&lt;dates&gt;&lt;year&gt;2013&lt;/year&gt;&lt;/dates&gt;&lt;publisher&gt;Elsevier&lt;/publisher&gt;&lt;isbn&gt;0921-8009&lt;/isbn&gt;&lt;urls&gt;&lt;/urls&gt;&lt;/record&gt;&lt;/Cite&gt;&lt;/EndNote&gt;</w:instrText>
      </w:r>
      <w:r w:rsidR="000265FA">
        <w:rPr>
          <w:rFonts w:cs="Times New Roman"/>
        </w:rPr>
        <w:fldChar w:fldCharType="separate"/>
      </w:r>
      <w:r w:rsidR="00AD1CFD">
        <w:rPr>
          <w:rFonts w:cs="Times New Roman"/>
          <w:noProof/>
        </w:rPr>
        <w:t>Bluffstone et al. (2013)</w:t>
      </w:r>
      <w:r w:rsidR="000265FA">
        <w:rPr>
          <w:rFonts w:cs="Times New Roman"/>
        </w:rPr>
        <w:fldChar w:fldCharType="end"/>
      </w:r>
      <w:r w:rsidR="00AD1CFD">
        <w:rPr>
          <w:rFonts w:cs="Times New Roman"/>
        </w:rPr>
        <w:t>,</w:t>
      </w:r>
      <w:r w:rsidR="000265FA">
        <w:rPr>
          <w:rFonts w:cs="Times New Roman"/>
        </w:rPr>
        <w:t xml:space="preserve"> and </w:t>
      </w:r>
      <w:r w:rsidR="000265FA">
        <w:rPr>
          <w:rFonts w:cs="Times New Roman"/>
        </w:rPr>
        <w:fldChar w:fldCharType="begin"/>
      </w:r>
      <w:r w:rsidR="00AD1CFD">
        <w:rPr>
          <w:rFonts w:cs="Times New Roman"/>
        </w:rPr>
        <w:instrText xml:space="preserve"> ADDIN EN.CITE &lt;EndNote&gt;&lt;Cite AuthorYear="1"&gt;&lt;Author&gt;Agrawal&lt;/Author&gt;&lt;Year&gt;2008&lt;/Year&gt;&lt;RecNum&gt;10&lt;/RecNum&gt;&lt;DisplayText&gt;Agrawal et al. (2008)&lt;/DisplayText&gt;&lt;record&gt;&lt;rec-number&gt;10&lt;/rec-number&gt;&lt;foreign-keys&gt;&lt;key app="EN" db-id="w90ez5xdpdwsfrewaxbpsvd95v0pfavdaezs" timestamp="1565038572" guid="69d2c03f-4537-4416-b673-eb567c1e04aa"&gt;10&lt;/key&gt;&lt;/foreign-keys&gt;&lt;ref-type name="Journal Article"&gt;17&lt;/ref-type&gt;&lt;contributors&gt;&lt;authors&gt;&lt;author&gt;Agrawal, Arun&lt;/author&gt;&lt;author&gt;Chhatre, Ashwini&lt;/author&gt;&lt;author&gt;Hardin, Rebecca&lt;/author&gt;&lt;/authors&gt;&lt;/contributors&gt;&lt;titles&gt;&lt;title&gt;Changing governance of the world&amp;apos;s forests&lt;/title&gt;&lt;secondary-title&gt;science&lt;/secondary-title&gt;&lt;/titles&gt;&lt;periodical&gt;&lt;full-title&gt;Science&lt;/full-title&gt;&lt;/periodical&gt;&lt;pages&gt;1460-1462&lt;/pages&gt;&lt;volume&gt;320&lt;/volume&gt;&lt;number&gt;5882&lt;/number&gt;&lt;dates&gt;&lt;year&gt;2008&lt;/year&gt;&lt;/dates&gt;&lt;publisher&gt;American Association for the Advancement of Science&lt;/publisher&gt;&lt;isbn&gt;0036-8075&lt;/isbn&gt;&lt;urls&gt;&lt;/urls&gt;&lt;/record&gt;&lt;/Cite&gt;&lt;/EndNote&gt;</w:instrText>
      </w:r>
      <w:r w:rsidR="000265FA">
        <w:rPr>
          <w:rFonts w:cs="Times New Roman"/>
        </w:rPr>
        <w:fldChar w:fldCharType="separate"/>
      </w:r>
      <w:r w:rsidR="00AD1CFD">
        <w:rPr>
          <w:rFonts w:cs="Times New Roman"/>
          <w:noProof/>
        </w:rPr>
        <w:t>Agrawal et al. (2008)</w:t>
      </w:r>
      <w:r w:rsidR="000265FA">
        <w:rPr>
          <w:rFonts w:cs="Times New Roman"/>
        </w:rPr>
        <w:fldChar w:fldCharType="end"/>
      </w:r>
      <w:r w:rsidR="00AD1CFD">
        <w:rPr>
          <w:rFonts w:cs="Times New Roman"/>
        </w:rPr>
        <w:t>,</w:t>
      </w:r>
      <w:r w:rsidR="000265FA" w:rsidRPr="00512AE8">
        <w:rPr>
          <w:rFonts w:cs="Times New Roman"/>
        </w:rPr>
        <w:t xml:space="preserve"> such coordination can be challenging</w:t>
      </w:r>
      <w:r w:rsidR="00AD1CFD">
        <w:rPr>
          <w:rFonts w:cs="Times New Roman"/>
        </w:rPr>
        <w:t>.</w:t>
      </w:r>
    </w:p>
    <w:p w14:paraId="6816371B" w14:textId="26A54EAA" w:rsidR="00D22CBB" w:rsidRPr="00AD1CFD" w:rsidRDefault="00D56AF7" w:rsidP="00AD1CFD">
      <w:pPr>
        <w:spacing w:after="0" w:line="240" w:lineRule="auto"/>
        <w:rPr>
          <w:rFonts w:cstheme="minorHAnsi"/>
          <w:b/>
          <w:sz w:val="24"/>
          <w:szCs w:val="24"/>
        </w:rPr>
      </w:pPr>
      <w:r w:rsidRPr="000265FA">
        <w:rPr>
          <w:rFonts w:cstheme="minorHAnsi"/>
          <w:b/>
          <w:sz w:val="24"/>
          <w:szCs w:val="24"/>
        </w:rPr>
        <w:lastRenderedPageBreak/>
        <w:t>References</w:t>
      </w:r>
    </w:p>
    <w:p w14:paraId="02E152BE" w14:textId="77777777" w:rsidR="00E11E2A" w:rsidRPr="00E11E2A" w:rsidRDefault="00D22CBB"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fldChar w:fldCharType="begin"/>
      </w:r>
      <w:r w:rsidRPr="00E11E2A">
        <w:rPr>
          <w:rFonts w:asciiTheme="minorHAnsi" w:hAnsiTheme="minorHAnsi" w:cstheme="minorHAnsi"/>
          <w:sz w:val="17"/>
          <w:szCs w:val="17"/>
        </w:rPr>
        <w:instrText xml:space="preserve"> ADDIN EN.REFLIST </w:instrText>
      </w:r>
      <w:r w:rsidRPr="00E11E2A">
        <w:rPr>
          <w:rFonts w:asciiTheme="minorHAnsi" w:hAnsiTheme="minorHAnsi" w:cstheme="minorHAnsi"/>
          <w:sz w:val="17"/>
          <w:szCs w:val="17"/>
        </w:rPr>
        <w:fldChar w:fldCharType="separate"/>
      </w:r>
      <w:r w:rsidR="00E11E2A" w:rsidRPr="00E11E2A">
        <w:rPr>
          <w:rFonts w:asciiTheme="minorHAnsi" w:hAnsiTheme="minorHAnsi" w:cstheme="minorHAnsi"/>
          <w:sz w:val="17"/>
          <w:szCs w:val="17"/>
        </w:rPr>
        <w:t>Agrawal, A., Chhatre, A., Hardin, R., 2008. Changing governance of the world's forests. Science, 320(5882), 1460-1462.</w:t>
      </w:r>
    </w:p>
    <w:p w14:paraId="1AC3197F"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Andam, K.S., Ferraro, P.J., Sims, K.R.E., Healy, A., Holland, M.B., 2010. Protected areas reduced poverty in Costa Rica and Thailand. Proceedings of the National Academy of Sciences, 107(22), 9996-10001.</w:t>
      </w:r>
    </w:p>
    <w:p w14:paraId="5F4A661E"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Angelsen, A., 2009, Realising REDD+: National strategy and policy options. Cifor.</w:t>
      </w:r>
    </w:p>
    <w:p w14:paraId="13639D42"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Angelsen, A., Martius, C., De Sy, V., Duchelle, A., Larson, A., Pham, T.T., 2018, Transforming REDD+: Lessons and new directions. CIFOR.</w:t>
      </w:r>
    </w:p>
    <w:p w14:paraId="51F43FD2"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Baker, K., Baylis, K., Bull, G.Q., Barichello, R., 2019. Are non-market values important to smallholders' afforestation decisions? A psychometric segmentation and its implications for afforestation programs. Forest Policy and Economics, 100, 1-13.</w:t>
      </w:r>
    </w:p>
    <w:p w14:paraId="3CB3CCBC"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Bastin, J.-F., Finegold, Y., Garcia, C., Mollicone, D., Rezende, M., Routh, D., Zohner, C.M., Crowther, T.W., 2019. The global tree restoration potential. Science, 365(6448), 76-79.</w:t>
      </w:r>
    </w:p>
    <w:p w14:paraId="6ACC98E7"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Bluffstone, R., 2013. Economics of REDD+ and community forestry. Journal of Forest and Livelihood.</w:t>
      </w:r>
    </w:p>
    <w:p w14:paraId="577FE51E"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Bluffstone, R., Robinson, E., Guthiga, P., 2013. REDD+ and community-controlled forests in low-income countries: Any hope for a linkage? Ecological economics, 87, 43-52.</w:t>
      </w:r>
    </w:p>
    <w:p w14:paraId="06CEF1F2"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Chhatre, A., Agrawal, A., 2009. Trade-offs and synergies between carbon storage and livelihood benefits from forest commons. Proceedings of the national Academy of sciences, 106(42), 17667-17670.</w:t>
      </w:r>
    </w:p>
    <w:p w14:paraId="585CC7B5"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Duchelle, A.E., Seymour, F., Brockhaus, M., Angelsen, A., Larson, A., Moira, M., Wong, G.Y., Pham, T.T., Martius, C., 2019, Forest-Based Climate Mitigation: Lessons From REDD+ Implementation. World Resources Institute.</w:t>
      </w:r>
    </w:p>
    <w:p w14:paraId="43000EC2"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Economist, 2010, Keeping it in the Community. The Economics.</w:t>
      </w:r>
    </w:p>
    <w:p w14:paraId="4915E5CF"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Engel, S., 2016. The devil in the detail: A practical guide on designing payments for environmental services. International Review of Environmental and Resource Economics, 9(1–2), 131-177.</w:t>
      </w:r>
    </w:p>
    <w:p w14:paraId="37C1FC45"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Engel, S., Pagiola, S., Wunder, S., 2008. Designing payments for environmental services in theory and practice: An overview of the issues. Ecological economics, 65(4), 663-674.</w:t>
      </w:r>
    </w:p>
    <w:p w14:paraId="66396066"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FAO, 2020. Global Forest Resources Assessment 2020 – Key findings, Rome.</w:t>
      </w:r>
    </w:p>
    <w:p w14:paraId="0F20F889"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Goldstein, A., Ruef, F., 2016. View from the understory: state of forest carbon finance 2016. Forest Trends’ Ecosystem Marketplace, Washington, DC.</w:t>
      </w:r>
    </w:p>
    <w:p w14:paraId="2601FCC2"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Griscom, B.W., Adams, J., Ellis, P.W., Houghton, R.A., Lomax, G., Miteva, D.A., Schlesinger, W.H., Shoch, D., Siikamäki, J.V., Smith, P., 2017. Natural climate solutions. Proceedings of the national Academy of sciences, 114(44), 11645-11650.</w:t>
      </w:r>
    </w:p>
    <w:p w14:paraId="5ACB518D"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IPCC, 2014. IPCC, 2014: climate change 2014: synthesis report. Contribution of Working Groups I. II and III to the Fifth Assessment Report of the intergovernmental panel on Climate Change. IPCC, Geneva, Switzerland, 151.</w:t>
      </w:r>
    </w:p>
    <w:p w14:paraId="699C6114"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McKenney, D.W., Yemshanov, D., Fox, G., Ramlal, E., 2004. Cost estimates for carbon sequestration from fast growing poplar plantations in Canada. Forest Policy and Economics, 6(3-4), 345-358.</w:t>
      </w:r>
    </w:p>
    <w:p w14:paraId="78EE4589"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McKinsey &amp; Company, 2009. Pathways to a low-carbon economy: Version 2 of the global greenhouse gas abatement cost curve.</w:t>
      </w:r>
    </w:p>
    <w:p w14:paraId="46B1A2BD"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MEA, 2005, Millennium Ecosystem Assessment General Synthesis Report: Ecosystems and Human Well-being. Millennium Ecosystem Assessment.</w:t>
      </w:r>
    </w:p>
    <w:p w14:paraId="3B202AD5"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Ostrom, E., 1990, Governing the commons: The evolution of institutions for collective action. Cambridge university press.</w:t>
      </w:r>
    </w:p>
    <w:p w14:paraId="20D40147"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Ostrom, E., 2010. Beyond markets and states: polycentric governance of complex economic systems. American economic review, 100(3), 641-672.</w:t>
      </w:r>
    </w:p>
    <w:p w14:paraId="30980CAE"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Pan, Y., Birdsey, R.A., Fang, J., Houghton, R., Kauppi, P.E., Kurz, W.A., Phillips, O.L., Shvidenko, A., Lewis, S.L., Canadell, J.G., 2011. A large and persistent carbon sink in the world’s forests. Science, 333(6045), 988-993.</w:t>
      </w:r>
    </w:p>
    <w:p w14:paraId="1C228373"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Popkin, G., 2019, How much can forests fight climate change. Nature, pp. 280-282.</w:t>
      </w:r>
    </w:p>
    <w:p w14:paraId="5315E06F"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Rakatama, A., Pandit, R., Ma, C., Iftekhar, S., 2017. The costs and benefits of REDD+: A review of the literature. Forest Policy and Economics, 75, 103-111.</w:t>
      </w:r>
    </w:p>
    <w:p w14:paraId="3BF1E157"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Saatchi, S.S., Harris, N.L., Brown, S., Lefsky, M., Mitchard, E.T.A., Salas, W., Zutta, B.R., Buermann, W., Lewis, S.L., Hagen, S., 2011. Benchmark map of forest carbon stocks in tropical regions across three continents. Proceedings of the national Academy of sciences, 108(24), 9899-9904.</w:t>
      </w:r>
    </w:p>
    <w:p w14:paraId="24D716C3"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Senadheera, D.L., Wahala, W., Weragoda, S., 2019. Livelihood and ecosystem benefits of carbon credits through rainforests: A case study of Hiniduma Bio-link, Sri Lanka. Ecosystem Services, 37, 100933.</w:t>
      </w:r>
    </w:p>
    <w:p w14:paraId="2A6D3650"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Sills, E.O., Atmadja, S.S., de Sassi, C., Duchelle, A.E., Kweka, D.L., Resosudarmo, I.A.P., Sunderlin, W.D., 2014, REDD+ on the ground: A case book of subnational initiatives across the globe. Cifor.</w:t>
      </w:r>
    </w:p>
    <w:p w14:paraId="5A99F5FD"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Sims, K.R.E., Alix-Garcia, J.M., 2017. Parks versus PES: Evaluating direct and incentive-based land conservation in Mexico. Journal of Environmental Economics and Management, 86, 8-28.</w:t>
      </w:r>
    </w:p>
    <w:p w14:paraId="0215E824"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Springate-Baginski, O., Wollenberg, E., 2010, REDD, forest governance and rural livelihoods: the emerging agenda. CIFOR.</w:t>
      </w:r>
    </w:p>
    <w:p w14:paraId="04EE79BA"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Stavins, R.N., Richards, K.R., 2005. The cost of U. S. forest-based carbon sequestration. Pew Center on Global Climate Change. 52, 52.</w:t>
      </w:r>
    </w:p>
    <w:p w14:paraId="1E211772"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Stern, 2006. Stern Review: The economics of climate change. London, England: HM Treasury.</w:t>
      </w:r>
    </w:p>
    <w:p w14:paraId="223EB5A1"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Toni, F., 2011. Decentralization and REDD+ in Brazil. Forests, 2(1), 66-85.</w:t>
      </w:r>
    </w:p>
    <w:p w14:paraId="6AE817F7" w14:textId="7B86837A"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 xml:space="preserve">UN-REDD, 2015. Regions and Countries Overview, </w:t>
      </w:r>
      <w:hyperlink r:id="rId7" w:history="1">
        <w:r w:rsidRPr="00E11E2A">
          <w:rPr>
            <w:rStyle w:val="Hyperlink"/>
            <w:rFonts w:asciiTheme="minorHAnsi" w:hAnsiTheme="minorHAnsi" w:cstheme="minorHAnsi"/>
            <w:sz w:val="17"/>
            <w:szCs w:val="17"/>
          </w:rPr>
          <w:t>http://www.unredd.net/index.php?option=com_unregions&amp;view=overview&amp;Itemid=495#</w:t>
        </w:r>
      </w:hyperlink>
      <w:r w:rsidRPr="00E11E2A">
        <w:rPr>
          <w:rFonts w:asciiTheme="minorHAnsi" w:hAnsiTheme="minorHAnsi" w:cstheme="minorHAnsi"/>
          <w:sz w:val="17"/>
          <w:szCs w:val="17"/>
        </w:rPr>
        <w:t>.</w:t>
      </w:r>
    </w:p>
    <w:p w14:paraId="589304B5"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UNFCCC, 2011. Fact Sheet: Reducing Emissions from Deforestation in Developing Countries.</w:t>
      </w:r>
    </w:p>
    <w:p w14:paraId="45220A27"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Van der Werf, G.R., Morton, D.C., DeFries, R.S., Olivier, J.G.J., Kasibhatla, P.S., Jackson, R.B., Collatz, G.J., Randerson, J.T., 2009. CO 2 emissions from forest loss. Nature geoscience, 2(11), 737.</w:t>
      </w:r>
    </w:p>
    <w:p w14:paraId="166B21E2" w14:textId="77777777" w:rsidR="00E11E2A" w:rsidRPr="00E11E2A" w:rsidRDefault="00E11E2A"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t>Wunder, S., 2005. Payments for environmental services: some nuts and bolts.</w:t>
      </w:r>
    </w:p>
    <w:p w14:paraId="1524D5A0" w14:textId="45EC544F" w:rsidR="002B0294" w:rsidRPr="00E11E2A" w:rsidRDefault="00D22CBB" w:rsidP="00E11E2A">
      <w:pPr>
        <w:pStyle w:val="EndNoteBibliography"/>
        <w:ind w:left="720" w:hanging="720"/>
        <w:rPr>
          <w:rFonts w:asciiTheme="minorHAnsi" w:hAnsiTheme="minorHAnsi" w:cstheme="minorHAnsi"/>
          <w:sz w:val="17"/>
          <w:szCs w:val="17"/>
        </w:rPr>
      </w:pPr>
      <w:r w:rsidRPr="00E11E2A">
        <w:rPr>
          <w:rFonts w:asciiTheme="minorHAnsi" w:hAnsiTheme="minorHAnsi" w:cstheme="minorHAnsi"/>
          <w:sz w:val="17"/>
          <w:szCs w:val="17"/>
        </w:rPr>
        <w:fldChar w:fldCharType="end"/>
      </w:r>
    </w:p>
    <w:sectPr w:rsidR="002B0294" w:rsidRPr="00E11E2A" w:rsidSect="00D36B05">
      <w:headerReference w:type="first" r:id="rId8"/>
      <w:footerReference w:type="first" r:id="rId9"/>
      <w:pgSz w:w="12240" w:h="15840"/>
      <w:pgMar w:top="129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9BEDE" w14:textId="77777777" w:rsidR="00A64BD0" w:rsidRDefault="00A64BD0" w:rsidP="00DC4C4E">
      <w:pPr>
        <w:spacing w:after="0" w:line="240" w:lineRule="auto"/>
      </w:pPr>
      <w:r>
        <w:separator/>
      </w:r>
    </w:p>
  </w:endnote>
  <w:endnote w:type="continuationSeparator" w:id="0">
    <w:p w14:paraId="0D42FE6D" w14:textId="77777777" w:rsidR="00A64BD0" w:rsidRDefault="00A64BD0" w:rsidP="00DC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7561712"/>
      <w:docPartObj>
        <w:docPartGallery w:val="Page Numbers (Bottom of Page)"/>
        <w:docPartUnique/>
      </w:docPartObj>
    </w:sdtPr>
    <w:sdtEndPr>
      <w:rPr>
        <w:noProof/>
      </w:rPr>
    </w:sdtEndPr>
    <w:sdtContent>
      <w:p w14:paraId="77F1C05F" w14:textId="4390755D" w:rsidR="00085AB4" w:rsidRDefault="00085AB4" w:rsidP="00C3110E">
        <w:pPr>
          <w:pStyle w:val="Footer"/>
          <w:jc w:val="center"/>
        </w:pPr>
        <w:r>
          <w:fldChar w:fldCharType="begin"/>
        </w:r>
        <w:r>
          <w:instrText xml:space="preserve"> PAGE   \* MERGEFORMAT </w:instrText>
        </w:r>
        <w:r>
          <w:fldChar w:fldCharType="separate"/>
        </w:r>
        <w:r w:rsidR="00C2566B">
          <w:rPr>
            <w:noProof/>
          </w:rPr>
          <w:t>1</w:t>
        </w:r>
        <w:r>
          <w:rPr>
            <w:noProof/>
          </w:rPr>
          <w:fldChar w:fldCharType="end"/>
        </w:r>
      </w:p>
    </w:sdtContent>
  </w:sdt>
  <w:p w14:paraId="625A6258" w14:textId="62A1E597" w:rsidR="00494908" w:rsidRDefault="004949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AF51B" w14:textId="77777777" w:rsidR="00A64BD0" w:rsidRDefault="00A64BD0" w:rsidP="00DC4C4E">
      <w:pPr>
        <w:spacing w:after="0" w:line="240" w:lineRule="auto"/>
      </w:pPr>
      <w:r>
        <w:separator/>
      </w:r>
    </w:p>
  </w:footnote>
  <w:footnote w:type="continuationSeparator" w:id="0">
    <w:p w14:paraId="4B85876C" w14:textId="77777777" w:rsidR="00A64BD0" w:rsidRDefault="00A64BD0" w:rsidP="00DC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2F58F" w14:textId="0E186117" w:rsidR="002863E3" w:rsidRDefault="00085AB4" w:rsidP="002863E3">
    <w:pPr>
      <w:pStyle w:val="Header"/>
    </w:pPr>
    <w:proofErr w:type="spellStart"/>
    <w:r w:rsidRPr="00EB1C66">
      <w:rPr>
        <w:rFonts w:cs="Times New Roman"/>
        <w:i/>
        <w:szCs w:val="24"/>
      </w:rPr>
      <w:t>Sahan</w:t>
    </w:r>
    <w:proofErr w:type="spellEnd"/>
    <w:r w:rsidRPr="00EB1C66">
      <w:rPr>
        <w:rFonts w:cs="Times New Roman"/>
        <w:i/>
        <w:szCs w:val="24"/>
      </w:rPr>
      <w:t xml:space="preserve"> Dissanayake (</w:t>
    </w:r>
    <w:hyperlink r:id="rId1" w:history="1">
      <w:r w:rsidRPr="00EB1C66">
        <w:rPr>
          <w:rStyle w:val="Hyperlink"/>
          <w:rFonts w:cs="Times New Roman"/>
          <w:i/>
          <w:szCs w:val="24"/>
          <w:shd w:val="clear" w:color="auto" w:fill="FFFFFF"/>
        </w:rPr>
        <w:t>sdissan2@gmail.com</w:t>
      </w:r>
    </w:hyperlink>
    <w:r w:rsidRPr="00EB1C66">
      <w:rPr>
        <w:rFonts w:cs="Times New Roman"/>
        <w:i/>
        <w:szCs w:val="24"/>
      </w:rPr>
      <w:t>) &amp; Sarah Jacobson (</w:t>
    </w:r>
    <w:hyperlink r:id="rId2" w:history="1">
      <w:r w:rsidRPr="00EB1C66">
        <w:rPr>
          <w:rStyle w:val="Hyperlink"/>
          <w:rFonts w:cs="Times New Roman"/>
          <w:i/>
          <w:szCs w:val="24"/>
          <w:shd w:val="clear" w:color="auto" w:fill="FFFFFF"/>
        </w:rPr>
        <w:t>saj2@williams.edu</w:t>
      </w:r>
    </w:hyperlink>
    <w:r w:rsidRPr="00EB1C66">
      <w:rPr>
        <w:rFonts w:cs="Times New Roman"/>
        <w:i/>
        <w:szCs w:val="24"/>
      </w:rPr>
      <w:t>)</w:t>
    </w:r>
    <w:r w:rsidRPr="00EB1C66">
      <w:rPr>
        <w:rFonts w:cs="Times New Roman"/>
        <w:i/>
        <w:szCs w:val="24"/>
      </w:rPr>
      <w:tab/>
    </w:r>
    <w:r w:rsidRPr="00EB1C66">
      <w:rPr>
        <w:rFonts w:cs="Times New Roman"/>
        <w:i/>
        <w:szCs w:val="24"/>
      </w:rPr>
      <w:fldChar w:fldCharType="begin"/>
    </w:r>
    <w:r w:rsidRPr="00EB1C66">
      <w:rPr>
        <w:rFonts w:cs="Times New Roman"/>
        <w:i/>
        <w:szCs w:val="24"/>
      </w:rPr>
      <w:instrText xml:space="preserve"> SAVEDATE  \@ "M/d/yyyy"  \* MERGEFORMAT </w:instrText>
    </w:r>
    <w:r w:rsidRPr="00EB1C66">
      <w:rPr>
        <w:rFonts w:cs="Times New Roman"/>
        <w:i/>
        <w:szCs w:val="24"/>
      </w:rPr>
      <w:fldChar w:fldCharType="separate"/>
    </w:r>
    <w:r w:rsidR="00E11E2A">
      <w:rPr>
        <w:rFonts w:cs="Times New Roman"/>
        <w:i/>
        <w:noProof/>
        <w:szCs w:val="24"/>
      </w:rPr>
      <w:t>12/6/2020</w:t>
    </w:r>
    <w:r w:rsidRPr="00EB1C66">
      <w:rPr>
        <w:rFonts w:cs="Times New Roman"/>
        <w:i/>
        <w:szCs w:val="24"/>
      </w:rPr>
      <w:fldChar w:fldCharType="end"/>
    </w:r>
    <w:r w:rsidRPr="001C487D" w:rsidDel="00EF4998">
      <w:rPr>
        <w:rFonts w:cs="Times New Roman"/>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9.75pt;height:99.75pt" o:bullet="t">
        <v:imagedata r:id="rId1" o:title="art25AC"/>
      </v:shape>
    </w:pict>
  </w:numPicBullet>
  <w:abstractNum w:abstractNumId="0" w15:restartNumberingAfterBreak="0">
    <w:nsid w:val="100B18F4"/>
    <w:multiLevelType w:val="hybridMultilevel"/>
    <w:tmpl w:val="1BE6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A488B"/>
    <w:multiLevelType w:val="hybridMultilevel"/>
    <w:tmpl w:val="76E48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83AD7"/>
    <w:multiLevelType w:val="hybridMultilevel"/>
    <w:tmpl w:val="FA96EA22"/>
    <w:lvl w:ilvl="0" w:tplc="CBDAF45E">
      <w:start w:val="1"/>
      <w:numFmt w:val="bullet"/>
      <w:lvlText w:val=""/>
      <w:lvlPicBulletId w:val="0"/>
      <w:lvlJc w:val="left"/>
      <w:pPr>
        <w:tabs>
          <w:tab w:val="num" w:pos="720"/>
        </w:tabs>
        <w:ind w:left="720" w:hanging="360"/>
      </w:pPr>
      <w:rPr>
        <w:rFonts w:ascii="Symbol" w:hAnsi="Symbol" w:hint="default"/>
      </w:rPr>
    </w:lvl>
    <w:lvl w:ilvl="1" w:tplc="6CFA2BC6">
      <w:start w:val="1"/>
      <w:numFmt w:val="bullet"/>
      <w:lvlText w:val=""/>
      <w:lvlPicBulletId w:val="0"/>
      <w:lvlJc w:val="left"/>
      <w:pPr>
        <w:tabs>
          <w:tab w:val="num" w:pos="1440"/>
        </w:tabs>
        <w:ind w:left="1440" w:hanging="360"/>
      </w:pPr>
      <w:rPr>
        <w:rFonts w:ascii="Symbol" w:hAnsi="Symbol" w:hint="default"/>
      </w:rPr>
    </w:lvl>
    <w:lvl w:ilvl="2" w:tplc="B82ABB9A">
      <w:start w:val="5297"/>
      <w:numFmt w:val="bullet"/>
      <w:lvlText w:val=""/>
      <w:lvlPicBulletId w:val="0"/>
      <w:lvlJc w:val="left"/>
      <w:pPr>
        <w:tabs>
          <w:tab w:val="num" w:pos="2160"/>
        </w:tabs>
        <w:ind w:left="2160" w:hanging="360"/>
      </w:pPr>
      <w:rPr>
        <w:rFonts w:ascii="Symbol" w:hAnsi="Symbol" w:hint="default"/>
      </w:rPr>
    </w:lvl>
    <w:lvl w:ilvl="3" w:tplc="804E95E6" w:tentative="1">
      <w:start w:val="1"/>
      <w:numFmt w:val="bullet"/>
      <w:lvlText w:val=""/>
      <w:lvlPicBulletId w:val="0"/>
      <w:lvlJc w:val="left"/>
      <w:pPr>
        <w:tabs>
          <w:tab w:val="num" w:pos="2880"/>
        </w:tabs>
        <w:ind w:left="2880" w:hanging="360"/>
      </w:pPr>
      <w:rPr>
        <w:rFonts w:ascii="Symbol" w:hAnsi="Symbol" w:hint="default"/>
      </w:rPr>
    </w:lvl>
    <w:lvl w:ilvl="4" w:tplc="378425BC" w:tentative="1">
      <w:start w:val="1"/>
      <w:numFmt w:val="bullet"/>
      <w:lvlText w:val=""/>
      <w:lvlPicBulletId w:val="0"/>
      <w:lvlJc w:val="left"/>
      <w:pPr>
        <w:tabs>
          <w:tab w:val="num" w:pos="3600"/>
        </w:tabs>
        <w:ind w:left="3600" w:hanging="360"/>
      </w:pPr>
      <w:rPr>
        <w:rFonts w:ascii="Symbol" w:hAnsi="Symbol" w:hint="default"/>
      </w:rPr>
    </w:lvl>
    <w:lvl w:ilvl="5" w:tplc="0712BF10" w:tentative="1">
      <w:start w:val="1"/>
      <w:numFmt w:val="bullet"/>
      <w:lvlText w:val=""/>
      <w:lvlPicBulletId w:val="0"/>
      <w:lvlJc w:val="left"/>
      <w:pPr>
        <w:tabs>
          <w:tab w:val="num" w:pos="4320"/>
        </w:tabs>
        <w:ind w:left="4320" w:hanging="360"/>
      </w:pPr>
      <w:rPr>
        <w:rFonts w:ascii="Symbol" w:hAnsi="Symbol" w:hint="default"/>
      </w:rPr>
    </w:lvl>
    <w:lvl w:ilvl="6" w:tplc="63449EBE" w:tentative="1">
      <w:start w:val="1"/>
      <w:numFmt w:val="bullet"/>
      <w:lvlText w:val=""/>
      <w:lvlPicBulletId w:val="0"/>
      <w:lvlJc w:val="left"/>
      <w:pPr>
        <w:tabs>
          <w:tab w:val="num" w:pos="5040"/>
        </w:tabs>
        <w:ind w:left="5040" w:hanging="360"/>
      </w:pPr>
      <w:rPr>
        <w:rFonts w:ascii="Symbol" w:hAnsi="Symbol" w:hint="default"/>
      </w:rPr>
    </w:lvl>
    <w:lvl w:ilvl="7" w:tplc="912E2F4E" w:tentative="1">
      <w:start w:val="1"/>
      <w:numFmt w:val="bullet"/>
      <w:lvlText w:val=""/>
      <w:lvlPicBulletId w:val="0"/>
      <w:lvlJc w:val="left"/>
      <w:pPr>
        <w:tabs>
          <w:tab w:val="num" w:pos="5760"/>
        </w:tabs>
        <w:ind w:left="5760" w:hanging="360"/>
      </w:pPr>
      <w:rPr>
        <w:rFonts w:ascii="Symbol" w:hAnsi="Symbol" w:hint="default"/>
      </w:rPr>
    </w:lvl>
    <w:lvl w:ilvl="8" w:tplc="391E9D6C" w:tentative="1">
      <w:start w:val="1"/>
      <w:numFmt w:val="bullet"/>
      <w:lvlText w:val=""/>
      <w:lvlPicBulletId w:val="0"/>
      <w:lvlJc w:val="left"/>
      <w:pPr>
        <w:tabs>
          <w:tab w:val="num" w:pos="6480"/>
        </w:tabs>
        <w:ind w:left="648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Econ Behavior and Org&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2pf0e0puxs52sezer5pv0rosaxrsdvpweea&quot;&gt;sarah_endnote-new-Converted&lt;record-ids&gt;&lt;item&gt;1488&lt;/item&gt;&lt;item&gt;1743&lt;/item&gt;&lt;item&gt;1913&lt;/item&gt;&lt;item&gt;1985&lt;/item&gt;&lt;item&gt;2448&lt;/item&gt;&lt;item&gt;2482&lt;/item&gt;&lt;item&gt;2483&lt;/item&gt;&lt;item&gt;2484&lt;/item&gt;&lt;item&gt;2485&lt;/item&gt;&lt;/record-ids&gt;&lt;/item&gt;&lt;/Libraries&gt;"/>
  </w:docVars>
  <w:rsids>
    <w:rsidRoot w:val="00101BF1"/>
    <w:rsid w:val="0001130C"/>
    <w:rsid w:val="00024FD0"/>
    <w:rsid w:val="000265FA"/>
    <w:rsid w:val="0004661C"/>
    <w:rsid w:val="000618FA"/>
    <w:rsid w:val="00065BDB"/>
    <w:rsid w:val="00074759"/>
    <w:rsid w:val="00076961"/>
    <w:rsid w:val="00085AB4"/>
    <w:rsid w:val="00095754"/>
    <w:rsid w:val="000968E5"/>
    <w:rsid w:val="000A174C"/>
    <w:rsid w:val="000B2376"/>
    <w:rsid w:val="000B7E20"/>
    <w:rsid w:val="000C72C6"/>
    <w:rsid w:val="000D3964"/>
    <w:rsid w:val="000E3990"/>
    <w:rsid w:val="000E4AE1"/>
    <w:rsid w:val="000F0AD9"/>
    <w:rsid w:val="000F139F"/>
    <w:rsid w:val="00101BF1"/>
    <w:rsid w:val="0011472D"/>
    <w:rsid w:val="001219B7"/>
    <w:rsid w:val="00131858"/>
    <w:rsid w:val="00156CD6"/>
    <w:rsid w:val="0017249D"/>
    <w:rsid w:val="00191FEA"/>
    <w:rsid w:val="0019364B"/>
    <w:rsid w:val="00195840"/>
    <w:rsid w:val="001D6D2B"/>
    <w:rsid w:val="00205063"/>
    <w:rsid w:val="00207237"/>
    <w:rsid w:val="00216AD8"/>
    <w:rsid w:val="002208A4"/>
    <w:rsid w:val="0022458B"/>
    <w:rsid w:val="002375CF"/>
    <w:rsid w:val="00240755"/>
    <w:rsid w:val="002646FB"/>
    <w:rsid w:val="00265BAF"/>
    <w:rsid w:val="002827CE"/>
    <w:rsid w:val="002863E3"/>
    <w:rsid w:val="002958E2"/>
    <w:rsid w:val="002A12D9"/>
    <w:rsid w:val="002B0294"/>
    <w:rsid w:val="002C1D86"/>
    <w:rsid w:val="002C7193"/>
    <w:rsid w:val="002D4A91"/>
    <w:rsid w:val="002D5BB9"/>
    <w:rsid w:val="002E20B1"/>
    <w:rsid w:val="002F301D"/>
    <w:rsid w:val="002F473E"/>
    <w:rsid w:val="002F7BFD"/>
    <w:rsid w:val="00300BDB"/>
    <w:rsid w:val="00310EBA"/>
    <w:rsid w:val="00316094"/>
    <w:rsid w:val="0031689A"/>
    <w:rsid w:val="00317603"/>
    <w:rsid w:val="00342B3C"/>
    <w:rsid w:val="0034696E"/>
    <w:rsid w:val="00361C4D"/>
    <w:rsid w:val="003640E7"/>
    <w:rsid w:val="00373F9D"/>
    <w:rsid w:val="00386D4C"/>
    <w:rsid w:val="003A0999"/>
    <w:rsid w:val="003B20EE"/>
    <w:rsid w:val="003B4FDF"/>
    <w:rsid w:val="003B5EB9"/>
    <w:rsid w:val="003C3864"/>
    <w:rsid w:val="003C6E73"/>
    <w:rsid w:val="003D4EEE"/>
    <w:rsid w:val="003D6794"/>
    <w:rsid w:val="003D6D0B"/>
    <w:rsid w:val="003D77A1"/>
    <w:rsid w:val="003F0133"/>
    <w:rsid w:val="003F2B39"/>
    <w:rsid w:val="003F6281"/>
    <w:rsid w:val="0040069F"/>
    <w:rsid w:val="00402125"/>
    <w:rsid w:val="004122DB"/>
    <w:rsid w:val="004231DB"/>
    <w:rsid w:val="0042429F"/>
    <w:rsid w:val="0045442B"/>
    <w:rsid w:val="00471593"/>
    <w:rsid w:val="00480DAB"/>
    <w:rsid w:val="00481EFB"/>
    <w:rsid w:val="00482676"/>
    <w:rsid w:val="0048523C"/>
    <w:rsid w:val="0049328B"/>
    <w:rsid w:val="00494908"/>
    <w:rsid w:val="004C6C38"/>
    <w:rsid w:val="004D6C43"/>
    <w:rsid w:val="004F60CE"/>
    <w:rsid w:val="005040C2"/>
    <w:rsid w:val="00512AE8"/>
    <w:rsid w:val="005301D9"/>
    <w:rsid w:val="005367DE"/>
    <w:rsid w:val="00554232"/>
    <w:rsid w:val="00555C19"/>
    <w:rsid w:val="00557D74"/>
    <w:rsid w:val="00576313"/>
    <w:rsid w:val="005920E5"/>
    <w:rsid w:val="0059290A"/>
    <w:rsid w:val="00594D46"/>
    <w:rsid w:val="005C42AD"/>
    <w:rsid w:val="005C6946"/>
    <w:rsid w:val="005D2944"/>
    <w:rsid w:val="005E3513"/>
    <w:rsid w:val="005F4060"/>
    <w:rsid w:val="006146CE"/>
    <w:rsid w:val="00617C28"/>
    <w:rsid w:val="00630F2E"/>
    <w:rsid w:val="006336E4"/>
    <w:rsid w:val="006346AA"/>
    <w:rsid w:val="00643E8E"/>
    <w:rsid w:val="00665E1C"/>
    <w:rsid w:val="006704BD"/>
    <w:rsid w:val="006825ED"/>
    <w:rsid w:val="00694732"/>
    <w:rsid w:val="006A2C64"/>
    <w:rsid w:val="006B4129"/>
    <w:rsid w:val="006B7996"/>
    <w:rsid w:val="006C1B4D"/>
    <w:rsid w:val="006C5338"/>
    <w:rsid w:val="006D7B39"/>
    <w:rsid w:val="00702109"/>
    <w:rsid w:val="007173D2"/>
    <w:rsid w:val="007330A9"/>
    <w:rsid w:val="00737224"/>
    <w:rsid w:val="007378D6"/>
    <w:rsid w:val="0074083C"/>
    <w:rsid w:val="00744175"/>
    <w:rsid w:val="0076204B"/>
    <w:rsid w:val="007648BD"/>
    <w:rsid w:val="00767081"/>
    <w:rsid w:val="00772C29"/>
    <w:rsid w:val="00786A33"/>
    <w:rsid w:val="0078731C"/>
    <w:rsid w:val="00794674"/>
    <w:rsid w:val="0079670B"/>
    <w:rsid w:val="007D3E16"/>
    <w:rsid w:val="007E2471"/>
    <w:rsid w:val="00813AB1"/>
    <w:rsid w:val="00833F89"/>
    <w:rsid w:val="008359AA"/>
    <w:rsid w:val="00837FF7"/>
    <w:rsid w:val="00855D60"/>
    <w:rsid w:val="008564BE"/>
    <w:rsid w:val="00863534"/>
    <w:rsid w:val="0087019B"/>
    <w:rsid w:val="0088621E"/>
    <w:rsid w:val="008A2036"/>
    <w:rsid w:val="008C53B9"/>
    <w:rsid w:val="008C66F0"/>
    <w:rsid w:val="008D26C4"/>
    <w:rsid w:val="008E0CFC"/>
    <w:rsid w:val="008E1B96"/>
    <w:rsid w:val="008E6CA5"/>
    <w:rsid w:val="008F1E8A"/>
    <w:rsid w:val="008F591F"/>
    <w:rsid w:val="009121C6"/>
    <w:rsid w:val="0091339E"/>
    <w:rsid w:val="00917B87"/>
    <w:rsid w:val="0092506A"/>
    <w:rsid w:val="009259C3"/>
    <w:rsid w:val="00931547"/>
    <w:rsid w:val="00935095"/>
    <w:rsid w:val="00936531"/>
    <w:rsid w:val="0094094E"/>
    <w:rsid w:val="0095011E"/>
    <w:rsid w:val="00967FC2"/>
    <w:rsid w:val="009B7D94"/>
    <w:rsid w:val="009E62A6"/>
    <w:rsid w:val="00A01C52"/>
    <w:rsid w:val="00A0224D"/>
    <w:rsid w:val="00A26C6C"/>
    <w:rsid w:val="00A27EA5"/>
    <w:rsid w:val="00A35B9D"/>
    <w:rsid w:val="00A41C68"/>
    <w:rsid w:val="00A50648"/>
    <w:rsid w:val="00A64BD0"/>
    <w:rsid w:val="00A73AC1"/>
    <w:rsid w:val="00A920A8"/>
    <w:rsid w:val="00A9310C"/>
    <w:rsid w:val="00A96E4D"/>
    <w:rsid w:val="00AA1F89"/>
    <w:rsid w:val="00AA7011"/>
    <w:rsid w:val="00AB135E"/>
    <w:rsid w:val="00AB1465"/>
    <w:rsid w:val="00AB58FE"/>
    <w:rsid w:val="00AD1CFD"/>
    <w:rsid w:val="00AD329F"/>
    <w:rsid w:val="00AE7BA3"/>
    <w:rsid w:val="00AF0838"/>
    <w:rsid w:val="00B21456"/>
    <w:rsid w:val="00B703F3"/>
    <w:rsid w:val="00B72B18"/>
    <w:rsid w:val="00B81CF4"/>
    <w:rsid w:val="00B90277"/>
    <w:rsid w:val="00B9509E"/>
    <w:rsid w:val="00B971DB"/>
    <w:rsid w:val="00BA0AB2"/>
    <w:rsid w:val="00BD26AC"/>
    <w:rsid w:val="00BD4188"/>
    <w:rsid w:val="00BD5847"/>
    <w:rsid w:val="00BE6CB8"/>
    <w:rsid w:val="00C2566B"/>
    <w:rsid w:val="00C3110E"/>
    <w:rsid w:val="00C314A7"/>
    <w:rsid w:val="00C369ED"/>
    <w:rsid w:val="00C54FF0"/>
    <w:rsid w:val="00C62D24"/>
    <w:rsid w:val="00C6320F"/>
    <w:rsid w:val="00C64861"/>
    <w:rsid w:val="00C93C73"/>
    <w:rsid w:val="00CA4F6E"/>
    <w:rsid w:val="00CB314B"/>
    <w:rsid w:val="00CB5A1B"/>
    <w:rsid w:val="00CD2BA4"/>
    <w:rsid w:val="00CE0E2B"/>
    <w:rsid w:val="00CE2A75"/>
    <w:rsid w:val="00CF3A42"/>
    <w:rsid w:val="00D1259E"/>
    <w:rsid w:val="00D22CBB"/>
    <w:rsid w:val="00D3328F"/>
    <w:rsid w:val="00D338CD"/>
    <w:rsid w:val="00D36B05"/>
    <w:rsid w:val="00D54F01"/>
    <w:rsid w:val="00D56AF7"/>
    <w:rsid w:val="00D603EC"/>
    <w:rsid w:val="00D7178D"/>
    <w:rsid w:val="00DA33DF"/>
    <w:rsid w:val="00DB7DD0"/>
    <w:rsid w:val="00DC4C4E"/>
    <w:rsid w:val="00DE2505"/>
    <w:rsid w:val="00DE6F0C"/>
    <w:rsid w:val="00DF0194"/>
    <w:rsid w:val="00E04C29"/>
    <w:rsid w:val="00E11E2A"/>
    <w:rsid w:val="00E359C2"/>
    <w:rsid w:val="00E4172A"/>
    <w:rsid w:val="00E428C1"/>
    <w:rsid w:val="00E71147"/>
    <w:rsid w:val="00E776DF"/>
    <w:rsid w:val="00E83353"/>
    <w:rsid w:val="00E95381"/>
    <w:rsid w:val="00E97868"/>
    <w:rsid w:val="00EA7075"/>
    <w:rsid w:val="00EB2BAB"/>
    <w:rsid w:val="00EB4464"/>
    <w:rsid w:val="00ED26C4"/>
    <w:rsid w:val="00ED3B51"/>
    <w:rsid w:val="00ED3DC1"/>
    <w:rsid w:val="00EE038D"/>
    <w:rsid w:val="00EE3B6E"/>
    <w:rsid w:val="00F079B4"/>
    <w:rsid w:val="00F1492F"/>
    <w:rsid w:val="00F214B0"/>
    <w:rsid w:val="00F23EA0"/>
    <w:rsid w:val="00F311FA"/>
    <w:rsid w:val="00F31599"/>
    <w:rsid w:val="00F906C4"/>
    <w:rsid w:val="00FA762B"/>
    <w:rsid w:val="00FC4A26"/>
    <w:rsid w:val="00FE4C8C"/>
    <w:rsid w:val="00FE6AFC"/>
    <w:rsid w:val="00FE75D2"/>
    <w:rsid w:val="00FF265E"/>
    <w:rsid w:val="00FF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4B53E"/>
  <w15:docId w15:val="{7A33EA71-D88B-4CEF-8BB4-60B571B1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AE8"/>
    <w:rPr>
      <w:rFonts w:ascii="Tahoma" w:hAnsi="Tahoma" w:cs="Tahoma"/>
      <w:sz w:val="16"/>
      <w:szCs w:val="16"/>
    </w:rPr>
  </w:style>
  <w:style w:type="table" w:styleId="TableGrid">
    <w:name w:val="Table Grid"/>
    <w:basedOn w:val="TableNormal"/>
    <w:uiPriority w:val="59"/>
    <w:rsid w:val="00512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2AE8"/>
    <w:pPr>
      <w:ind w:left="720"/>
      <w:contextualSpacing/>
    </w:pPr>
  </w:style>
  <w:style w:type="paragraph" w:customStyle="1" w:styleId="Reference">
    <w:name w:val="Reference"/>
    <w:basedOn w:val="Normal"/>
    <w:rsid w:val="00665E1C"/>
    <w:pPr>
      <w:spacing w:before="120" w:after="0" w:line="360" w:lineRule="atLeast"/>
      <w:ind w:left="720" w:hanging="720"/>
    </w:pPr>
    <w:rPr>
      <w:rFonts w:ascii="Times New Roman" w:eastAsia="Calibri" w:hAnsi="Times New Roman"/>
      <w:sz w:val="24"/>
      <w:szCs w:val="24"/>
      <w:lang w:val="en-GB" w:eastAsia="en-GB"/>
    </w:rPr>
  </w:style>
  <w:style w:type="paragraph" w:styleId="NormalWeb">
    <w:name w:val="Normal (Web)"/>
    <w:basedOn w:val="Normal"/>
    <w:uiPriority w:val="99"/>
    <w:rsid w:val="00D56AF7"/>
    <w:pPr>
      <w:widowControl w:val="0"/>
      <w:adjustRightInd w:val="0"/>
      <w:spacing w:before="100" w:beforeAutospacing="1" w:after="100" w:afterAutospacing="1" w:line="240" w:lineRule="auto"/>
      <w:jc w:val="both"/>
      <w:textAlignment w:val="baseline"/>
    </w:pPr>
    <w:rPr>
      <w:rFonts w:ascii="Times New Roman" w:eastAsia="Times New Roman" w:hAnsi="Times New Roman" w:cs="Times New Roman"/>
      <w:sz w:val="24"/>
      <w:szCs w:val="24"/>
      <w:lang w:bidi="th-TH"/>
    </w:rPr>
  </w:style>
  <w:style w:type="paragraph" w:styleId="Header">
    <w:name w:val="header"/>
    <w:basedOn w:val="Normal"/>
    <w:link w:val="HeaderChar"/>
    <w:uiPriority w:val="99"/>
    <w:unhideWhenUsed/>
    <w:rsid w:val="00DC4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C4E"/>
  </w:style>
  <w:style w:type="paragraph" w:styleId="Footer">
    <w:name w:val="footer"/>
    <w:basedOn w:val="Normal"/>
    <w:link w:val="FooterChar"/>
    <w:uiPriority w:val="99"/>
    <w:unhideWhenUsed/>
    <w:rsid w:val="00DC4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C4E"/>
  </w:style>
  <w:style w:type="character" w:styleId="Hyperlink">
    <w:name w:val="Hyperlink"/>
    <w:basedOn w:val="DefaultParagraphFont"/>
    <w:uiPriority w:val="99"/>
    <w:unhideWhenUsed/>
    <w:rsid w:val="00DC4C4E"/>
    <w:rPr>
      <w:color w:val="0000FF" w:themeColor="hyperlink"/>
      <w:u w:val="single"/>
    </w:rPr>
  </w:style>
  <w:style w:type="character" w:styleId="CommentReference">
    <w:name w:val="annotation reference"/>
    <w:basedOn w:val="DefaultParagraphFont"/>
    <w:uiPriority w:val="99"/>
    <w:semiHidden/>
    <w:unhideWhenUsed/>
    <w:rsid w:val="00402125"/>
    <w:rPr>
      <w:sz w:val="16"/>
      <w:szCs w:val="16"/>
    </w:rPr>
  </w:style>
  <w:style w:type="paragraph" w:styleId="CommentText">
    <w:name w:val="annotation text"/>
    <w:basedOn w:val="Normal"/>
    <w:link w:val="CommentTextChar"/>
    <w:uiPriority w:val="99"/>
    <w:semiHidden/>
    <w:unhideWhenUsed/>
    <w:rsid w:val="00402125"/>
    <w:pPr>
      <w:spacing w:line="240" w:lineRule="auto"/>
    </w:pPr>
    <w:rPr>
      <w:sz w:val="20"/>
      <w:szCs w:val="20"/>
    </w:rPr>
  </w:style>
  <w:style w:type="character" w:customStyle="1" w:styleId="CommentTextChar">
    <w:name w:val="Comment Text Char"/>
    <w:basedOn w:val="DefaultParagraphFont"/>
    <w:link w:val="CommentText"/>
    <w:uiPriority w:val="99"/>
    <w:semiHidden/>
    <w:rsid w:val="00402125"/>
    <w:rPr>
      <w:sz w:val="20"/>
      <w:szCs w:val="20"/>
    </w:rPr>
  </w:style>
  <w:style w:type="paragraph" w:styleId="CommentSubject">
    <w:name w:val="annotation subject"/>
    <w:basedOn w:val="CommentText"/>
    <w:next w:val="CommentText"/>
    <w:link w:val="CommentSubjectChar"/>
    <w:uiPriority w:val="99"/>
    <w:semiHidden/>
    <w:unhideWhenUsed/>
    <w:rsid w:val="00402125"/>
    <w:rPr>
      <w:b/>
      <w:bCs/>
    </w:rPr>
  </w:style>
  <w:style w:type="character" w:customStyle="1" w:styleId="CommentSubjectChar">
    <w:name w:val="Comment Subject Char"/>
    <w:basedOn w:val="CommentTextChar"/>
    <w:link w:val="CommentSubject"/>
    <w:uiPriority w:val="99"/>
    <w:semiHidden/>
    <w:rsid w:val="00402125"/>
    <w:rPr>
      <w:b/>
      <w:bCs/>
      <w:sz w:val="20"/>
      <w:szCs w:val="20"/>
    </w:rPr>
  </w:style>
  <w:style w:type="paragraph" w:customStyle="1" w:styleId="EndNoteBibliography">
    <w:name w:val="EndNote Bibliography"/>
    <w:basedOn w:val="Normal"/>
    <w:link w:val="EndNoteBibliographyChar"/>
    <w:rsid w:val="00240755"/>
    <w:pPr>
      <w:spacing w:after="0" w:line="240" w:lineRule="auto"/>
      <w:ind w:firstLine="720"/>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240755"/>
    <w:rPr>
      <w:rFonts w:ascii="Times New Roman" w:hAnsi="Times New Roman" w:cs="Times New Roman"/>
      <w:noProof/>
      <w:sz w:val="24"/>
    </w:rPr>
  </w:style>
  <w:style w:type="paragraph" w:customStyle="1" w:styleId="EndNoteBibliographyTitle">
    <w:name w:val="EndNote Bibliography Title"/>
    <w:basedOn w:val="Normal"/>
    <w:link w:val="EndNoteBibliographyTitleChar"/>
    <w:rsid w:val="00D22CBB"/>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22CBB"/>
    <w:rPr>
      <w:rFonts w:ascii="Times New Roman" w:hAnsi="Times New Roman" w:cs="Times New Roman"/>
      <w:noProof/>
      <w:sz w:val="24"/>
    </w:rPr>
  </w:style>
  <w:style w:type="character" w:customStyle="1" w:styleId="UnresolvedMention1">
    <w:name w:val="Unresolved Mention1"/>
    <w:basedOn w:val="DefaultParagraphFont"/>
    <w:uiPriority w:val="99"/>
    <w:semiHidden/>
    <w:unhideWhenUsed/>
    <w:rsid w:val="00D22CBB"/>
    <w:rPr>
      <w:color w:val="605E5C"/>
      <w:shd w:val="clear" w:color="auto" w:fill="E1DFDD"/>
    </w:rPr>
  </w:style>
  <w:style w:type="character" w:customStyle="1" w:styleId="UnresolvedMention2">
    <w:name w:val="Unresolved Mention2"/>
    <w:basedOn w:val="DefaultParagraphFont"/>
    <w:uiPriority w:val="99"/>
    <w:semiHidden/>
    <w:unhideWhenUsed/>
    <w:rsid w:val="008E6CA5"/>
    <w:rPr>
      <w:color w:val="605E5C"/>
      <w:shd w:val="clear" w:color="auto" w:fill="E1DFDD"/>
    </w:rPr>
  </w:style>
  <w:style w:type="character" w:styleId="UnresolvedMention">
    <w:name w:val="Unresolved Mention"/>
    <w:basedOn w:val="DefaultParagraphFont"/>
    <w:uiPriority w:val="99"/>
    <w:semiHidden/>
    <w:unhideWhenUsed/>
    <w:rsid w:val="008F5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4178">
      <w:bodyDiv w:val="1"/>
      <w:marLeft w:val="0"/>
      <w:marRight w:val="0"/>
      <w:marTop w:val="0"/>
      <w:marBottom w:val="0"/>
      <w:divBdr>
        <w:top w:val="none" w:sz="0" w:space="0" w:color="auto"/>
        <w:left w:val="none" w:sz="0" w:space="0" w:color="auto"/>
        <w:bottom w:val="none" w:sz="0" w:space="0" w:color="auto"/>
        <w:right w:val="none" w:sz="0" w:space="0" w:color="auto"/>
      </w:divBdr>
      <w:divsChild>
        <w:div w:id="192428035">
          <w:marLeft w:val="1440"/>
          <w:marRight w:val="0"/>
          <w:marTop w:val="0"/>
          <w:marBottom w:val="0"/>
          <w:divBdr>
            <w:top w:val="none" w:sz="0" w:space="0" w:color="auto"/>
            <w:left w:val="none" w:sz="0" w:space="0" w:color="auto"/>
            <w:bottom w:val="none" w:sz="0" w:space="0" w:color="auto"/>
            <w:right w:val="none" w:sz="0" w:space="0" w:color="auto"/>
          </w:divBdr>
        </w:div>
        <w:div w:id="1779526012">
          <w:marLeft w:val="2160"/>
          <w:marRight w:val="0"/>
          <w:marTop w:val="0"/>
          <w:marBottom w:val="0"/>
          <w:divBdr>
            <w:top w:val="none" w:sz="0" w:space="0" w:color="auto"/>
            <w:left w:val="none" w:sz="0" w:space="0" w:color="auto"/>
            <w:bottom w:val="none" w:sz="0" w:space="0" w:color="auto"/>
            <w:right w:val="none" w:sz="0" w:space="0" w:color="auto"/>
          </w:divBdr>
        </w:div>
        <w:div w:id="923565257">
          <w:marLeft w:val="1440"/>
          <w:marRight w:val="0"/>
          <w:marTop w:val="0"/>
          <w:marBottom w:val="0"/>
          <w:divBdr>
            <w:top w:val="none" w:sz="0" w:space="0" w:color="auto"/>
            <w:left w:val="none" w:sz="0" w:space="0" w:color="auto"/>
            <w:bottom w:val="none" w:sz="0" w:space="0" w:color="auto"/>
            <w:right w:val="none" w:sz="0" w:space="0" w:color="auto"/>
          </w:divBdr>
        </w:div>
        <w:div w:id="217086887">
          <w:marLeft w:val="2160"/>
          <w:marRight w:val="0"/>
          <w:marTop w:val="0"/>
          <w:marBottom w:val="0"/>
          <w:divBdr>
            <w:top w:val="none" w:sz="0" w:space="0" w:color="auto"/>
            <w:left w:val="none" w:sz="0" w:space="0" w:color="auto"/>
            <w:bottom w:val="none" w:sz="0" w:space="0" w:color="auto"/>
            <w:right w:val="none" w:sz="0" w:space="0" w:color="auto"/>
          </w:divBdr>
        </w:div>
        <w:div w:id="28527660">
          <w:marLeft w:val="2160"/>
          <w:marRight w:val="0"/>
          <w:marTop w:val="0"/>
          <w:marBottom w:val="0"/>
          <w:divBdr>
            <w:top w:val="none" w:sz="0" w:space="0" w:color="auto"/>
            <w:left w:val="none" w:sz="0" w:space="0" w:color="auto"/>
            <w:bottom w:val="none" w:sz="0" w:space="0" w:color="auto"/>
            <w:right w:val="none" w:sz="0" w:space="0" w:color="auto"/>
          </w:divBdr>
        </w:div>
        <w:div w:id="1808813689">
          <w:marLeft w:val="2160"/>
          <w:marRight w:val="0"/>
          <w:marTop w:val="0"/>
          <w:marBottom w:val="0"/>
          <w:divBdr>
            <w:top w:val="none" w:sz="0" w:space="0" w:color="auto"/>
            <w:left w:val="none" w:sz="0" w:space="0" w:color="auto"/>
            <w:bottom w:val="none" w:sz="0" w:space="0" w:color="auto"/>
            <w:right w:val="none" w:sz="0" w:space="0" w:color="auto"/>
          </w:divBdr>
        </w:div>
        <w:div w:id="580334424">
          <w:marLeft w:val="1440"/>
          <w:marRight w:val="0"/>
          <w:marTop w:val="0"/>
          <w:marBottom w:val="0"/>
          <w:divBdr>
            <w:top w:val="none" w:sz="0" w:space="0" w:color="auto"/>
            <w:left w:val="none" w:sz="0" w:space="0" w:color="auto"/>
            <w:bottom w:val="none" w:sz="0" w:space="0" w:color="auto"/>
            <w:right w:val="none" w:sz="0" w:space="0" w:color="auto"/>
          </w:divBdr>
        </w:div>
        <w:div w:id="1167285715">
          <w:marLeft w:val="2160"/>
          <w:marRight w:val="0"/>
          <w:marTop w:val="0"/>
          <w:marBottom w:val="0"/>
          <w:divBdr>
            <w:top w:val="none" w:sz="0" w:space="0" w:color="auto"/>
            <w:left w:val="none" w:sz="0" w:space="0" w:color="auto"/>
            <w:bottom w:val="none" w:sz="0" w:space="0" w:color="auto"/>
            <w:right w:val="none" w:sz="0" w:space="0" w:color="auto"/>
          </w:divBdr>
        </w:div>
      </w:divsChild>
    </w:div>
    <w:div w:id="406389915">
      <w:bodyDiv w:val="1"/>
      <w:marLeft w:val="0"/>
      <w:marRight w:val="0"/>
      <w:marTop w:val="0"/>
      <w:marBottom w:val="0"/>
      <w:divBdr>
        <w:top w:val="none" w:sz="0" w:space="0" w:color="auto"/>
        <w:left w:val="none" w:sz="0" w:space="0" w:color="auto"/>
        <w:bottom w:val="none" w:sz="0" w:space="0" w:color="auto"/>
        <w:right w:val="none" w:sz="0" w:space="0" w:color="auto"/>
      </w:divBdr>
      <w:divsChild>
        <w:div w:id="1433167029">
          <w:marLeft w:val="1440"/>
          <w:marRight w:val="0"/>
          <w:marTop w:val="0"/>
          <w:marBottom w:val="0"/>
          <w:divBdr>
            <w:top w:val="none" w:sz="0" w:space="0" w:color="auto"/>
            <w:left w:val="none" w:sz="0" w:space="0" w:color="auto"/>
            <w:bottom w:val="none" w:sz="0" w:space="0" w:color="auto"/>
            <w:right w:val="none" w:sz="0" w:space="0" w:color="auto"/>
          </w:divBdr>
        </w:div>
        <w:div w:id="1434546181">
          <w:marLeft w:val="2160"/>
          <w:marRight w:val="0"/>
          <w:marTop w:val="0"/>
          <w:marBottom w:val="0"/>
          <w:divBdr>
            <w:top w:val="none" w:sz="0" w:space="0" w:color="auto"/>
            <w:left w:val="none" w:sz="0" w:space="0" w:color="auto"/>
            <w:bottom w:val="none" w:sz="0" w:space="0" w:color="auto"/>
            <w:right w:val="none" w:sz="0" w:space="0" w:color="auto"/>
          </w:divBdr>
        </w:div>
        <w:div w:id="684286577">
          <w:marLeft w:val="1440"/>
          <w:marRight w:val="0"/>
          <w:marTop w:val="0"/>
          <w:marBottom w:val="0"/>
          <w:divBdr>
            <w:top w:val="none" w:sz="0" w:space="0" w:color="auto"/>
            <w:left w:val="none" w:sz="0" w:space="0" w:color="auto"/>
            <w:bottom w:val="none" w:sz="0" w:space="0" w:color="auto"/>
            <w:right w:val="none" w:sz="0" w:space="0" w:color="auto"/>
          </w:divBdr>
        </w:div>
        <w:div w:id="580994212">
          <w:marLeft w:val="2160"/>
          <w:marRight w:val="0"/>
          <w:marTop w:val="0"/>
          <w:marBottom w:val="0"/>
          <w:divBdr>
            <w:top w:val="none" w:sz="0" w:space="0" w:color="auto"/>
            <w:left w:val="none" w:sz="0" w:space="0" w:color="auto"/>
            <w:bottom w:val="none" w:sz="0" w:space="0" w:color="auto"/>
            <w:right w:val="none" w:sz="0" w:space="0" w:color="auto"/>
          </w:divBdr>
        </w:div>
        <w:div w:id="1682924738">
          <w:marLeft w:val="2160"/>
          <w:marRight w:val="0"/>
          <w:marTop w:val="0"/>
          <w:marBottom w:val="0"/>
          <w:divBdr>
            <w:top w:val="none" w:sz="0" w:space="0" w:color="auto"/>
            <w:left w:val="none" w:sz="0" w:space="0" w:color="auto"/>
            <w:bottom w:val="none" w:sz="0" w:space="0" w:color="auto"/>
            <w:right w:val="none" w:sz="0" w:space="0" w:color="auto"/>
          </w:divBdr>
        </w:div>
        <w:div w:id="2111587555">
          <w:marLeft w:val="2160"/>
          <w:marRight w:val="0"/>
          <w:marTop w:val="0"/>
          <w:marBottom w:val="0"/>
          <w:divBdr>
            <w:top w:val="none" w:sz="0" w:space="0" w:color="auto"/>
            <w:left w:val="none" w:sz="0" w:space="0" w:color="auto"/>
            <w:bottom w:val="none" w:sz="0" w:space="0" w:color="auto"/>
            <w:right w:val="none" w:sz="0" w:space="0" w:color="auto"/>
          </w:divBdr>
        </w:div>
        <w:div w:id="2127385566">
          <w:marLeft w:val="1440"/>
          <w:marRight w:val="0"/>
          <w:marTop w:val="0"/>
          <w:marBottom w:val="0"/>
          <w:divBdr>
            <w:top w:val="none" w:sz="0" w:space="0" w:color="auto"/>
            <w:left w:val="none" w:sz="0" w:space="0" w:color="auto"/>
            <w:bottom w:val="none" w:sz="0" w:space="0" w:color="auto"/>
            <w:right w:val="none" w:sz="0" w:space="0" w:color="auto"/>
          </w:divBdr>
        </w:div>
        <w:div w:id="613243721">
          <w:marLeft w:val="21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unredd.net/index.php?option=com_unregions&amp;view=overview&amp;Itemid=4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saj2@williams.edu" TargetMode="External"/><Relationship Id="rId1" Type="http://schemas.openxmlformats.org/officeDocument/2006/relationships/hyperlink" Target="mailto:sdissan2@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3850</Words>
  <Characters>19871</Characters>
  <Application>Microsoft Office Word</Application>
  <DocSecurity>0</DocSecurity>
  <Lines>354</Lines>
  <Paragraphs>122</Paragraphs>
  <ScaleCrop>false</ScaleCrop>
  <HeadingPairs>
    <vt:vector size="2" baseType="variant">
      <vt:variant>
        <vt:lpstr>Title</vt:lpstr>
      </vt:variant>
      <vt:variant>
        <vt:i4>1</vt:i4>
      </vt:variant>
    </vt:vector>
  </HeadingPairs>
  <TitlesOfParts>
    <vt:vector size="1" baseType="lpstr">
      <vt:lpstr/>
    </vt:vector>
  </TitlesOfParts>
  <Company>sahan.org</Company>
  <LinksUpToDate>false</LinksUpToDate>
  <CharactersWithSpaces>23599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Sahan Dissanayake</dc:creator>
  <cp:lastModifiedBy>Sarah Jacobson</cp:lastModifiedBy>
  <cp:revision>3</cp:revision>
  <cp:lastPrinted>2016-04-04T17:45:00Z</cp:lastPrinted>
  <dcterms:created xsi:type="dcterms:W3CDTF">2020-12-07T02:09:00Z</dcterms:created>
  <dcterms:modified xsi:type="dcterms:W3CDTF">2020-12-07T02:29:00Z</dcterms:modified>
</cp:coreProperties>
</file>