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A51C5" w14:textId="77777777" w:rsidR="002573C3" w:rsidRDefault="00E65A63" w:rsidP="0007328E">
      <w:pPr>
        <w:pStyle w:val="ppFigure"/>
        <w:rPr>
          <w:noProof/>
          <w:lang w:eastAsia="es-AR"/>
        </w:rPr>
      </w:pPr>
      <w:r>
        <w:rPr>
          <w:noProof/>
          <w:lang w:bidi="ar-SA"/>
        </w:rPr>
        <w:drawing>
          <wp:inline distT="0" distB="0" distL="0" distR="0" wp14:anchorId="15749FCC" wp14:editId="362301FE">
            <wp:extent cx="2352675" cy="821928"/>
            <wp:effectExtent l="19050" t="0" r="9525" b="0"/>
            <wp:docPr id="4" name="Picture 2" descr="C:\Users\jcisneros.SW\Desktop\New DPE Logo\ful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isneros.SW\Desktop\New DPE Logo\full_blue.png"/>
                    <pic:cNvPicPr>
                      <a:picLocks noChangeAspect="1" noChangeArrowheads="1"/>
                    </pic:cNvPicPr>
                  </pic:nvPicPr>
                  <pic:blipFill>
                    <a:blip r:embed="rId10" cstate="print"/>
                    <a:srcRect/>
                    <a:stretch>
                      <a:fillRect/>
                    </a:stretch>
                  </pic:blipFill>
                  <pic:spPr bwMode="auto">
                    <a:xfrm>
                      <a:off x="0" y="0"/>
                      <a:ext cx="2352675" cy="821928"/>
                    </a:xfrm>
                    <a:prstGeom prst="rect">
                      <a:avLst/>
                    </a:prstGeom>
                    <a:noFill/>
                    <a:ln w="9525">
                      <a:noFill/>
                      <a:miter lim="800000"/>
                      <a:headEnd/>
                      <a:tailEnd/>
                    </a:ln>
                  </pic:spPr>
                </pic:pic>
              </a:graphicData>
            </a:graphic>
          </wp:inline>
        </w:drawing>
      </w:r>
    </w:p>
    <w:p w14:paraId="224FF3D2" w14:textId="77777777" w:rsidR="00797CC3" w:rsidRPr="00717A8E" w:rsidRDefault="00797CC3" w:rsidP="0007328E">
      <w:pPr>
        <w:pStyle w:val="ppFigureNumber"/>
        <w:rPr>
          <w:noProof/>
          <w:lang w:eastAsia="es-AR"/>
          <w:specVanish/>
        </w:rPr>
      </w:pPr>
    </w:p>
    <w:p w14:paraId="70497F80" w14:textId="77777777" w:rsidR="002573C3" w:rsidRPr="0007328E" w:rsidRDefault="0007328E" w:rsidP="0007328E">
      <w:pPr>
        <w:pStyle w:val="HOLTitle1"/>
        <w:rPr>
          <w:rStyle w:val="BookTitle"/>
        </w:rPr>
      </w:pPr>
      <w:r>
        <w:rPr>
          <w:noProof/>
        </w:rPr>
        <w:t>Readme</w:t>
      </w:r>
    </w:p>
    <w:p w14:paraId="4EAD44E4" w14:textId="2F23CE10" w:rsidR="002573C3" w:rsidRPr="0007328E" w:rsidRDefault="00E65A63" w:rsidP="0007328E">
      <w:pPr>
        <w:pStyle w:val="HOLDescription"/>
        <w:rPr>
          <w:rFonts w:ascii="Arial Narrow" w:hAnsi="Arial Narrow"/>
          <w:sz w:val="56"/>
          <w:szCs w:val="56"/>
        </w:rPr>
      </w:pPr>
      <w:bookmarkStart w:id="0" w:name="_Toc343498909"/>
      <w:r w:rsidRPr="0007328E">
        <w:rPr>
          <w:rFonts w:ascii="Arial Narrow" w:hAnsi="Arial Narrow"/>
          <w:sz w:val="56"/>
          <w:szCs w:val="56"/>
        </w:rPr>
        <w:t xml:space="preserve">OData Service for Team Foundation Server </w:t>
      </w:r>
      <w:bookmarkEnd w:id="0"/>
      <w:r w:rsidR="0032039F">
        <w:rPr>
          <w:rFonts w:ascii="Arial Narrow" w:hAnsi="Arial Narrow"/>
          <w:sz w:val="56"/>
          <w:szCs w:val="56"/>
        </w:rPr>
        <w:t>V2</w:t>
      </w:r>
      <w:r w:rsidR="0095544C">
        <w:rPr>
          <w:rFonts w:ascii="Arial Narrow" w:hAnsi="Arial Narrow"/>
          <w:sz w:val="56"/>
          <w:szCs w:val="56"/>
        </w:rPr>
        <w:t xml:space="preserve"> Beta</w:t>
      </w:r>
    </w:p>
    <w:p w14:paraId="6838AE2D" w14:textId="77777777" w:rsidR="002573C3" w:rsidRDefault="002573C3" w:rsidP="0007328E">
      <w:pPr>
        <w:pStyle w:val="ppBodyText"/>
        <w:rPr>
          <w:rFonts w:eastAsia="Batang"/>
          <w:noProof/>
          <w:lang w:eastAsia="ko-KR"/>
        </w:rPr>
      </w:pPr>
    </w:p>
    <w:p w14:paraId="617EDBE6" w14:textId="77777777" w:rsidR="0007328E" w:rsidRPr="00D54414" w:rsidRDefault="0007328E" w:rsidP="002573C3">
      <w:pPr>
        <w:spacing w:after="0" w:line="240" w:lineRule="auto"/>
        <w:rPr>
          <w:rFonts w:ascii="Arial" w:eastAsia="Batang" w:hAnsi="Arial" w:cs="Times New Roman"/>
          <w:noProof/>
          <w:sz w:val="20"/>
          <w:szCs w:val="24"/>
          <w:lang w:eastAsia="ko-KR"/>
        </w:rPr>
      </w:pPr>
    </w:p>
    <w:p w14:paraId="5AC6E171" w14:textId="07DBBE65" w:rsidR="00007172" w:rsidRDefault="00007172" w:rsidP="00007172">
      <w:pPr>
        <w:rPr>
          <w:rFonts w:eastAsia="Batang"/>
          <w:noProof/>
          <w:lang w:eastAsia="ko-KR"/>
        </w:rPr>
      </w:pPr>
      <w:r>
        <w:rPr>
          <w:rFonts w:eastAsia="Batang"/>
          <w:noProof/>
          <w:lang w:eastAsia="ko-KR"/>
        </w:rPr>
        <w:t>Lab version:</w:t>
      </w:r>
      <w:r>
        <w:rPr>
          <w:rFonts w:eastAsia="Batang"/>
          <w:noProof/>
          <w:lang w:eastAsia="ko-KR"/>
        </w:rPr>
        <w:tab/>
      </w:r>
      <w:r w:rsidR="0095544C">
        <w:rPr>
          <w:rFonts w:eastAsia="Batang"/>
          <w:noProof/>
          <w:lang w:eastAsia="ko-KR"/>
        </w:rPr>
        <w:t>2</w:t>
      </w:r>
      <w:r>
        <w:rPr>
          <w:rFonts w:eastAsia="Batang"/>
          <w:noProof/>
          <w:highlight w:val="lightGray"/>
          <w:lang w:eastAsia="ko-KR"/>
        </w:rPr>
        <w:t>.</w:t>
      </w:r>
      <w:r w:rsidR="00320F4C">
        <w:rPr>
          <w:rFonts w:eastAsia="Batang"/>
          <w:noProof/>
          <w:highlight w:val="lightGray"/>
          <w:lang w:eastAsia="ko-KR"/>
        </w:rPr>
        <w:t>3</w:t>
      </w:r>
      <w:r>
        <w:rPr>
          <w:rFonts w:eastAsia="Batang"/>
          <w:noProof/>
          <w:highlight w:val="lightGray"/>
          <w:lang w:eastAsia="ko-KR"/>
        </w:rPr>
        <w:t>.0</w:t>
      </w:r>
    </w:p>
    <w:p w14:paraId="1AC3928E" w14:textId="77F80441" w:rsidR="00797CC3" w:rsidRDefault="004C5996" w:rsidP="008B41D7">
      <w:pPr>
        <w:pStyle w:val="ppBodyText"/>
        <w:rPr>
          <w:noProof/>
        </w:rPr>
      </w:pPr>
      <w:r>
        <w:rPr>
          <w:noProof/>
        </w:rPr>
        <w:t>Last updated:</w:t>
      </w:r>
      <w:r>
        <w:rPr>
          <w:noProof/>
        </w:rPr>
        <w:tab/>
      </w:r>
      <w:r w:rsidR="00471E96">
        <w:rPr>
          <w:noProof/>
        </w:rPr>
        <w:t>4</w:t>
      </w:r>
      <w:r w:rsidR="003B190C">
        <w:rPr>
          <w:noProof/>
        </w:rPr>
        <w:t>/</w:t>
      </w:r>
      <w:r w:rsidR="00950896">
        <w:rPr>
          <w:noProof/>
        </w:rPr>
        <w:t>1</w:t>
      </w:r>
      <w:r w:rsidR="00471E96">
        <w:rPr>
          <w:noProof/>
        </w:rPr>
        <w:t>7</w:t>
      </w:r>
      <w:r w:rsidR="003B190C">
        <w:rPr>
          <w:noProof/>
        </w:rPr>
        <w:t>/13</w:t>
      </w:r>
    </w:p>
    <w:p w14:paraId="5BDA17A4" w14:textId="77777777" w:rsidR="004C5996" w:rsidRDefault="004C5996" w:rsidP="00722B8B">
      <w:pPr>
        <w:pStyle w:val="ppBodyText"/>
        <w:numPr>
          <w:ilvl w:val="0"/>
          <w:numId w:val="0"/>
        </w:numPr>
        <w:rPr>
          <w:noProof/>
        </w:rPr>
      </w:pPr>
    </w:p>
    <w:p w14:paraId="58C9E869" w14:textId="77777777" w:rsidR="00171FEC" w:rsidRDefault="00171FEC">
      <w:pPr>
        <w:spacing w:after="200"/>
        <w:rPr>
          <w:noProof/>
        </w:rPr>
      </w:pPr>
      <w:r>
        <w:rPr>
          <w:noProof/>
        </w:rPr>
        <w:br w:type="page"/>
      </w:r>
    </w:p>
    <w:p w14:paraId="54E5EB52" w14:textId="77777777" w:rsidR="00171FEC" w:rsidRDefault="00171FEC" w:rsidP="00171FEC">
      <w:pPr>
        <w:pStyle w:val="TOC1"/>
      </w:pPr>
      <w:bookmarkStart w:id="1" w:name="_Toc168302996"/>
      <w:bookmarkStart w:id="2" w:name="_Toc168399728"/>
      <w:r w:rsidRPr="002314BF">
        <w:lastRenderedPageBreak/>
        <w:t>Contents</w:t>
      </w:r>
      <w:bookmarkEnd w:id="1"/>
      <w:bookmarkEnd w:id="2"/>
    </w:p>
    <w:p w14:paraId="16DEF9AF" w14:textId="77777777" w:rsidR="002D79F0" w:rsidRDefault="00171FEC" w:rsidP="00171FEC">
      <w:pPr>
        <w:pStyle w:val="TOC1"/>
      </w:pPr>
      <w:r w:rsidRPr="002314BF">
        <w:fldChar w:fldCharType="begin"/>
      </w:r>
      <w:r w:rsidRPr="002314BF">
        <w:instrText xml:space="preserve">  </w:instrText>
      </w:r>
      <w:r w:rsidRPr="002314BF">
        <w:fldChar w:fldCharType="end"/>
      </w:r>
      <w:r w:rsidRPr="002314BF">
        <w:rPr>
          <w:caps w:val="0"/>
        </w:rPr>
        <w:fldChar w:fldCharType="begin"/>
      </w:r>
      <w:r w:rsidRPr="002314BF">
        <w:instrText xml:space="preserve"> TOC \h \z \t "Heading 3,2,pp Topic,1,PP Procedure start,3" </w:instrText>
      </w:r>
      <w:r w:rsidRPr="002314BF">
        <w:rPr>
          <w:caps w:val="0"/>
        </w:rPr>
        <w:fldChar w:fldCharType="separate"/>
      </w:r>
    </w:p>
    <w:p w14:paraId="031D6AAC" w14:textId="77777777" w:rsidR="002D79F0" w:rsidRDefault="0002222C">
      <w:pPr>
        <w:pStyle w:val="TOC1"/>
        <w:rPr>
          <w:rFonts w:asciiTheme="minorHAnsi" w:eastAsiaTheme="minorEastAsia" w:hAnsiTheme="minorHAnsi" w:cstheme="minorBidi"/>
          <w:b w:val="0"/>
          <w:bCs w:val="0"/>
          <w:caps w:val="0"/>
          <w:sz w:val="22"/>
          <w:szCs w:val="22"/>
          <w:lang w:eastAsia="en-US" w:bidi="ar-SA"/>
        </w:rPr>
      </w:pPr>
      <w:hyperlink w:anchor="_Toc348500322" w:history="1">
        <w:r w:rsidR="002D79F0" w:rsidRPr="0038220C">
          <w:rPr>
            <w:rStyle w:val="Hyperlink"/>
            <w:rFonts w:eastAsia="Arial Unicode MS"/>
          </w:rPr>
          <w:t>Overview</w:t>
        </w:r>
        <w:r w:rsidR="002D79F0">
          <w:rPr>
            <w:webHidden/>
          </w:rPr>
          <w:tab/>
        </w:r>
        <w:r w:rsidR="002D79F0">
          <w:rPr>
            <w:webHidden/>
          </w:rPr>
          <w:fldChar w:fldCharType="begin"/>
        </w:r>
        <w:r w:rsidR="002D79F0">
          <w:rPr>
            <w:webHidden/>
          </w:rPr>
          <w:instrText xml:space="preserve"> PAGEREF _Toc348500322 \h </w:instrText>
        </w:r>
        <w:r w:rsidR="002D79F0">
          <w:rPr>
            <w:webHidden/>
          </w:rPr>
        </w:r>
        <w:r w:rsidR="002D79F0">
          <w:rPr>
            <w:webHidden/>
          </w:rPr>
          <w:fldChar w:fldCharType="separate"/>
        </w:r>
        <w:r w:rsidR="002D79F0">
          <w:rPr>
            <w:webHidden/>
          </w:rPr>
          <w:t>3</w:t>
        </w:r>
        <w:r w:rsidR="002D79F0">
          <w:rPr>
            <w:webHidden/>
          </w:rPr>
          <w:fldChar w:fldCharType="end"/>
        </w:r>
      </w:hyperlink>
    </w:p>
    <w:p w14:paraId="1A91EF86" w14:textId="77777777" w:rsidR="002D79F0" w:rsidRDefault="0002222C">
      <w:pPr>
        <w:pStyle w:val="TOC1"/>
        <w:rPr>
          <w:rFonts w:asciiTheme="minorHAnsi" w:eastAsiaTheme="minorEastAsia" w:hAnsiTheme="minorHAnsi" w:cstheme="minorBidi"/>
          <w:b w:val="0"/>
          <w:bCs w:val="0"/>
          <w:caps w:val="0"/>
          <w:sz w:val="22"/>
          <w:szCs w:val="22"/>
          <w:lang w:eastAsia="en-US" w:bidi="ar-SA"/>
        </w:rPr>
      </w:pPr>
      <w:hyperlink w:anchor="_Toc348500323" w:history="1">
        <w:r w:rsidR="002D79F0" w:rsidRPr="0038220C">
          <w:rPr>
            <w:rStyle w:val="Hyperlink"/>
          </w:rPr>
          <w:t>Configuring and Running the OData Service</w:t>
        </w:r>
        <w:r w:rsidR="002D79F0">
          <w:rPr>
            <w:webHidden/>
          </w:rPr>
          <w:tab/>
        </w:r>
        <w:r w:rsidR="002D79F0">
          <w:rPr>
            <w:webHidden/>
          </w:rPr>
          <w:fldChar w:fldCharType="begin"/>
        </w:r>
        <w:r w:rsidR="002D79F0">
          <w:rPr>
            <w:webHidden/>
          </w:rPr>
          <w:instrText xml:space="preserve"> PAGEREF _Toc348500323 \h </w:instrText>
        </w:r>
        <w:r w:rsidR="002D79F0">
          <w:rPr>
            <w:webHidden/>
          </w:rPr>
        </w:r>
        <w:r w:rsidR="002D79F0">
          <w:rPr>
            <w:webHidden/>
          </w:rPr>
          <w:fldChar w:fldCharType="separate"/>
        </w:r>
        <w:r w:rsidR="002D79F0">
          <w:rPr>
            <w:webHidden/>
          </w:rPr>
          <w:t>6</w:t>
        </w:r>
        <w:r w:rsidR="002D79F0">
          <w:rPr>
            <w:webHidden/>
          </w:rPr>
          <w:fldChar w:fldCharType="end"/>
        </w:r>
      </w:hyperlink>
    </w:p>
    <w:p w14:paraId="6B9EB382" w14:textId="77777777" w:rsidR="002D79F0" w:rsidRDefault="0002222C">
      <w:pPr>
        <w:pStyle w:val="TOC3"/>
        <w:tabs>
          <w:tab w:val="right" w:leader="dot" w:pos="9350"/>
        </w:tabs>
        <w:rPr>
          <w:noProof/>
          <w:lang w:bidi="ar-SA"/>
        </w:rPr>
      </w:pPr>
      <w:hyperlink w:anchor="_Toc348500324" w:history="1">
        <w:r w:rsidR="002D79F0" w:rsidRPr="0038220C">
          <w:rPr>
            <w:rStyle w:val="Hyperlink"/>
            <w:rFonts w:eastAsia="Arial Unicode MS"/>
            <w:noProof/>
            <w:lang w:val="en-NZ"/>
          </w:rPr>
          <w:t>Introduction to OData Service Builds</w:t>
        </w:r>
        <w:r w:rsidR="002D79F0">
          <w:rPr>
            <w:noProof/>
            <w:webHidden/>
          </w:rPr>
          <w:tab/>
        </w:r>
        <w:r w:rsidR="002D79F0">
          <w:rPr>
            <w:noProof/>
            <w:webHidden/>
          </w:rPr>
          <w:fldChar w:fldCharType="begin"/>
        </w:r>
        <w:r w:rsidR="002D79F0">
          <w:rPr>
            <w:noProof/>
            <w:webHidden/>
          </w:rPr>
          <w:instrText xml:space="preserve"> PAGEREF _Toc348500324 \h </w:instrText>
        </w:r>
        <w:r w:rsidR="002D79F0">
          <w:rPr>
            <w:noProof/>
            <w:webHidden/>
          </w:rPr>
        </w:r>
        <w:r w:rsidR="002D79F0">
          <w:rPr>
            <w:noProof/>
            <w:webHidden/>
          </w:rPr>
          <w:fldChar w:fldCharType="separate"/>
        </w:r>
        <w:r w:rsidR="002D79F0">
          <w:rPr>
            <w:noProof/>
            <w:webHidden/>
          </w:rPr>
          <w:t>7</w:t>
        </w:r>
        <w:r w:rsidR="002D79F0">
          <w:rPr>
            <w:noProof/>
            <w:webHidden/>
          </w:rPr>
          <w:fldChar w:fldCharType="end"/>
        </w:r>
      </w:hyperlink>
    </w:p>
    <w:p w14:paraId="42596C2D" w14:textId="77777777" w:rsidR="002D79F0" w:rsidRDefault="0002222C">
      <w:pPr>
        <w:pStyle w:val="TOC3"/>
        <w:tabs>
          <w:tab w:val="right" w:leader="dot" w:pos="9350"/>
        </w:tabs>
        <w:rPr>
          <w:noProof/>
          <w:lang w:bidi="ar-SA"/>
        </w:rPr>
      </w:pPr>
      <w:hyperlink w:anchor="_Toc348500325" w:history="1">
        <w:r w:rsidR="002D79F0" w:rsidRPr="0038220C">
          <w:rPr>
            <w:rStyle w:val="Hyperlink"/>
            <w:rFonts w:eastAsia="Arial Unicode MS"/>
            <w:noProof/>
            <w:lang w:val="en-NZ"/>
          </w:rPr>
          <w:t>Initial OData Service Configuration</w:t>
        </w:r>
        <w:r w:rsidR="002D79F0">
          <w:rPr>
            <w:noProof/>
            <w:webHidden/>
          </w:rPr>
          <w:tab/>
        </w:r>
        <w:r w:rsidR="002D79F0">
          <w:rPr>
            <w:noProof/>
            <w:webHidden/>
          </w:rPr>
          <w:fldChar w:fldCharType="begin"/>
        </w:r>
        <w:r w:rsidR="002D79F0">
          <w:rPr>
            <w:noProof/>
            <w:webHidden/>
          </w:rPr>
          <w:instrText xml:space="preserve"> PAGEREF _Toc348500325 \h </w:instrText>
        </w:r>
        <w:r w:rsidR="002D79F0">
          <w:rPr>
            <w:noProof/>
            <w:webHidden/>
          </w:rPr>
        </w:r>
        <w:r w:rsidR="002D79F0">
          <w:rPr>
            <w:noProof/>
            <w:webHidden/>
          </w:rPr>
          <w:fldChar w:fldCharType="separate"/>
        </w:r>
        <w:r w:rsidR="002D79F0">
          <w:rPr>
            <w:noProof/>
            <w:webHidden/>
          </w:rPr>
          <w:t>9</w:t>
        </w:r>
        <w:r w:rsidR="002D79F0">
          <w:rPr>
            <w:noProof/>
            <w:webHidden/>
          </w:rPr>
          <w:fldChar w:fldCharType="end"/>
        </w:r>
      </w:hyperlink>
    </w:p>
    <w:p w14:paraId="7B97CE30" w14:textId="77777777" w:rsidR="002D79F0" w:rsidRDefault="0002222C">
      <w:pPr>
        <w:pStyle w:val="TOC3"/>
        <w:tabs>
          <w:tab w:val="right" w:leader="dot" w:pos="9350"/>
        </w:tabs>
        <w:rPr>
          <w:noProof/>
          <w:lang w:bidi="ar-SA"/>
        </w:rPr>
      </w:pPr>
      <w:hyperlink w:anchor="_Toc348500326" w:history="1">
        <w:r w:rsidR="002D79F0" w:rsidRPr="0038220C">
          <w:rPr>
            <w:rStyle w:val="Hyperlink"/>
            <w:noProof/>
            <w:lang w:val="en-NZ"/>
          </w:rPr>
          <w:t>Running the OData Service locally using IIS Express</w:t>
        </w:r>
        <w:r w:rsidR="002D79F0">
          <w:rPr>
            <w:noProof/>
            <w:webHidden/>
          </w:rPr>
          <w:tab/>
        </w:r>
        <w:r w:rsidR="002D79F0">
          <w:rPr>
            <w:noProof/>
            <w:webHidden/>
          </w:rPr>
          <w:fldChar w:fldCharType="begin"/>
        </w:r>
        <w:r w:rsidR="002D79F0">
          <w:rPr>
            <w:noProof/>
            <w:webHidden/>
          </w:rPr>
          <w:instrText xml:space="preserve"> PAGEREF _Toc348500326 \h </w:instrText>
        </w:r>
        <w:r w:rsidR="002D79F0">
          <w:rPr>
            <w:noProof/>
            <w:webHidden/>
          </w:rPr>
        </w:r>
        <w:r w:rsidR="002D79F0">
          <w:rPr>
            <w:noProof/>
            <w:webHidden/>
          </w:rPr>
          <w:fldChar w:fldCharType="separate"/>
        </w:r>
        <w:r w:rsidR="002D79F0">
          <w:rPr>
            <w:noProof/>
            <w:webHidden/>
          </w:rPr>
          <w:t>10</w:t>
        </w:r>
        <w:r w:rsidR="002D79F0">
          <w:rPr>
            <w:noProof/>
            <w:webHidden/>
          </w:rPr>
          <w:fldChar w:fldCharType="end"/>
        </w:r>
      </w:hyperlink>
    </w:p>
    <w:p w14:paraId="09CE1176" w14:textId="77777777" w:rsidR="002D79F0" w:rsidRDefault="0002222C">
      <w:pPr>
        <w:pStyle w:val="TOC3"/>
        <w:tabs>
          <w:tab w:val="right" w:leader="dot" w:pos="9350"/>
        </w:tabs>
        <w:rPr>
          <w:noProof/>
          <w:lang w:bidi="ar-SA"/>
        </w:rPr>
      </w:pPr>
      <w:hyperlink w:anchor="_Toc348500327" w:history="1">
        <w:r w:rsidR="002D79F0" w:rsidRPr="0038220C">
          <w:rPr>
            <w:rStyle w:val="Hyperlink"/>
            <w:noProof/>
            <w:lang w:val="en-NZ"/>
          </w:rPr>
          <w:t>Running the OData Service locally using the Windows Azure Emulator</w:t>
        </w:r>
        <w:r w:rsidR="002D79F0">
          <w:rPr>
            <w:noProof/>
            <w:webHidden/>
          </w:rPr>
          <w:tab/>
        </w:r>
        <w:r w:rsidR="002D79F0">
          <w:rPr>
            <w:noProof/>
            <w:webHidden/>
          </w:rPr>
          <w:fldChar w:fldCharType="begin"/>
        </w:r>
        <w:r w:rsidR="002D79F0">
          <w:rPr>
            <w:noProof/>
            <w:webHidden/>
          </w:rPr>
          <w:instrText xml:space="preserve"> PAGEREF _Toc348500327 \h </w:instrText>
        </w:r>
        <w:r w:rsidR="002D79F0">
          <w:rPr>
            <w:noProof/>
            <w:webHidden/>
          </w:rPr>
        </w:r>
        <w:r w:rsidR="002D79F0">
          <w:rPr>
            <w:noProof/>
            <w:webHidden/>
          </w:rPr>
          <w:fldChar w:fldCharType="separate"/>
        </w:r>
        <w:r w:rsidR="002D79F0">
          <w:rPr>
            <w:noProof/>
            <w:webHidden/>
          </w:rPr>
          <w:t>15</w:t>
        </w:r>
        <w:r w:rsidR="002D79F0">
          <w:rPr>
            <w:noProof/>
            <w:webHidden/>
          </w:rPr>
          <w:fldChar w:fldCharType="end"/>
        </w:r>
      </w:hyperlink>
    </w:p>
    <w:p w14:paraId="41807F75" w14:textId="77777777" w:rsidR="002D79F0" w:rsidRDefault="0002222C">
      <w:pPr>
        <w:pStyle w:val="TOC3"/>
        <w:tabs>
          <w:tab w:val="right" w:leader="dot" w:pos="9350"/>
        </w:tabs>
        <w:rPr>
          <w:noProof/>
          <w:lang w:bidi="ar-SA"/>
        </w:rPr>
      </w:pPr>
      <w:hyperlink w:anchor="_Toc348500328" w:history="1">
        <w:r w:rsidR="002D79F0" w:rsidRPr="0038220C">
          <w:rPr>
            <w:rStyle w:val="Hyperlink"/>
            <w:noProof/>
            <w:lang w:val="en-NZ"/>
          </w:rPr>
          <w:t>Deploying the OData Service to IIS Server</w:t>
        </w:r>
        <w:r w:rsidR="002D79F0">
          <w:rPr>
            <w:noProof/>
            <w:webHidden/>
          </w:rPr>
          <w:tab/>
        </w:r>
        <w:r w:rsidR="002D79F0">
          <w:rPr>
            <w:noProof/>
            <w:webHidden/>
          </w:rPr>
          <w:fldChar w:fldCharType="begin"/>
        </w:r>
        <w:r w:rsidR="002D79F0">
          <w:rPr>
            <w:noProof/>
            <w:webHidden/>
          </w:rPr>
          <w:instrText xml:space="preserve"> PAGEREF _Toc348500328 \h </w:instrText>
        </w:r>
        <w:r w:rsidR="002D79F0">
          <w:rPr>
            <w:noProof/>
            <w:webHidden/>
          </w:rPr>
        </w:r>
        <w:r w:rsidR="002D79F0">
          <w:rPr>
            <w:noProof/>
            <w:webHidden/>
          </w:rPr>
          <w:fldChar w:fldCharType="separate"/>
        </w:r>
        <w:r w:rsidR="002D79F0">
          <w:rPr>
            <w:noProof/>
            <w:webHidden/>
          </w:rPr>
          <w:t>17</w:t>
        </w:r>
        <w:r w:rsidR="002D79F0">
          <w:rPr>
            <w:noProof/>
            <w:webHidden/>
          </w:rPr>
          <w:fldChar w:fldCharType="end"/>
        </w:r>
      </w:hyperlink>
    </w:p>
    <w:p w14:paraId="79A6900E" w14:textId="77777777" w:rsidR="002D79F0" w:rsidRDefault="0002222C">
      <w:pPr>
        <w:pStyle w:val="TOC3"/>
        <w:tabs>
          <w:tab w:val="right" w:leader="dot" w:pos="9350"/>
        </w:tabs>
        <w:rPr>
          <w:noProof/>
          <w:lang w:bidi="ar-SA"/>
        </w:rPr>
      </w:pPr>
      <w:hyperlink w:anchor="_Toc348500329" w:history="1">
        <w:r w:rsidR="002D79F0" w:rsidRPr="0038220C">
          <w:rPr>
            <w:rStyle w:val="Hyperlink"/>
            <w:rFonts w:eastAsia="Arial Unicode MS"/>
            <w:noProof/>
            <w:lang w:val="en-NZ"/>
          </w:rPr>
          <w:t>Configuring and Deploying the OData Service to Windows Azure</w:t>
        </w:r>
        <w:r w:rsidR="002D79F0">
          <w:rPr>
            <w:noProof/>
            <w:webHidden/>
          </w:rPr>
          <w:tab/>
        </w:r>
        <w:r w:rsidR="002D79F0">
          <w:rPr>
            <w:noProof/>
            <w:webHidden/>
          </w:rPr>
          <w:fldChar w:fldCharType="begin"/>
        </w:r>
        <w:r w:rsidR="002D79F0">
          <w:rPr>
            <w:noProof/>
            <w:webHidden/>
          </w:rPr>
          <w:instrText xml:space="preserve"> PAGEREF _Toc348500329 \h </w:instrText>
        </w:r>
        <w:r w:rsidR="002D79F0">
          <w:rPr>
            <w:noProof/>
            <w:webHidden/>
          </w:rPr>
        </w:r>
        <w:r w:rsidR="002D79F0">
          <w:rPr>
            <w:noProof/>
            <w:webHidden/>
          </w:rPr>
          <w:fldChar w:fldCharType="separate"/>
        </w:r>
        <w:r w:rsidR="002D79F0">
          <w:rPr>
            <w:noProof/>
            <w:webHidden/>
          </w:rPr>
          <w:t>20</w:t>
        </w:r>
        <w:r w:rsidR="002D79F0">
          <w:rPr>
            <w:noProof/>
            <w:webHidden/>
          </w:rPr>
          <w:fldChar w:fldCharType="end"/>
        </w:r>
      </w:hyperlink>
    </w:p>
    <w:p w14:paraId="05F16027" w14:textId="77777777" w:rsidR="002D79F0" w:rsidRDefault="0002222C">
      <w:pPr>
        <w:pStyle w:val="TOC1"/>
        <w:rPr>
          <w:rFonts w:asciiTheme="minorHAnsi" w:eastAsiaTheme="minorEastAsia" w:hAnsiTheme="minorHAnsi" w:cstheme="minorBidi"/>
          <w:b w:val="0"/>
          <w:bCs w:val="0"/>
          <w:caps w:val="0"/>
          <w:sz w:val="22"/>
          <w:szCs w:val="22"/>
          <w:lang w:eastAsia="en-US" w:bidi="ar-SA"/>
        </w:rPr>
      </w:pPr>
      <w:hyperlink w:anchor="_Toc348500330" w:history="1">
        <w:r w:rsidR="002D79F0" w:rsidRPr="0038220C">
          <w:rPr>
            <w:rStyle w:val="Hyperlink"/>
          </w:rPr>
          <w:t>Summary</w:t>
        </w:r>
        <w:r w:rsidR="002D79F0">
          <w:rPr>
            <w:webHidden/>
          </w:rPr>
          <w:tab/>
        </w:r>
        <w:r w:rsidR="002D79F0">
          <w:rPr>
            <w:webHidden/>
          </w:rPr>
          <w:fldChar w:fldCharType="begin"/>
        </w:r>
        <w:r w:rsidR="002D79F0">
          <w:rPr>
            <w:webHidden/>
          </w:rPr>
          <w:instrText xml:space="preserve"> PAGEREF _Toc348500330 \h </w:instrText>
        </w:r>
        <w:r w:rsidR="002D79F0">
          <w:rPr>
            <w:webHidden/>
          </w:rPr>
        </w:r>
        <w:r w:rsidR="002D79F0">
          <w:rPr>
            <w:webHidden/>
          </w:rPr>
          <w:fldChar w:fldCharType="separate"/>
        </w:r>
        <w:r w:rsidR="002D79F0">
          <w:rPr>
            <w:webHidden/>
          </w:rPr>
          <w:t>29</w:t>
        </w:r>
        <w:r w:rsidR="002D79F0">
          <w:rPr>
            <w:webHidden/>
          </w:rPr>
          <w:fldChar w:fldCharType="end"/>
        </w:r>
      </w:hyperlink>
    </w:p>
    <w:p w14:paraId="18025D69" w14:textId="77777777" w:rsidR="002D79F0" w:rsidRDefault="0002222C">
      <w:pPr>
        <w:pStyle w:val="TOC1"/>
        <w:rPr>
          <w:rFonts w:asciiTheme="minorHAnsi" w:eastAsiaTheme="minorEastAsia" w:hAnsiTheme="minorHAnsi" w:cstheme="minorBidi"/>
          <w:b w:val="0"/>
          <w:bCs w:val="0"/>
          <w:caps w:val="0"/>
          <w:sz w:val="22"/>
          <w:szCs w:val="22"/>
          <w:lang w:eastAsia="en-US" w:bidi="ar-SA"/>
        </w:rPr>
      </w:pPr>
      <w:hyperlink w:anchor="_Toc348500331" w:history="1">
        <w:r w:rsidR="002D79F0" w:rsidRPr="0038220C">
          <w:rPr>
            <w:rStyle w:val="Hyperlink"/>
          </w:rPr>
          <w:t>References and Further Reading</w:t>
        </w:r>
        <w:r w:rsidR="002D79F0">
          <w:rPr>
            <w:webHidden/>
          </w:rPr>
          <w:tab/>
        </w:r>
        <w:r w:rsidR="002D79F0">
          <w:rPr>
            <w:webHidden/>
          </w:rPr>
          <w:fldChar w:fldCharType="begin"/>
        </w:r>
        <w:r w:rsidR="002D79F0">
          <w:rPr>
            <w:webHidden/>
          </w:rPr>
          <w:instrText xml:space="preserve"> PAGEREF _Toc348500331 \h </w:instrText>
        </w:r>
        <w:r w:rsidR="002D79F0">
          <w:rPr>
            <w:webHidden/>
          </w:rPr>
        </w:r>
        <w:r w:rsidR="002D79F0">
          <w:rPr>
            <w:webHidden/>
          </w:rPr>
          <w:fldChar w:fldCharType="separate"/>
        </w:r>
        <w:r w:rsidR="002D79F0">
          <w:rPr>
            <w:webHidden/>
          </w:rPr>
          <w:t>29</w:t>
        </w:r>
        <w:r w:rsidR="002D79F0">
          <w:rPr>
            <w:webHidden/>
          </w:rPr>
          <w:fldChar w:fldCharType="end"/>
        </w:r>
      </w:hyperlink>
    </w:p>
    <w:p w14:paraId="57DEB05D" w14:textId="77777777" w:rsidR="00171FEC" w:rsidRDefault="00171FEC" w:rsidP="00171FEC">
      <w:r w:rsidRPr="002314BF">
        <w:rPr>
          <w:rFonts w:eastAsia="Batang"/>
          <w:noProof/>
          <w:szCs w:val="20"/>
          <w:lang w:eastAsia="ko-KR"/>
        </w:rPr>
        <w:fldChar w:fldCharType="end"/>
      </w:r>
    </w:p>
    <w:p w14:paraId="1520D7AC" w14:textId="77777777" w:rsidR="00722B8B" w:rsidRDefault="00722B8B" w:rsidP="00722B8B">
      <w:pPr>
        <w:pStyle w:val="ppBodyText"/>
        <w:numPr>
          <w:ilvl w:val="0"/>
          <w:numId w:val="0"/>
        </w:numPr>
        <w:rPr>
          <w:noProof/>
        </w:rPr>
      </w:pPr>
    </w:p>
    <w:p w14:paraId="27FEACF0" w14:textId="77777777" w:rsidR="009E7042" w:rsidRDefault="009E7042">
      <w:pPr>
        <w:spacing w:after="200"/>
        <w:rPr>
          <w:noProof/>
        </w:rPr>
      </w:pPr>
      <w:r>
        <w:rPr>
          <w:noProof/>
        </w:rPr>
        <w:br w:type="page"/>
      </w:r>
    </w:p>
    <w:bookmarkStart w:id="3" w:name="_Toc348500322" w:displacedByCustomXml="next"/>
    <w:sdt>
      <w:sdtPr>
        <w:rPr>
          <w:rFonts w:eastAsia="Arial Unicode MS"/>
          <w:noProof/>
        </w:rPr>
        <w:alias w:val="Topic"/>
        <w:tag w:val="6330e1f9-4edb-413e-80e3-5f2fb2ffcb67"/>
        <w:id w:val="17534891"/>
        <w:placeholder>
          <w:docPart w:val="B954C8CADD31451B9AF054F9806B1815"/>
        </w:placeholder>
        <w:text/>
      </w:sdtPr>
      <w:sdtEndPr/>
      <w:sdtContent>
        <w:bookmarkStart w:id="4" w:name="_Toc207530885" w:displacedByCustomXml="prev"/>
        <w:p w14:paraId="703D49A7" w14:textId="77777777" w:rsidR="00124C19" w:rsidRDefault="00124C19" w:rsidP="00124C19">
          <w:pPr>
            <w:pStyle w:val="ppTopic"/>
            <w:rPr>
              <w:rFonts w:eastAsia="Arial Unicode MS"/>
              <w:noProof/>
            </w:rPr>
          </w:pPr>
          <w:r>
            <w:rPr>
              <w:rFonts w:eastAsia="Arial Unicode MS"/>
              <w:noProof/>
            </w:rPr>
            <w:t>Overview</w:t>
          </w:r>
        </w:p>
      </w:sdtContent>
    </w:sdt>
    <w:bookmarkEnd w:id="4" w:displacedByCustomXml="prev"/>
    <w:bookmarkEnd w:id="3" w:displacedByCustomXml="prev"/>
    <w:p w14:paraId="1A4E1BD6" w14:textId="45A35B20" w:rsidR="00B078AE" w:rsidRDefault="002D1C15" w:rsidP="002D1C15">
      <w:pPr>
        <w:pStyle w:val="ppBodyText"/>
        <w:rPr>
          <w:noProof/>
        </w:rPr>
      </w:pPr>
      <w:r>
        <w:rPr>
          <w:noProof/>
        </w:rPr>
        <w:t xml:space="preserve">The purpose of this </w:t>
      </w:r>
      <w:r w:rsidR="0079682E">
        <w:rPr>
          <w:noProof/>
        </w:rPr>
        <w:t>sample</w:t>
      </w:r>
      <w:r>
        <w:rPr>
          <w:noProof/>
        </w:rPr>
        <w:t xml:space="preserve"> is to help developers work with data from Team Foundation Server on multiple device types (such as smartphones and tablets) and operating systems. OData provides a great solution for this goal, and has been embraced by numerous developers for building great device-specific applications. OData is accessible from any device and application stack which supports HTTP requests. </w:t>
      </w:r>
    </w:p>
    <w:p w14:paraId="7A3F7D08" w14:textId="6B3B7B15" w:rsidR="002D1C15" w:rsidRDefault="0079682E" w:rsidP="002D1C15">
      <w:pPr>
        <w:pStyle w:val="ppBodyText"/>
        <w:rPr>
          <w:noProof/>
        </w:rPr>
      </w:pPr>
      <w:r>
        <w:rPr>
          <w:noProof/>
        </w:rPr>
        <w:t>The</w:t>
      </w:r>
      <w:r w:rsidR="002D1C15">
        <w:rPr>
          <w:noProof/>
        </w:rPr>
        <w:t xml:space="preserve"> OData service interacts directly with the </w:t>
      </w:r>
      <w:hyperlink r:id="rId11" w:history="1">
        <w:r w:rsidR="002D1C15" w:rsidRPr="002D1C15">
          <w:rPr>
            <w:rStyle w:val="Hyperlink"/>
            <w:rFonts w:cstheme="minorBidi"/>
            <w:noProof/>
          </w:rPr>
          <w:t>TFS client object model</w:t>
        </w:r>
      </w:hyperlink>
      <w:r>
        <w:rPr>
          <w:rStyle w:val="Hyperlink"/>
          <w:rFonts w:cstheme="minorBidi"/>
          <w:noProof/>
        </w:rPr>
        <w:t>,</w:t>
      </w:r>
      <w:r w:rsidR="00B078AE">
        <w:rPr>
          <w:noProof/>
        </w:rPr>
        <w:t xml:space="preserve"> and </w:t>
      </w:r>
      <w:r>
        <w:rPr>
          <w:noProof/>
        </w:rPr>
        <w:t>will work with</w:t>
      </w:r>
      <w:r w:rsidR="00950896">
        <w:rPr>
          <w:noProof/>
        </w:rPr>
        <w:t xml:space="preserve"> Team Foundation Service,</w:t>
      </w:r>
      <w:r>
        <w:rPr>
          <w:noProof/>
        </w:rPr>
        <w:t xml:space="preserve"> Team Foundation Server 2010 and 2012</w:t>
      </w:r>
      <w:r w:rsidR="00950896">
        <w:rPr>
          <w:noProof/>
        </w:rPr>
        <w:t>, and CodePlex</w:t>
      </w:r>
      <w:r>
        <w:rPr>
          <w:noProof/>
        </w:rPr>
        <w:t>.</w:t>
      </w:r>
    </w:p>
    <w:p w14:paraId="0B273FFC" w14:textId="1967CC91" w:rsidR="008D067F" w:rsidRDefault="008D067F" w:rsidP="008D067F">
      <w:pPr>
        <w:pStyle w:val="ppBodyText"/>
        <w:numPr>
          <w:ilvl w:val="0"/>
          <w:numId w:val="0"/>
        </w:numPr>
        <w:rPr>
          <w:noProof/>
        </w:rPr>
      </w:pPr>
      <w:r>
        <w:t xml:space="preserve">For the latest information about the OData Service and FAQ, please see the TechNet wiki page at </w:t>
      </w:r>
      <w:hyperlink r:id="rId12" w:history="1">
        <w:r w:rsidRPr="009634E4">
          <w:rPr>
            <w:rStyle w:val="Hyperlink"/>
            <w:rFonts w:cstheme="minorBidi"/>
          </w:rPr>
          <w:t>http://social.technet.microsoft.com/wiki/contents/articles/15039.odata-service-for-team-foundation-server-v2.aspx</w:t>
        </w:r>
      </w:hyperlink>
      <w:r>
        <w:t>.</w:t>
      </w:r>
    </w:p>
    <w:p w14:paraId="1E6F262C" w14:textId="1F729490" w:rsidR="00CA1D49" w:rsidRDefault="00CA1D49" w:rsidP="004E4F43">
      <w:pPr>
        <w:pStyle w:val="ppSection"/>
        <w:rPr>
          <w:noProof/>
        </w:rPr>
      </w:pPr>
      <w:r>
        <w:rPr>
          <w:noProof/>
        </w:rPr>
        <w:t>Changelog</w:t>
      </w:r>
    </w:p>
    <w:p w14:paraId="11BD8C81" w14:textId="0AA29DB1" w:rsidR="00311A03" w:rsidRDefault="00311A03" w:rsidP="00950896">
      <w:pPr>
        <w:pStyle w:val="ppBodyText"/>
      </w:pPr>
      <w:r>
        <w:t>Version 2.3.0:</w:t>
      </w:r>
    </w:p>
    <w:p w14:paraId="2FC3EE88" w14:textId="2FC30CA2" w:rsidR="00311A03" w:rsidRDefault="00345207" w:rsidP="00311A03">
      <w:pPr>
        <w:pStyle w:val="ppBodyText"/>
        <w:numPr>
          <w:ilvl w:val="0"/>
          <w:numId w:val="27"/>
        </w:numPr>
      </w:pPr>
      <w:r>
        <w:t>Fixed bug/configuration issue where incorrect data could be returned when multiple, authenticated requests made identical queries</w:t>
      </w:r>
    </w:p>
    <w:p w14:paraId="68C87F63" w14:textId="72E35B4B" w:rsidR="00345207" w:rsidRDefault="00345207" w:rsidP="00311A03">
      <w:pPr>
        <w:pStyle w:val="ppBodyText"/>
        <w:numPr>
          <w:ilvl w:val="0"/>
          <w:numId w:val="27"/>
        </w:numPr>
      </w:pPr>
      <w:r>
        <w:t>Fixed bug where work item queries were not allowed to contain multiple ChangedDate or CreatedDate filter expressions (it is allowed now)</w:t>
      </w:r>
    </w:p>
    <w:p w14:paraId="63EDB609" w14:textId="4A90E80D" w:rsidR="00950896" w:rsidRPr="00950896" w:rsidRDefault="00950896" w:rsidP="00950896">
      <w:pPr>
        <w:pStyle w:val="ppBodyText"/>
      </w:pPr>
      <w:r w:rsidRPr="00950896">
        <w:t>Version 2.2.0 Beta:</w:t>
      </w:r>
    </w:p>
    <w:p w14:paraId="316D5634" w14:textId="6E73A53D" w:rsidR="00950896" w:rsidRDefault="00950896" w:rsidP="00950896">
      <w:pPr>
        <w:pStyle w:val="ppBulletList"/>
      </w:pPr>
      <w:r>
        <w:t>Can now be configured to work against Team Foundation Service (tfs.visualstudio.com)</w:t>
      </w:r>
    </w:p>
    <w:p w14:paraId="2D38D09D" w14:textId="0512CAC3" w:rsidR="00BF2343" w:rsidRDefault="00BF2343" w:rsidP="00950896">
      <w:pPr>
        <w:pStyle w:val="ppBulletList"/>
      </w:pPr>
      <w:r>
        <w:t>Work item queries performance improvements (for queries by project collection, project, and query)</w:t>
      </w:r>
    </w:p>
    <w:p w14:paraId="248D79F9" w14:textId="6B475A24" w:rsidR="00950896" w:rsidRDefault="00950896" w:rsidP="00950896">
      <w:pPr>
        <w:pStyle w:val="ppBulletList"/>
      </w:pPr>
      <w:r>
        <w:t>IterationPath is now available (mirrors AreaPath functionality for now)</w:t>
      </w:r>
    </w:p>
    <w:p w14:paraId="6596F524" w14:textId="72FDADD0" w:rsidR="00950896" w:rsidRDefault="00950896" w:rsidP="00950896">
      <w:pPr>
        <w:pStyle w:val="ppBulletList"/>
      </w:pPr>
      <w:r>
        <w:t>Simple TFS single-user lookup. Can specify a user name, see updated landing page for details on performing queries. For example, this enables you get the display name for the email address used by end-user when providing basic auth creds</w:t>
      </w:r>
    </w:p>
    <w:p w14:paraId="0901F050" w14:textId="20E2E3E5" w:rsidR="00950896" w:rsidRDefault="00950896" w:rsidP="00950896">
      <w:pPr>
        <w:pStyle w:val="ppBulletList"/>
      </w:pPr>
      <w:r>
        <w:t xml:space="preserve">All startup tasks </w:t>
      </w:r>
      <w:r w:rsidR="00BF2343">
        <w:t>only run in Azure environment (no longer the emulator as well)</w:t>
      </w:r>
    </w:p>
    <w:p w14:paraId="5ED15CD3" w14:textId="32551053" w:rsidR="00BF2343" w:rsidRDefault="00BF2343" w:rsidP="00950896">
      <w:pPr>
        <w:pStyle w:val="ppBulletList"/>
      </w:pPr>
      <w:r>
        <w:t xml:space="preserve">Fixed bug where work item queries for project (and build) loses scope when filters are applied </w:t>
      </w:r>
    </w:p>
    <w:p w14:paraId="04600C82" w14:textId="2F83410F" w:rsidR="00BF2343" w:rsidRDefault="00BF2343" w:rsidP="00950896">
      <w:pPr>
        <w:pStyle w:val="ppBulletList"/>
      </w:pPr>
      <w:r>
        <w:t>Fixed bugs where work item updates were not working for all properties</w:t>
      </w:r>
    </w:p>
    <w:p w14:paraId="71CBB8F3" w14:textId="5D83B286" w:rsidR="00BF2343" w:rsidRDefault="00BF2343" w:rsidP="00950896">
      <w:pPr>
        <w:pStyle w:val="ppBulletList"/>
      </w:pPr>
      <w:r>
        <w:t>Fixed bugs where filtering was not working as expected when multiple filters were applied</w:t>
      </w:r>
    </w:p>
    <w:p w14:paraId="2064AC27" w14:textId="05BD92F8" w:rsidR="00BF2343" w:rsidRDefault="00BF2343" w:rsidP="00950896">
      <w:pPr>
        <w:pStyle w:val="ppBulletList"/>
      </w:pPr>
      <w:r>
        <w:t>Fixed bug where ‘substringof’ filters were not being interpreted correctly (e.g. ‘substringof(‘asdf’,Title)’ should be interpreted as ‘substringof(‘asdf’,Title) eq true’)</w:t>
      </w:r>
    </w:p>
    <w:p w14:paraId="54BBF4AE" w14:textId="685CA088" w:rsidR="00BF2343" w:rsidRDefault="00BF2343" w:rsidP="00950896">
      <w:pPr>
        <w:pStyle w:val="ppBulletList"/>
      </w:pPr>
      <w:r>
        <w:t>Configured default solution to utilize the Azure .wadcfg way of configuring diagnostics</w:t>
      </w:r>
    </w:p>
    <w:p w14:paraId="29182C92" w14:textId="7D6ED463" w:rsidR="00CA1D49" w:rsidRPr="00950896" w:rsidRDefault="00CA1D49" w:rsidP="00950896">
      <w:pPr>
        <w:pStyle w:val="ppBodyText"/>
      </w:pPr>
      <w:r w:rsidRPr="00950896">
        <w:lastRenderedPageBreak/>
        <w:t>Version 2.1.0 Beta:</w:t>
      </w:r>
    </w:p>
    <w:p w14:paraId="73361920" w14:textId="45FE6790" w:rsidR="00CA1D49" w:rsidRPr="00CD6D39" w:rsidRDefault="00E60026" w:rsidP="00950896">
      <w:pPr>
        <w:pStyle w:val="ppBulletList"/>
      </w:pPr>
      <w:r w:rsidRPr="00CD6D39">
        <w:t>Fixed bug in RequestWorkItemsByProject where incorrect WIQL was being generated in the case where more than one filter clause was provided. This corresponds to queries such as:</w:t>
      </w:r>
    </w:p>
    <w:p w14:paraId="5C79C16D" w14:textId="63407FB2" w:rsidR="00E60026" w:rsidRPr="00CD6D39" w:rsidRDefault="00E60026" w:rsidP="00950896">
      <w:pPr>
        <w:pStyle w:val="ppBulletList"/>
      </w:pPr>
      <w:r w:rsidRPr="00CD6D39">
        <w:t>/DefaultCollection/Projects(‘prjName’)/WorkItems?$filter=Type eq ‘Bug’ or substringof(‘bug’,State) eq true</w:t>
      </w:r>
    </w:p>
    <w:p w14:paraId="22CC4B47" w14:textId="08B3F387" w:rsidR="00E60026" w:rsidRPr="00CD6D39" w:rsidRDefault="00E60026" w:rsidP="00950896">
      <w:pPr>
        <w:pStyle w:val="ppBodyText"/>
      </w:pPr>
      <w:r w:rsidRPr="00CD6D39">
        <w:t>Version 2.0.0 Beta:</w:t>
      </w:r>
    </w:p>
    <w:p w14:paraId="1C3A23F7" w14:textId="461E64E4" w:rsidR="00E60026" w:rsidRPr="00CD6D39" w:rsidRDefault="008E1914" w:rsidP="00950896">
      <w:pPr>
        <w:pStyle w:val="ppBulletList"/>
      </w:pPr>
      <w:r w:rsidRPr="00CD6D39">
        <w:t>Added WorkItems(X)/Links to API to return links for specific work item</w:t>
      </w:r>
    </w:p>
    <w:p w14:paraId="17114C4F" w14:textId="4F8ADD7C" w:rsidR="008E1914" w:rsidRPr="00CD6D39" w:rsidRDefault="008E1914" w:rsidP="00950896">
      <w:pPr>
        <w:pStyle w:val="ppBulletList"/>
      </w:pPr>
      <w:r w:rsidRPr="00CD6D39">
        <w:t>Added additional WorkItem fields (Blocked, OriginalEstimate, RemainingWork, StoryPoints, BacklogPriority, BusinessValue, Effort, Size, CompletedWork, AttachedFileCount, HyperLinkCount, RelatedLinkCount)</w:t>
      </w:r>
    </w:p>
    <w:p w14:paraId="77CBE3F9" w14:textId="63F5B0BB" w:rsidR="00683E1F" w:rsidRPr="00CD6D39" w:rsidRDefault="00683E1F" w:rsidP="00950896">
      <w:pPr>
        <w:pStyle w:val="ppBulletList"/>
      </w:pPr>
      <w:r w:rsidRPr="00CD6D39">
        <w:t>Fixed bug where larger uploads would fail (configuration change)</w:t>
      </w:r>
    </w:p>
    <w:p w14:paraId="2C1C2A2D" w14:textId="61118298" w:rsidR="008E1914" w:rsidRPr="00CD6D39" w:rsidRDefault="00683E1F" w:rsidP="00950896">
      <w:pPr>
        <w:pStyle w:val="ppBulletList"/>
      </w:pPr>
      <w:r w:rsidRPr="00CD6D39">
        <w:t>Fixed bug where larger uploads would fail to an HTTPS endpoint (service configuration)</w:t>
      </w:r>
    </w:p>
    <w:p w14:paraId="6389D7B7" w14:textId="3A2562E5" w:rsidR="00683E1F" w:rsidRPr="00CD6D39" w:rsidRDefault="00683E1F" w:rsidP="00950896">
      <w:pPr>
        <w:pStyle w:val="ppBulletList"/>
      </w:pPr>
      <w:r w:rsidRPr="00CD6D39">
        <w:t>Fixed bug where $value command was not returning Attachments</w:t>
      </w:r>
    </w:p>
    <w:p w14:paraId="1270B3F2" w14:textId="58B1233E" w:rsidR="00E60026" w:rsidRPr="00CD6D39" w:rsidRDefault="00E60026" w:rsidP="00950896">
      <w:pPr>
        <w:pStyle w:val="ppBulletList"/>
      </w:pPr>
      <w:r w:rsidRPr="00CD6D39">
        <w:t>Session state turned off to avoid intermittent bug</w:t>
      </w:r>
    </w:p>
    <w:p w14:paraId="7A9246C0" w14:textId="4E53F5C2" w:rsidR="00E60026" w:rsidRPr="00CD6D39" w:rsidRDefault="00E60026" w:rsidP="00950896">
      <w:pPr>
        <w:pStyle w:val="ppBulletList"/>
      </w:pPr>
      <w:r w:rsidRPr="00CD6D39">
        <w:t>Changed to buffered output from WCF service (not chunked)</w:t>
      </w:r>
    </w:p>
    <w:p w14:paraId="0607F8A2" w14:textId="7ADA1A91" w:rsidR="00E60026" w:rsidRDefault="00E60026" w:rsidP="00950896">
      <w:pPr>
        <w:pStyle w:val="ppBulletList"/>
      </w:pPr>
      <w:r w:rsidRPr="00CD6D39">
        <w:t>Improvements in some exception handling and logging</w:t>
      </w:r>
    </w:p>
    <w:p w14:paraId="70AC955D" w14:textId="77777777" w:rsidR="00B63F99" w:rsidRDefault="004E4F43" w:rsidP="004E4F43">
      <w:pPr>
        <w:pStyle w:val="ppSection"/>
        <w:rPr>
          <w:noProof/>
        </w:rPr>
      </w:pPr>
      <w:r>
        <w:rPr>
          <w:noProof/>
        </w:rPr>
        <w:t>Prerequisites</w:t>
      </w:r>
    </w:p>
    <w:p w14:paraId="27EAFB8F" w14:textId="77777777" w:rsidR="00B63F99" w:rsidRDefault="00B63F99" w:rsidP="00B63F99">
      <w:r>
        <w:t xml:space="preserve">To build the OData Service, </w:t>
      </w:r>
      <w:r w:rsidR="00C912BE">
        <w:t xml:space="preserve">you will need </w:t>
      </w:r>
      <w:r w:rsidR="003D3C92">
        <w:t>the</w:t>
      </w:r>
      <w:r>
        <w:t xml:space="preserve"> following:</w:t>
      </w:r>
    </w:p>
    <w:p w14:paraId="7CC170A4" w14:textId="77777777" w:rsidR="00C912BE" w:rsidRDefault="0002222C" w:rsidP="00C912BE">
      <w:pPr>
        <w:pStyle w:val="ppBulletList"/>
      </w:pPr>
      <w:hyperlink r:id="rId13" w:history="1">
        <w:r w:rsidR="00B63F99" w:rsidRPr="00C912BE">
          <w:rPr>
            <w:rStyle w:val="Hyperlink"/>
            <w:rFonts w:cstheme="minorBidi"/>
          </w:rPr>
          <w:t>Visual Studio 2012</w:t>
        </w:r>
        <w:r w:rsidR="00C912BE" w:rsidRPr="00C912BE">
          <w:rPr>
            <w:rStyle w:val="Hyperlink"/>
            <w:rFonts w:cstheme="minorBidi"/>
          </w:rPr>
          <w:t xml:space="preserve"> with Update 1</w:t>
        </w:r>
      </w:hyperlink>
    </w:p>
    <w:p w14:paraId="240B3FA9" w14:textId="77777777" w:rsidR="003B28FB" w:rsidRPr="003B28FB" w:rsidRDefault="003B28FB" w:rsidP="003B28FB">
      <w:pPr>
        <w:pStyle w:val="ppNoteIndent"/>
        <w:rPr>
          <w:b/>
        </w:rPr>
      </w:pPr>
      <w:r w:rsidRPr="003B28FB">
        <w:rPr>
          <w:b/>
        </w:rPr>
        <w:t xml:space="preserve">Note: </w:t>
      </w:r>
      <w:r>
        <w:t>Instructions in this document aren’t based on using an Express version of Visual Studio; therefore, some adjustments may be necessary if you go this route.</w:t>
      </w:r>
    </w:p>
    <w:p w14:paraId="5E960871" w14:textId="185F2DDE" w:rsidR="0095544C" w:rsidRDefault="0002222C" w:rsidP="00B63F99">
      <w:pPr>
        <w:pStyle w:val="ppBulletList"/>
      </w:pPr>
      <w:hyperlink r:id="rId14" w:history="1">
        <w:r w:rsidR="003D3C92" w:rsidRPr="003D3C92">
          <w:rPr>
            <w:rStyle w:val="Hyperlink"/>
            <w:rFonts w:cstheme="minorBidi"/>
          </w:rPr>
          <w:t>Windows Azure SDK for .NET</w:t>
        </w:r>
      </w:hyperlink>
      <w:r w:rsidR="003D3C92">
        <w:t xml:space="preserve"> </w:t>
      </w:r>
      <w:r w:rsidR="002B7C69">
        <w:t>(optional)</w:t>
      </w:r>
    </w:p>
    <w:p w14:paraId="3CCEACEB" w14:textId="78443AD6" w:rsidR="006C3825" w:rsidRDefault="006C3825" w:rsidP="0095544C">
      <w:pPr>
        <w:pStyle w:val="ppBulletListIndent"/>
      </w:pPr>
      <w:r>
        <w:t xml:space="preserve">Necessary only if </w:t>
      </w:r>
      <w:r w:rsidR="008D067F">
        <w:t>building for</w:t>
      </w:r>
      <w:r>
        <w:t xml:space="preserve"> Windows Azure environment</w:t>
      </w:r>
      <w:r w:rsidR="006835FC">
        <w:t xml:space="preserve">. See the sections specific to IIS Express and IIS Server for details on how to build without installing the SDK. </w:t>
      </w:r>
    </w:p>
    <w:p w14:paraId="5FCC935A" w14:textId="77777777" w:rsidR="003D3C92" w:rsidRDefault="006C3825" w:rsidP="0095544C">
      <w:pPr>
        <w:pStyle w:val="ppBulletListIndent"/>
      </w:pPr>
      <w:r>
        <w:t>V</w:t>
      </w:r>
      <w:r w:rsidR="003D3C92">
        <w:t>ersion 1.8 used at time of release</w:t>
      </w:r>
    </w:p>
    <w:p w14:paraId="463DD7AF" w14:textId="5F6FA320" w:rsidR="00DE0D41" w:rsidRPr="00DE0D41" w:rsidRDefault="00DE0D41" w:rsidP="00DE0D41">
      <w:pPr>
        <w:pStyle w:val="ppNoteIndent"/>
        <w:rPr>
          <w:b/>
        </w:rPr>
      </w:pPr>
      <w:r w:rsidRPr="00DE0D41">
        <w:rPr>
          <w:b/>
        </w:rPr>
        <w:t xml:space="preserve">Note: </w:t>
      </w:r>
      <w:r w:rsidR="0095544C" w:rsidRPr="0095544C">
        <w:t>I</w:t>
      </w:r>
      <w:r>
        <w:t xml:space="preserve">f you want to run or debug using the Azure Emulator, you will also need to install the IIS feature </w:t>
      </w:r>
      <w:r w:rsidR="00A95C9B">
        <w:t xml:space="preserve">with ASP.NET </w:t>
      </w:r>
      <w:r>
        <w:t>on your development machine.</w:t>
      </w:r>
    </w:p>
    <w:p w14:paraId="4D88354E" w14:textId="77777777" w:rsidR="003D3C92" w:rsidRDefault="003D3C92" w:rsidP="003D3C92">
      <w:pPr>
        <w:pStyle w:val="ppBulletList"/>
        <w:numPr>
          <w:ilvl w:val="0"/>
          <w:numId w:val="0"/>
        </w:numPr>
      </w:pPr>
      <w:r>
        <w:t>To deploy the OData Service, you will need the following:</w:t>
      </w:r>
    </w:p>
    <w:p w14:paraId="7D71DE47" w14:textId="77777777" w:rsidR="00C912BE" w:rsidRDefault="0002222C" w:rsidP="003D3C92">
      <w:pPr>
        <w:pStyle w:val="ppBulletList"/>
      </w:pPr>
      <w:hyperlink r:id="rId15" w:history="1">
        <w:r w:rsidR="00C912BE" w:rsidRPr="00C912BE">
          <w:rPr>
            <w:rStyle w:val="Hyperlink"/>
            <w:rFonts w:cstheme="minorBidi"/>
          </w:rPr>
          <w:t>Microsoft .NET Framework 4.5</w:t>
        </w:r>
      </w:hyperlink>
    </w:p>
    <w:p w14:paraId="14694E0B" w14:textId="77777777" w:rsidR="008E2A2F" w:rsidRDefault="008E2A2F" w:rsidP="003729D6">
      <w:pPr>
        <w:pStyle w:val="ppBulletList"/>
      </w:pPr>
      <w:r>
        <w:lastRenderedPageBreak/>
        <w:t xml:space="preserve">Team Foundation Server 2012 Update 1 Object Model </w:t>
      </w:r>
      <w:r w:rsidR="00601494">
        <w:t>Installer (included as part of ODataTFS.Web project)</w:t>
      </w:r>
    </w:p>
    <w:p w14:paraId="26E3C667" w14:textId="58D1EAE3" w:rsidR="003D3C92" w:rsidRDefault="003D3C92" w:rsidP="003729D6">
      <w:pPr>
        <w:pStyle w:val="ppBulletList"/>
      </w:pPr>
      <w:r>
        <w:t>IIS 7 or later</w:t>
      </w:r>
      <w:r w:rsidR="00A95C9B">
        <w:t xml:space="preserve"> with ASP.NET installed</w:t>
      </w:r>
      <w:bookmarkStart w:id="5" w:name="_GoBack"/>
      <w:bookmarkEnd w:id="5"/>
      <w:r w:rsidR="008E2A2F">
        <w:t xml:space="preserve"> – this means </w:t>
      </w:r>
      <w:r>
        <w:t>Windows 7 and up, Windows Server 2008 and up</w:t>
      </w:r>
    </w:p>
    <w:p w14:paraId="0B3F1F0F" w14:textId="77777777" w:rsidR="00EB26B6" w:rsidRDefault="00EB26B6" w:rsidP="003729D6">
      <w:pPr>
        <w:pStyle w:val="ppBulletList"/>
      </w:pPr>
      <w:r>
        <w:t>SSL certificate to secure HTTPS endpoint (if deploying publically)</w:t>
      </w:r>
    </w:p>
    <w:p w14:paraId="0F973A6D" w14:textId="77777777" w:rsidR="003D3C92" w:rsidRDefault="003D3C92" w:rsidP="003D3C92">
      <w:pPr>
        <w:pStyle w:val="ppBulletList"/>
      </w:pPr>
      <w:r>
        <w:t>Windows Azure account (optional)</w:t>
      </w:r>
    </w:p>
    <w:p w14:paraId="37A90F03" w14:textId="77777777" w:rsidR="00055255" w:rsidRDefault="00055255" w:rsidP="00055255">
      <w:pPr>
        <w:pStyle w:val="ppSection"/>
      </w:pPr>
      <w:r>
        <w:t>Third-Party Dependencies</w:t>
      </w:r>
    </w:p>
    <w:p w14:paraId="6BB1AE65" w14:textId="77777777" w:rsidR="00055255" w:rsidRDefault="00055255" w:rsidP="00055255">
      <w:r>
        <w:t xml:space="preserve">The OData Service uses the </w:t>
      </w:r>
      <w:hyperlink r:id="rId16" w:history="1">
        <w:r w:rsidRPr="004E4F43">
          <w:rPr>
            <w:rStyle w:val="Hyperlink"/>
            <w:rFonts w:cstheme="minorBidi"/>
          </w:rPr>
          <w:t>WCF Data Services Toolkit</w:t>
        </w:r>
      </w:hyperlink>
      <w:r>
        <w:t xml:space="preserve"> to help with common tasks associated with building an OData endpoint with WCF Data Services. This dependency is located in the </w:t>
      </w:r>
      <w:r w:rsidRPr="00F531C9">
        <w:rPr>
          <w:i/>
        </w:rPr>
        <w:t>code\References</w:t>
      </w:r>
      <w:r>
        <w:t xml:space="preserve"> folder.</w:t>
      </w:r>
    </w:p>
    <w:p w14:paraId="1A7C3D66" w14:textId="77777777" w:rsidR="00055255" w:rsidRPr="00055255" w:rsidRDefault="00C61B6C" w:rsidP="00055255">
      <w:r>
        <w:t xml:space="preserve">The ODataTFS.Tests project, which houses the included unit tests, depends on a mocking library called </w:t>
      </w:r>
      <w:hyperlink r:id="rId17" w:history="1">
        <w:r w:rsidRPr="00C61B6C">
          <w:rPr>
            <w:rStyle w:val="Hyperlink"/>
            <w:rFonts w:cstheme="minorBidi"/>
          </w:rPr>
          <w:t>Moq</w:t>
        </w:r>
      </w:hyperlink>
      <w:r>
        <w:t>. Version 4.0 of this dependency is included as part of the OData Service download.</w:t>
      </w:r>
    </w:p>
    <w:p w14:paraId="2B4C2A54" w14:textId="77777777" w:rsidR="00DD2D1D" w:rsidRDefault="00DD2D1D" w:rsidP="00DD2D1D">
      <w:pPr>
        <w:pStyle w:val="ppSection"/>
        <w:rPr>
          <w:noProof/>
        </w:rPr>
      </w:pPr>
      <w:r>
        <w:rPr>
          <w:noProof/>
        </w:rPr>
        <w:t>OData</w:t>
      </w:r>
    </w:p>
    <w:p w14:paraId="24009BCE" w14:textId="77777777" w:rsidR="00DD2D1D" w:rsidRDefault="00DD2D1D" w:rsidP="00DD2D1D">
      <w:pPr>
        <w:pStyle w:val="ppBodyText"/>
        <w:rPr>
          <w:noProof/>
        </w:rPr>
      </w:pPr>
      <w:r>
        <w:rPr>
          <w:noProof/>
        </w:rPr>
        <w:t>The Open Data Protocol (OData) exposes a way to work with data over the web. It uses interfaces similar to REST, with powerful query syntax, so that you can programmatically consume and manipulate data from any device or application stack that supports HTTP requests.</w:t>
      </w:r>
    </w:p>
    <w:p w14:paraId="4665E5A8" w14:textId="77777777" w:rsidR="00DD2D1D" w:rsidRDefault="00DD2D1D" w:rsidP="00DD2D1D">
      <w:pPr>
        <w:pStyle w:val="ppBodyText"/>
        <w:rPr>
          <w:noProof/>
        </w:rPr>
      </w:pPr>
      <w:r>
        <w:rPr>
          <w:noProof/>
        </w:rPr>
        <w:t>To learn more about</w:t>
      </w:r>
      <w:r w:rsidR="00F531C9">
        <w:rPr>
          <w:noProof/>
        </w:rPr>
        <w:t xml:space="preserve"> the</w:t>
      </w:r>
      <w:r>
        <w:rPr>
          <w:noProof/>
        </w:rPr>
        <w:t xml:space="preserve"> OData standard browse to </w:t>
      </w:r>
      <w:hyperlink r:id="rId18" w:history="1">
        <w:r w:rsidRPr="00DD2D1D">
          <w:rPr>
            <w:rStyle w:val="Hyperlink"/>
            <w:rFonts w:cstheme="minorBidi"/>
            <w:noProof/>
          </w:rPr>
          <w:t>http://www.odata.org/</w:t>
        </w:r>
      </w:hyperlink>
      <w:r>
        <w:rPr>
          <w:noProof/>
        </w:rPr>
        <w:t>.</w:t>
      </w:r>
      <w:r w:rsidR="00F531C9">
        <w:rPr>
          <w:noProof/>
        </w:rPr>
        <w:t xml:space="preserve"> This sample uses a subset of version 2.</w:t>
      </w:r>
    </w:p>
    <w:p w14:paraId="4E28443C" w14:textId="77777777" w:rsidR="00DD2D1D" w:rsidRDefault="00F531C9" w:rsidP="00DD2D1D">
      <w:pPr>
        <w:pStyle w:val="ppSection"/>
        <w:rPr>
          <w:noProof/>
        </w:rPr>
      </w:pPr>
      <w:r>
        <w:rPr>
          <w:noProof/>
        </w:rPr>
        <w:t>Getting Started</w:t>
      </w:r>
    </w:p>
    <w:p w14:paraId="79CE8257" w14:textId="77777777" w:rsidR="00DD2D1D" w:rsidRDefault="00DD2D1D" w:rsidP="00DD2D1D">
      <w:pPr>
        <w:pStyle w:val="ppBodyText"/>
      </w:pPr>
      <w:r>
        <w:t xml:space="preserve">Depending </w:t>
      </w:r>
      <w:r w:rsidR="00B83136">
        <w:t>upon</w:t>
      </w:r>
      <w:r>
        <w:t xml:space="preserve"> your goal </w:t>
      </w:r>
      <w:r w:rsidR="00B83136">
        <w:t>for using</w:t>
      </w:r>
      <w:r>
        <w:t xml:space="preserve"> the OData Service, use the links below to get started:</w:t>
      </w:r>
    </w:p>
    <w:p w14:paraId="216C43D6" w14:textId="1376068B" w:rsidR="000E3F7A" w:rsidRDefault="002B7C69" w:rsidP="002B7C69">
      <w:pPr>
        <w:pStyle w:val="ppBulletList"/>
      </w:pPr>
      <w:r>
        <w:t xml:space="preserve">You can see and experiment with a version of the OData Service that has been configured to target </w:t>
      </w:r>
      <w:r w:rsidR="000E3F7A">
        <w:t>Team Foundation Service</w:t>
      </w:r>
      <w:r>
        <w:t xml:space="preserve"> by browsing to </w:t>
      </w:r>
      <w:hyperlink r:id="rId19" w:history="1">
        <w:r w:rsidRPr="006F6FAF">
          <w:rPr>
            <w:rStyle w:val="Hyperlink"/>
            <w:rFonts w:cstheme="minorBidi"/>
          </w:rPr>
          <w:t>https://</w:t>
        </w:r>
      </w:hyperlink>
      <w:r w:rsidR="000E3F7A">
        <w:rPr>
          <w:rStyle w:val="Hyperlink"/>
          <w:rFonts w:cstheme="minorBidi"/>
        </w:rPr>
        <w:t>tfsodata.visualstudio.com</w:t>
      </w:r>
      <w:r>
        <w:t xml:space="preserve">. This version of the service </w:t>
      </w:r>
      <w:r w:rsidR="000E3F7A">
        <w:t>should be nearly identical in functionality, but be aware that this version may be updated independently when needed.</w:t>
      </w:r>
    </w:p>
    <w:p w14:paraId="36B53463" w14:textId="431B41F7" w:rsidR="00B83136" w:rsidRDefault="00B83136" w:rsidP="00B83136">
      <w:pPr>
        <w:pStyle w:val="ppBulletList"/>
      </w:pPr>
      <w:r>
        <w:t xml:space="preserve">To </w:t>
      </w:r>
      <w:r w:rsidR="008D067F">
        <w:t>r</w:t>
      </w:r>
      <w:r>
        <w:t>un the OData Service locally, see the</w:t>
      </w:r>
      <w:r w:rsidR="001D7018">
        <w:t xml:space="preserve"> </w:t>
      </w:r>
      <w:r w:rsidRPr="003B28FB">
        <w:rPr>
          <w:b/>
        </w:rPr>
        <w:t>Configuring and Running the OData Service</w:t>
      </w:r>
      <w:r>
        <w:t xml:space="preserve"> section. You can </w:t>
      </w:r>
      <w:r w:rsidR="00C66659">
        <w:t>try</w:t>
      </w:r>
      <w:r>
        <w:t xml:space="preserve"> it out by deploying to IIS Express from within Visual Studio, or you can deploy it to a local instance of IIS.</w:t>
      </w:r>
    </w:p>
    <w:p w14:paraId="60A77CCD" w14:textId="77777777" w:rsidR="00B83136" w:rsidRDefault="00B83136" w:rsidP="00C66659">
      <w:pPr>
        <w:pStyle w:val="ppBulletList"/>
      </w:pPr>
      <w:r>
        <w:t xml:space="preserve">See the </w:t>
      </w:r>
      <w:hyperlink r:id="rId20" w:history="1">
        <w:r w:rsidRPr="00B83136">
          <w:rPr>
            <w:rStyle w:val="Hyperlink"/>
            <w:rFonts w:cstheme="minorBidi"/>
          </w:rPr>
          <w:t>Getting Started video</w:t>
        </w:r>
      </w:hyperlink>
      <w:r w:rsidR="00C66659">
        <w:t xml:space="preserve"> on Channel 9.</w:t>
      </w:r>
    </w:p>
    <w:p w14:paraId="146B9F37" w14:textId="77777777" w:rsidR="006D080C" w:rsidRDefault="006D080C" w:rsidP="006D080C">
      <w:pPr>
        <w:pStyle w:val="ppSection"/>
      </w:pPr>
      <w:r>
        <w:lastRenderedPageBreak/>
        <w:t>Solution Description</w:t>
      </w:r>
    </w:p>
    <w:p w14:paraId="7FC7B32E" w14:textId="77777777" w:rsidR="006D080C" w:rsidRDefault="006D080C" w:rsidP="006D080C">
      <w:pPr>
        <w:pStyle w:val="ppBodyText"/>
      </w:pPr>
      <w:r w:rsidRPr="006D080C">
        <w:t xml:space="preserve">The main component of this project is the </w:t>
      </w:r>
      <w:r w:rsidRPr="006D080C">
        <w:rPr>
          <w:b/>
        </w:rPr>
        <w:t>OData Service for Team Foundation Server 2012</w:t>
      </w:r>
      <w:r w:rsidRPr="006D080C">
        <w:t xml:space="preserve">. Different client applications on different platforms (smartphones, tablets, web applications, etc.) can perform OData queries against the service to retrieve information from the </w:t>
      </w:r>
      <w:r>
        <w:t xml:space="preserve">configured </w:t>
      </w:r>
      <w:r w:rsidRPr="006D080C">
        <w:t xml:space="preserve">Team Foundation Server. The service itself responds to the queries by communicating with Team Foundation Server using the Team Foundation Server </w:t>
      </w:r>
      <w:r>
        <w:t>c</w:t>
      </w:r>
      <w:r w:rsidRPr="006D080C">
        <w:t xml:space="preserve">lient </w:t>
      </w:r>
      <w:r>
        <w:t>o</w:t>
      </w:r>
      <w:r w:rsidRPr="006D080C">
        <w:t xml:space="preserve">bject </w:t>
      </w:r>
      <w:r>
        <w:t>m</w:t>
      </w:r>
      <w:r w:rsidRPr="006D080C">
        <w:t>odel.</w:t>
      </w:r>
    </w:p>
    <w:p w14:paraId="2B31E060" w14:textId="77777777" w:rsidR="006D080C" w:rsidRDefault="006D080C" w:rsidP="006D080C">
      <w:pPr>
        <w:pStyle w:val="ppBodyText"/>
      </w:pPr>
      <w:r>
        <w:t xml:space="preserve">The OData Service is implemented mainly in the </w:t>
      </w:r>
      <w:r w:rsidRPr="006D080C">
        <w:rPr>
          <w:b/>
        </w:rPr>
        <w:t>ODataTFS.Model</w:t>
      </w:r>
      <w:r>
        <w:t xml:space="preserve"> project, which includes all the necessary code to access the TFS API through the client object model and the classes to parse and execute the OData queries (this implementation is based on the </w:t>
      </w:r>
      <w:hyperlink r:id="rId21" w:history="1">
        <w:r w:rsidRPr="006D080C">
          <w:rPr>
            <w:rStyle w:val="Hyperlink"/>
            <w:rFonts w:cstheme="minorBidi"/>
          </w:rPr>
          <w:t>WCF Data Services Toolkit</w:t>
        </w:r>
      </w:hyperlink>
      <w:r>
        <w:t xml:space="preserve">). Additionally, a Web front-end for the service is provided in the </w:t>
      </w:r>
      <w:r w:rsidRPr="006D080C">
        <w:rPr>
          <w:b/>
        </w:rPr>
        <w:t>ODataTFS.Web</w:t>
      </w:r>
      <w:r>
        <w:t xml:space="preserve"> project.</w:t>
      </w:r>
    </w:p>
    <w:p w14:paraId="337995AC" w14:textId="77777777" w:rsidR="006D080C" w:rsidRDefault="006D080C" w:rsidP="006D080C">
      <w:pPr>
        <w:pStyle w:val="ppBodyText"/>
      </w:pPr>
      <w:r>
        <w:t xml:space="preserve">The service solution also includes an </w:t>
      </w:r>
      <w:r w:rsidRPr="006D080C">
        <w:rPr>
          <w:b/>
        </w:rPr>
        <w:t>ODataTFS.Cloud</w:t>
      </w:r>
      <w:r>
        <w:t xml:space="preserve"> project to make it easy to deploy your OData service to Windows Azure (you can also use the local Azure Compute Emulator). Alternatively, you can disregard the </w:t>
      </w:r>
      <w:r w:rsidRPr="006D080C">
        <w:rPr>
          <w:b/>
        </w:rPr>
        <w:t>ODataTFS.Cloud</w:t>
      </w:r>
      <w:r>
        <w:t xml:space="preserve"> project and deploy the service on a local server (you will find instructions on how to deploy the service on IIS in the Configuring and Running the OData Service section).</w:t>
      </w:r>
    </w:p>
    <w:p w14:paraId="5A6FB64F" w14:textId="4DA6AF27" w:rsidR="006D080C" w:rsidRDefault="002B7C69" w:rsidP="006D080C">
      <w:pPr>
        <w:pStyle w:val="ppFigure"/>
      </w:pPr>
      <w:r>
        <w:rPr>
          <w:noProof/>
          <w:lang w:bidi="ar-SA"/>
        </w:rPr>
        <w:drawing>
          <wp:inline distT="0" distB="0" distL="0" distR="0" wp14:anchorId="0E9A3FEA" wp14:editId="2C913E3E">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14750"/>
                    </a:xfrm>
                    <a:prstGeom prst="rect">
                      <a:avLst/>
                    </a:prstGeom>
                  </pic:spPr>
                </pic:pic>
              </a:graphicData>
            </a:graphic>
          </wp:inline>
        </w:drawing>
      </w:r>
    </w:p>
    <w:p w14:paraId="0AB1D1D7" w14:textId="552231A6" w:rsidR="006D080C" w:rsidRDefault="006D080C" w:rsidP="006D080C">
      <w:pPr>
        <w:pStyle w:val="ppFigureNumber"/>
      </w:pPr>
      <w:r>
        <w:t xml:space="preserve">Figure </w:t>
      </w:r>
      <w:r w:rsidR="0002222C">
        <w:fldChar w:fldCharType="begin"/>
      </w:r>
      <w:r w:rsidR="0002222C">
        <w:instrText xml:space="preserve"> SEQ</w:instrText>
      </w:r>
      <w:r w:rsidR="0002222C">
        <w:instrText xml:space="preserve"> Figure \* ARABIC </w:instrText>
      </w:r>
      <w:r w:rsidR="0002222C">
        <w:fldChar w:fldCharType="separate"/>
      </w:r>
      <w:r w:rsidR="00A86BC7">
        <w:rPr>
          <w:noProof/>
        </w:rPr>
        <w:t>1</w:t>
      </w:r>
      <w:r w:rsidR="0002222C">
        <w:rPr>
          <w:noProof/>
        </w:rPr>
        <w:fldChar w:fldCharType="end"/>
      </w:r>
    </w:p>
    <w:p w14:paraId="62CBD01D" w14:textId="77777777" w:rsidR="006D080C" w:rsidRDefault="006D080C" w:rsidP="006D080C">
      <w:pPr>
        <w:pStyle w:val="ppFigureCaption"/>
      </w:pPr>
      <w:r>
        <w:t xml:space="preserve">OData Service </w:t>
      </w:r>
    </w:p>
    <w:p w14:paraId="3FFBCC6A" w14:textId="77777777" w:rsidR="00165C9E" w:rsidRPr="00165C9E" w:rsidRDefault="00165C9E" w:rsidP="00165C9E">
      <w:pPr>
        <w:pStyle w:val="ppBodyText"/>
      </w:pPr>
    </w:p>
    <w:p w14:paraId="39DDDD38" w14:textId="77777777" w:rsidR="00165C9E" w:rsidRPr="00165C9E" w:rsidRDefault="00165C9E" w:rsidP="00165C9E">
      <w:pPr>
        <w:pStyle w:val="ppBodyText"/>
        <w:numPr>
          <w:ilvl w:val="0"/>
          <w:numId w:val="0"/>
        </w:numPr>
      </w:pPr>
      <w:r>
        <w:t xml:space="preserve">If you </w:t>
      </w:r>
      <w:r w:rsidR="008D2908">
        <w:t>look</w:t>
      </w:r>
      <w:r>
        <w:t xml:space="preserve"> in the Code folder, you will notice three different solution files. Use </w:t>
      </w:r>
      <w:r w:rsidRPr="003B28FB">
        <w:rPr>
          <w:b/>
        </w:rPr>
        <w:t>ODataTFS.sln</w:t>
      </w:r>
      <w:r>
        <w:t xml:space="preserve"> if you plan to build and deploy to IIS, use </w:t>
      </w:r>
      <w:r w:rsidRPr="003B28FB">
        <w:rPr>
          <w:b/>
        </w:rPr>
        <w:t>ODataTFS.Cloud.sln</w:t>
      </w:r>
      <w:r>
        <w:t xml:space="preserve"> if you plan to build and deploy to Windows Azure, </w:t>
      </w:r>
      <w:r>
        <w:lastRenderedPageBreak/>
        <w:t xml:space="preserve">and use </w:t>
      </w:r>
      <w:r w:rsidRPr="003B28FB">
        <w:rPr>
          <w:b/>
        </w:rPr>
        <w:t>ODataTFS.Tests.sln</w:t>
      </w:r>
      <w:r>
        <w:t xml:space="preserve"> to work with and execute the provided unit tests.</w:t>
      </w:r>
      <w:r w:rsidR="00506D50">
        <w:t xml:space="preserve"> A console application is also included that shows how to reference and consume the OData Service.</w:t>
      </w:r>
    </w:p>
    <w:p w14:paraId="0F7C779A" w14:textId="77777777" w:rsidR="00DA01C8" w:rsidRPr="00A81845" w:rsidRDefault="00DA01C8" w:rsidP="00A81845">
      <w:pPr>
        <w:pStyle w:val="ppListEnd"/>
        <w:numPr>
          <w:ilvl w:val="0"/>
          <w:numId w:val="12"/>
        </w:numPr>
        <w:rPr>
          <w:noProof/>
          <w:highlight w:val="yellow"/>
        </w:rPr>
      </w:pPr>
    </w:p>
    <w:p w14:paraId="350502A6" w14:textId="77777777" w:rsidR="009053BF" w:rsidRDefault="009053BF" w:rsidP="00A81845">
      <w:pPr>
        <w:pStyle w:val="ppBodyText"/>
        <w:rPr>
          <w:noProof/>
        </w:rPr>
      </w:pPr>
    </w:p>
    <w:bookmarkStart w:id="6" w:name="_Toc348500323" w:displacedByCustomXml="next"/>
    <w:sdt>
      <w:sdtPr>
        <w:alias w:val="Topic"/>
        <w:tag w:val="a59fb4cd-9c34-47bd-ad67-e2a0342a0806"/>
        <w:id w:val="17534894"/>
        <w:placeholder>
          <w:docPart w:val="B954C8CADD31451B9AF054F9806B1815"/>
        </w:placeholder>
        <w:text/>
      </w:sdtPr>
      <w:sdtEndPr/>
      <w:sdtContent>
        <w:bookmarkStart w:id="7" w:name="_Toc207530887" w:displacedByCustomXml="prev"/>
        <w:p w14:paraId="1C435A85" w14:textId="77777777" w:rsidR="00124C19" w:rsidRPr="00F531C9" w:rsidRDefault="00D00ACF" w:rsidP="00F531C9">
          <w:pPr>
            <w:pStyle w:val="ppTopic"/>
          </w:pPr>
          <w:r w:rsidRPr="00F531C9">
            <w:t xml:space="preserve">Configuring and </w:t>
          </w:r>
          <w:r w:rsidR="005502A1" w:rsidRPr="00F531C9">
            <w:t>Running</w:t>
          </w:r>
          <w:r w:rsidRPr="00F531C9">
            <w:t xml:space="preserve"> the </w:t>
          </w:r>
          <w:r w:rsidR="005F07CE" w:rsidRPr="00F531C9">
            <w:t xml:space="preserve">OData </w:t>
          </w:r>
          <w:r w:rsidRPr="00F531C9">
            <w:t>Service</w:t>
          </w:r>
        </w:p>
      </w:sdtContent>
    </w:sdt>
    <w:bookmarkEnd w:id="7" w:displacedByCustomXml="prev"/>
    <w:bookmarkEnd w:id="6" w:displacedByCustomXml="prev"/>
    <w:p w14:paraId="5EF46D57" w14:textId="77777777" w:rsidR="004F14D2" w:rsidRDefault="00BD6468" w:rsidP="008B41D7">
      <w:pPr>
        <w:pStyle w:val="ppBodyText"/>
        <w:rPr>
          <w:rFonts w:eastAsia="Arial Unicode MS"/>
          <w:lang w:val="en-NZ" w:bidi="ar-SA"/>
        </w:rPr>
      </w:pPr>
      <w:r>
        <w:rPr>
          <w:rFonts w:eastAsia="Arial Unicode MS"/>
          <w:lang w:val="en-NZ" w:bidi="ar-SA"/>
        </w:rPr>
        <w:t>In this section, we will take a look at the steps necessary to conf</w:t>
      </w:r>
      <w:r w:rsidR="003B28FB">
        <w:rPr>
          <w:rFonts w:eastAsia="Arial Unicode MS"/>
          <w:lang w:val="en-NZ" w:bidi="ar-SA"/>
        </w:rPr>
        <w:t>igure and run the OData Service locally and how to build and deploy for IIS and Windows Azure.</w:t>
      </w:r>
    </w:p>
    <w:p w14:paraId="62139851" w14:textId="77777777" w:rsidR="004C474C" w:rsidRDefault="004C474C" w:rsidP="00BD6468">
      <w:pPr>
        <w:pStyle w:val="ppProcedureStart"/>
        <w:rPr>
          <w:rFonts w:eastAsia="Arial Unicode MS"/>
          <w:lang w:val="en-NZ" w:bidi="ar-SA"/>
        </w:rPr>
      </w:pPr>
      <w:bookmarkStart w:id="8" w:name="_Toc348500324"/>
      <w:r>
        <w:rPr>
          <w:rFonts w:eastAsia="Arial Unicode MS"/>
          <w:lang w:val="en-NZ" w:bidi="ar-SA"/>
        </w:rPr>
        <w:t>Introduction to OData Service Builds</w:t>
      </w:r>
      <w:bookmarkEnd w:id="8"/>
    </w:p>
    <w:p w14:paraId="24C742FB" w14:textId="77777777" w:rsidR="004C474C" w:rsidRDefault="004C474C" w:rsidP="004C474C">
      <w:pPr>
        <w:pStyle w:val="ppNumberList"/>
        <w:rPr>
          <w:lang w:val="en-NZ" w:bidi="ar-SA"/>
        </w:rPr>
      </w:pPr>
      <w:r>
        <w:rPr>
          <w:lang w:val="en-NZ" w:bidi="ar-SA"/>
        </w:rPr>
        <w:t xml:space="preserve">Open the </w:t>
      </w:r>
      <w:r w:rsidRPr="003B28FB">
        <w:rPr>
          <w:b/>
          <w:lang w:val="en-NZ" w:bidi="ar-SA"/>
        </w:rPr>
        <w:t>ODataTFS.sln</w:t>
      </w:r>
      <w:r>
        <w:rPr>
          <w:lang w:val="en-NZ" w:bidi="ar-SA"/>
        </w:rPr>
        <w:t xml:space="preserve"> solution file from the </w:t>
      </w:r>
      <w:r w:rsidRPr="003B28FB">
        <w:rPr>
          <w:b/>
          <w:lang w:val="en-NZ" w:bidi="ar-SA"/>
        </w:rPr>
        <w:t>Code</w:t>
      </w:r>
      <w:r>
        <w:rPr>
          <w:lang w:val="en-NZ" w:bidi="ar-SA"/>
        </w:rPr>
        <w:t xml:space="preserve"> folder to load it in Visual Studio. The projects and their</w:t>
      </w:r>
      <w:r w:rsidR="00E04B58">
        <w:rPr>
          <w:lang w:val="en-NZ" w:bidi="ar-SA"/>
        </w:rPr>
        <w:t xml:space="preserve"> high-level</w:t>
      </w:r>
      <w:r>
        <w:rPr>
          <w:lang w:val="en-NZ" w:bidi="ar-SA"/>
        </w:rPr>
        <w:t xml:space="preserve"> functionality were described in the overview section.</w:t>
      </w:r>
    </w:p>
    <w:p w14:paraId="0B614BB6" w14:textId="77777777" w:rsidR="004C474C" w:rsidRDefault="004C474C" w:rsidP="004C474C">
      <w:pPr>
        <w:pStyle w:val="ppFigureIndent"/>
        <w:rPr>
          <w:lang w:val="en-NZ" w:bidi="ar-SA"/>
        </w:rPr>
      </w:pPr>
      <w:r>
        <w:rPr>
          <w:noProof/>
          <w:lang w:bidi="ar-SA"/>
        </w:rPr>
        <w:drawing>
          <wp:inline distT="0" distB="0" distL="0" distR="0" wp14:anchorId="3CF804C3" wp14:editId="11DB8290">
            <wp:extent cx="225742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7425" cy="762000"/>
                    </a:xfrm>
                    <a:prstGeom prst="rect">
                      <a:avLst/>
                    </a:prstGeom>
                  </pic:spPr>
                </pic:pic>
              </a:graphicData>
            </a:graphic>
          </wp:inline>
        </w:drawing>
      </w:r>
    </w:p>
    <w:p w14:paraId="2EA24542" w14:textId="66E72428" w:rsidR="004C474C" w:rsidRDefault="004C474C" w:rsidP="004C474C">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w:t>
      </w:r>
      <w:r w:rsidR="0053719A">
        <w:rPr>
          <w:lang w:val="en-NZ" w:bidi="ar-SA"/>
        </w:rPr>
        <w:fldChar w:fldCharType="end"/>
      </w:r>
    </w:p>
    <w:p w14:paraId="2247BB09" w14:textId="77777777" w:rsidR="004C474C" w:rsidRDefault="003B28FB" w:rsidP="004C474C">
      <w:pPr>
        <w:pStyle w:val="ppFigureCaptionIndent"/>
        <w:rPr>
          <w:lang w:val="en-NZ" w:bidi="ar-SA"/>
        </w:rPr>
      </w:pPr>
      <w:r>
        <w:rPr>
          <w:lang w:val="en-NZ" w:bidi="ar-SA"/>
        </w:rPr>
        <w:t>ODataTFS solution</w:t>
      </w:r>
    </w:p>
    <w:p w14:paraId="34DF1BBE" w14:textId="77777777" w:rsidR="003B28FB" w:rsidRPr="003B28FB" w:rsidRDefault="003B28FB" w:rsidP="003B28FB">
      <w:pPr>
        <w:pStyle w:val="ppBodyTextIndent"/>
        <w:rPr>
          <w:lang w:val="en-NZ" w:bidi="ar-SA"/>
        </w:rPr>
      </w:pPr>
    </w:p>
    <w:p w14:paraId="6E3808D5" w14:textId="3E56438D" w:rsidR="004C474C" w:rsidRDefault="004C474C" w:rsidP="004C474C">
      <w:pPr>
        <w:pStyle w:val="ppNumberList"/>
        <w:rPr>
          <w:lang w:val="en-NZ" w:bidi="ar-SA"/>
        </w:rPr>
      </w:pPr>
      <w:r>
        <w:rPr>
          <w:lang w:val="en-NZ" w:bidi="ar-SA"/>
        </w:rPr>
        <w:t>This is the solution that you want to use if you plan to build and deploy to IIS. Let’s take a look at the build configuration (</w:t>
      </w:r>
      <w:r w:rsidRPr="003B28FB">
        <w:rPr>
          <w:b/>
          <w:lang w:val="en-NZ" w:bidi="ar-SA"/>
        </w:rPr>
        <w:t xml:space="preserve">Build | Configuration </w:t>
      </w:r>
      <w:r w:rsidR="000E3F7A">
        <w:rPr>
          <w:b/>
          <w:lang w:val="en-NZ" w:bidi="ar-SA"/>
        </w:rPr>
        <w:t>Manager</w:t>
      </w:r>
      <w:r w:rsidRPr="003B28FB">
        <w:rPr>
          <w:b/>
          <w:lang w:val="en-NZ" w:bidi="ar-SA"/>
        </w:rPr>
        <w:t>…</w:t>
      </w:r>
      <w:r>
        <w:rPr>
          <w:lang w:val="en-NZ" w:bidi="ar-SA"/>
        </w:rPr>
        <w:t xml:space="preserve"> from the main menu).</w:t>
      </w:r>
    </w:p>
    <w:p w14:paraId="76B7D826" w14:textId="77777777" w:rsidR="004C474C" w:rsidRDefault="004C474C" w:rsidP="004C474C">
      <w:pPr>
        <w:pStyle w:val="ppFigureIndent"/>
        <w:rPr>
          <w:lang w:val="en-NZ" w:bidi="ar-SA"/>
        </w:rPr>
      </w:pPr>
      <w:r>
        <w:rPr>
          <w:noProof/>
          <w:lang w:bidi="ar-SA"/>
        </w:rPr>
        <w:drawing>
          <wp:inline distT="0" distB="0" distL="0" distR="0" wp14:anchorId="2D2C79FF" wp14:editId="1E510182">
            <wp:extent cx="5943600" cy="186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67535"/>
                    </a:xfrm>
                    <a:prstGeom prst="rect">
                      <a:avLst/>
                    </a:prstGeom>
                  </pic:spPr>
                </pic:pic>
              </a:graphicData>
            </a:graphic>
          </wp:inline>
        </w:drawing>
      </w:r>
    </w:p>
    <w:p w14:paraId="05EC24EA" w14:textId="031C31DE" w:rsidR="004C474C" w:rsidRDefault="004C474C" w:rsidP="004C474C">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w:t>
      </w:r>
      <w:r w:rsidR="0053719A">
        <w:rPr>
          <w:lang w:val="en-NZ" w:bidi="ar-SA"/>
        </w:rPr>
        <w:fldChar w:fldCharType="end"/>
      </w:r>
    </w:p>
    <w:p w14:paraId="4F50E944" w14:textId="77777777" w:rsidR="004C474C" w:rsidRDefault="003B28FB" w:rsidP="004C474C">
      <w:pPr>
        <w:pStyle w:val="ppFigureCaptionIndent"/>
        <w:rPr>
          <w:lang w:val="en-NZ" w:bidi="ar-SA"/>
        </w:rPr>
      </w:pPr>
      <w:r>
        <w:rPr>
          <w:lang w:val="en-NZ" w:bidi="ar-SA"/>
        </w:rPr>
        <w:t>Configuration Manager</w:t>
      </w:r>
    </w:p>
    <w:p w14:paraId="6E11C1BF" w14:textId="77777777" w:rsidR="003B28FB" w:rsidRPr="003B28FB" w:rsidRDefault="003B28FB" w:rsidP="003B28FB">
      <w:pPr>
        <w:pStyle w:val="ppBodyTextIndent"/>
        <w:rPr>
          <w:lang w:val="en-NZ" w:bidi="ar-SA"/>
        </w:rPr>
      </w:pPr>
    </w:p>
    <w:p w14:paraId="3A42B9BE" w14:textId="77777777" w:rsidR="004C474C" w:rsidRDefault="004C474C" w:rsidP="004C474C">
      <w:pPr>
        <w:pStyle w:val="ppNumberList"/>
        <w:rPr>
          <w:lang w:val="en-NZ" w:bidi="ar-SA"/>
        </w:rPr>
      </w:pPr>
      <w:r>
        <w:rPr>
          <w:lang w:val="en-NZ" w:bidi="ar-SA"/>
        </w:rPr>
        <w:t xml:space="preserve">By default, the solution is setup to build all projects using their </w:t>
      </w:r>
      <w:r w:rsidRPr="003B28FB">
        <w:rPr>
          <w:b/>
          <w:lang w:val="en-NZ" w:bidi="ar-SA"/>
        </w:rPr>
        <w:t>debug</w:t>
      </w:r>
      <w:r>
        <w:rPr>
          <w:lang w:val="en-NZ" w:bidi="ar-SA"/>
        </w:rPr>
        <w:t xml:space="preserve"> configurations and </w:t>
      </w:r>
      <w:r w:rsidR="005F07CE">
        <w:rPr>
          <w:lang w:val="en-NZ" w:bidi="ar-SA"/>
        </w:rPr>
        <w:t xml:space="preserve">to target the </w:t>
      </w:r>
      <w:r w:rsidR="005F07CE" w:rsidRPr="003B28FB">
        <w:rPr>
          <w:b/>
          <w:lang w:val="en-NZ" w:bidi="ar-SA"/>
        </w:rPr>
        <w:t>Any CPU</w:t>
      </w:r>
      <w:r w:rsidR="005F07CE">
        <w:rPr>
          <w:lang w:val="en-NZ" w:bidi="ar-SA"/>
        </w:rPr>
        <w:t xml:space="preserve"> platform. This may not initially seem to be worth pointing out, but it is </w:t>
      </w:r>
      <w:r w:rsidR="005F07CE">
        <w:rPr>
          <w:lang w:val="en-NZ" w:bidi="ar-SA"/>
        </w:rPr>
        <w:lastRenderedPageBreak/>
        <w:t xml:space="preserve">important to note that the </w:t>
      </w:r>
      <w:r w:rsidR="005F07CE" w:rsidRPr="003B28FB">
        <w:rPr>
          <w:b/>
          <w:lang w:val="en-NZ" w:bidi="ar-SA"/>
        </w:rPr>
        <w:t>ODataTFS.Web</w:t>
      </w:r>
      <w:r w:rsidR="005F07CE">
        <w:rPr>
          <w:lang w:val="en-NZ" w:bidi="ar-SA"/>
        </w:rPr>
        <w:t xml:space="preserve"> project is </w:t>
      </w:r>
      <w:r w:rsidR="003B28FB">
        <w:rPr>
          <w:lang w:val="en-NZ" w:bidi="ar-SA"/>
        </w:rPr>
        <w:t>designed</w:t>
      </w:r>
      <w:r w:rsidR="005F07CE">
        <w:rPr>
          <w:lang w:val="en-NZ" w:bidi="ar-SA"/>
        </w:rPr>
        <w:t xml:space="preserve"> to run in a normal, on-premises IIS environment as well as an Azure environment with little re-configuration or changes necessary.</w:t>
      </w:r>
    </w:p>
    <w:p w14:paraId="2CDC8385" w14:textId="64E124ED" w:rsidR="005F07CE" w:rsidRDefault="005F07CE" w:rsidP="004C474C">
      <w:pPr>
        <w:pStyle w:val="ppNumberList"/>
        <w:rPr>
          <w:lang w:val="en-NZ" w:bidi="ar-SA"/>
        </w:rPr>
      </w:pPr>
      <w:r>
        <w:rPr>
          <w:lang w:val="en-NZ" w:bidi="ar-SA"/>
        </w:rPr>
        <w:t xml:space="preserve">Open the </w:t>
      </w:r>
      <w:r w:rsidRPr="003B28FB">
        <w:rPr>
          <w:b/>
          <w:lang w:val="en-NZ" w:bidi="ar-SA"/>
        </w:rPr>
        <w:t>ODataTFS.Cloud.sln</w:t>
      </w:r>
      <w:r>
        <w:rPr>
          <w:lang w:val="en-NZ" w:bidi="ar-SA"/>
        </w:rPr>
        <w:t xml:space="preserve"> solution file from the </w:t>
      </w:r>
      <w:r w:rsidRPr="003B28FB">
        <w:rPr>
          <w:b/>
          <w:lang w:val="en-NZ" w:bidi="ar-SA"/>
        </w:rPr>
        <w:t>Code</w:t>
      </w:r>
      <w:r>
        <w:rPr>
          <w:lang w:val="en-NZ" w:bidi="ar-SA"/>
        </w:rPr>
        <w:t xml:space="preserve"> folder and then open the </w:t>
      </w:r>
      <w:r w:rsidRPr="003B28FB">
        <w:rPr>
          <w:b/>
          <w:lang w:val="en-NZ" w:bidi="ar-SA"/>
        </w:rPr>
        <w:t>Configuration Manager</w:t>
      </w:r>
      <w:r>
        <w:rPr>
          <w:lang w:val="en-NZ" w:bidi="ar-SA"/>
        </w:rPr>
        <w:t xml:space="preserve"> window. </w:t>
      </w:r>
      <w:r w:rsidR="006E0837">
        <w:rPr>
          <w:lang w:val="en-NZ" w:bidi="ar-SA"/>
        </w:rPr>
        <w:t xml:space="preserve">Set the </w:t>
      </w:r>
      <w:r w:rsidR="006E0837" w:rsidRPr="006E0837">
        <w:rPr>
          <w:b/>
          <w:lang w:val="en-NZ" w:bidi="ar-SA"/>
        </w:rPr>
        <w:t>Active Solution Configuration</w:t>
      </w:r>
      <w:r w:rsidR="006E0837">
        <w:rPr>
          <w:lang w:val="en-NZ" w:bidi="ar-SA"/>
        </w:rPr>
        <w:t xml:space="preserve"> to be </w:t>
      </w:r>
      <w:r w:rsidR="006E0837" w:rsidRPr="006E0837">
        <w:rPr>
          <w:b/>
          <w:lang w:val="en-NZ" w:bidi="ar-SA"/>
        </w:rPr>
        <w:t>Azure</w:t>
      </w:r>
      <w:r w:rsidR="006E0837">
        <w:rPr>
          <w:lang w:val="en-NZ" w:bidi="ar-SA"/>
        </w:rPr>
        <w:t>.</w:t>
      </w:r>
    </w:p>
    <w:p w14:paraId="22AE4276" w14:textId="77777777" w:rsidR="005F07CE" w:rsidRDefault="00995FA6" w:rsidP="005F07CE">
      <w:pPr>
        <w:pStyle w:val="ppFigureIndent"/>
        <w:rPr>
          <w:lang w:val="en-NZ" w:bidi="ar-SA"/>
        </w:rPr>
      </w:pPr>
      <w:r>
        <w:rPr>
          <w:noProof/>
          <w:lang w:bidi="ar-SA"/>
        </w:rPr>
        <w:drawing>
          <wp:inline distT="0" distB="0" distL="0" distR="0" wp14:anchorId="24B391D9" wp14:editId="17EEFF76">
            <wp:extent cx="5943600" cy="1894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94840"/>
                    </a:xfrm>
                    <a:prstGeom prst="rect">
                      <a:avLst/>
                    </a:prstGeom>
                  </pic:spPr>
                </pic:pic>
              </a:graphicData>
            </a:graphic>
          </wp:inline>
        </w:drawing>
      </w:r>
    </w:p>
    <w:p w14:paraId="123864BD" w14:textId="47FBFC27" w:rsidR="005F07CE" w:rsidRDefault="005F07CE" w:rsidP="005F07CE">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4</w:t>
      </w:r>
      <w:r w:rsidR="0053719A">
        <w:rPr>
          <w:lang w:val="en-NZ" w:bidi="ar-SA"/>
        </w:rPr>
        <w:fldChar w:fldCharType="end"/>
      </w:r>
    </w:p>
    <w:p w14:paraId="187D5F29" w14:textId="77777777" w:rsidR="005F07CE" w:rsidRDefault="003B28FB" w:rsidP="005F07CE">
      <w:pPr>
        <w:pStyle w:val="ppFigureCaptionIndent"/>
        <w:rPr>
          <w:lang w:val="en-NZ" w:bidi="ar-SA"/>
        </w:rPr>
      </w:pPr>
      <w:r>
        <w:rPr>
          <w:lang w:val="en-NZ" w:bidi="ar-SA"/>
        </w:rPr>
        <w:t>Configuration Manager</w:t>
      </w:r>
    </w:p>
    <w:p w14:paraId="1CB859B9" w14:textId="77777777" w:rsidR="003B28FB" w:rsidRPr="003B28FB" w:rsidRDefault="003B28FB" w:rsidP="003B28FB">
      <w:pPr>
        <w:pStyle w:val="ppBodyTextIndent"/>
        <w:rPr>
          <w:lang w:val="en-NZ" w:bidi="ar-SA"/>
        </w:rPr>
      </w:pPr>
    </w:p>
    <w:p w14:paraId="6756E007" w14:textId="0E6A3B96" w:rsidR="005F07CE" w:rsidRPr="006E0837" w:rsidRDefault="005F07CE" w:rsidP="006E0837">
      <w:pPr>
        <w:pStyle w:val="ppNumberList"/>
        <w:rPr>
          <w:lang w:val="en-NZ" w:bidi="ar-SA"/>
        </w:rPr>
      </w:pPr>
      <w:r w:rsidRPr="006E0837">
        <w:rPr>
          <w:lang w:val="en-NZ" w:bidi="ar-SA"/>
        </w:rPr>
        <w:t>There are a couple of important difference</w:t>
      </w:r>
      <w:r w:rsidR="000E3F7A">
        <w:rPr>
          <w:lang w:val="en-NZ" w:bidi="ar-SA"/>
        </w:rPr>
        <w:t>s</w:t>
      </w:r>
      <w:r w:rsidRPr="006E0837">
        <w:rPr>
          <w:lang w:val="en-NZ" w:bidi="ar-SA"/>
        </w:rPr>
        <w:t xml:space="preserve"> to note here. The first is that we now we have an additional project named </w:t>
      </w:r>
      <w:r w:rsidRPr="006E0837">
        <w:rPr>
          <w:b/>
          <w:lang w:val="en-NZ" w:bidi="ar-SA"/>
        </w:rPr>
        <w:t>ODataTFS.Cloud</w:t>
      </w:r>
      <w:r w:rsidRPr="006E0837">
        <w:rPr>
          <w:lang w:val="en-NZ" w:bidi="ar-SA"/>
        </w:rPr>
        <w:t xml:space="preserve"> that defines a single web role</w:t>
      </w:r>
      <w:r w:rsidR="00995FA6" w:rsidRPr="006E0837">
        <w:rPr>
          <w:lang w:val="en-NZ" w:bidi="ar-SA"/>
        </w:rPr>
        <w:t xml:space="preserve"> that can be deployed to Windows Azure. </w:t>
      </w:r>
      <w:r w:rsidR="006E0837" w:rsidRPr="006E0837">
        <w:rPr>
          <w:lang w:val="en-NZ" w:bidi="ar-SA"/>
        </w:rPr>
        <w:t xml:space="preserve">In addition, using the </w:t>
      </w:r>
      <w:r w:rsidR="006E0837" w:rsidRPr="006E0837">
        <w:rPr>
          <w:b/>
          <w:lang w:val="en-NZ" w:bidi="ar-SA"/>
        </w:rPr>
        <w:t>Azure</w:t>
      </w:r>
      <w:r w:rsidR="006E0837" w:rsidRPr="006E0837">
        <w:rPr>
          <w:lang w:val="en-NZ" w:bidi="ar-SA"/>
        </w:rPr>
        <w:t xml:space="preserve"> solution configuration will build the ODataTFS.Web project with a conditional compilation symbol defined that is used to include some additional </w:t>
      </w:r>
      <w:r w:rsidR="006E0837">
        <w:rPr>
          <w:lang w:val="en-NZ" w:bidi="ar-SA"/>
        </w:rPr>
        <w:t>Azure-specific code</w:t>
      </w:r>
      <w:r w:rsidR="006E0837" w:rsidRPr="006E0837">
        <w:rPr>
          <w:lang w:val="en-NZ" w:bidi="ar-SA"/>
        </w:rPr>
        <w:t>.</w:t>
      </w:r>
      <w:r w:rsidR="006E0837">
        <w:rPr>
          <w:lang w:val="en-NZ" w:bidi="ar-SA"/>
        </w:rPr>
        <w:t xml:space="preserve"> </w:t>
      </w:r>
      <w:r w:rsidR="00995FA6" w:rsidRPr="006E0837">
        <w:rPr>
          <w:lang w:val="en-NZ" w:bidi="ar-SA"/>
        </w:rPr>
        <w:t>Close the Configuration Manager window without making any changes.</w:t>
      </w:r>
    </w:p>
    <w:p w14:paraId="0ADD53DF" w14:textId="77777777" w:rsidR="00995FA6" w:rsidRPr="00995FA6" w:rsidRDefault="00995FA6" w:rsidP="003729D6">
      <w:pPr>
        <w:pStyle w:val="ppNumberList"/>
        <w:rPr>
          <w:lang w:val="en-NZ" w:bidi="ar-SA"/>
        </w:rPr>
      </w:pPr>
      <w:r w:rsidRPr="003B28FB">
        <w:rPr>
          <w:b/>
          <w:lang w:val="en-NZ" w:bidi="ar-SA"/>
        </w:rPr>
        <w:t>Right-click</w:t>
      </w:r>
      <w:r w:rsidRPr="00995FA6">
        <w:rPr>
          <w:lang w:val="en-NZ" w:bidi="ar-SA"/>
        </w:rPr>
        <w:t xml:space="preserve"> on the </w:t>
      </w:r>
      <w:r w:rsidRPr="003B28FB">
        <w:rPr>
          <w:b/>
          <w:lang w:val="en-NZ" w:bidi="ar-SA"/>
        </w:rPr>
        <w:t>ODataTFS.Web</w:t>
      </w:r>
      <w:r w:rsidRPr="00995FA6">
        <w:rPr>
          <w:lang w:val="en-NZ" w:bidi="ar-SA"/>
        </w:rPr>
        <w:t xml:space="preserve"> project in Solution Explorer and select the </w:t>
      </w:r>
      <w:r w:rsidRPr="003B28FB">
        <w:rPr>
          <w:b/>
          <w:lang w:val="en-NZ" w:bidi="ar-SA"/>
        </w:rPr>
        <w:t>Properties</w:t>
      </w:r>
      <w:r w:rsidRPr="00995FA6">
        <w:rPr>
          <w:lang w:val="en-NZ" w:bidi="ar-SA"/>
        </w:rPr>
        <w:t xml:space="preserve"> option</w:t>
      </w:r>
      <w:r>
        <w:rPr>
          <w:lang w:val="en-NZ" w:bidi="ar-SA"/>
        </w:rPr>
        <w:t xml:space="preserve"> </w:t>
      </w:r>
      <w:r w:rsidRPr="00995FA6">
        <w:rPr>
          <w:lang w:val="en-NZ" w:bidi="ar-SA"/>
        </w:rPr>
        <w:t>to view the property pages.</w:t>
      </w:r>
    </w:p>
    <w:p w14:paraId="67E757FE" w14:textId="77777777" w:rsidR="00995FA6" w:rsidRDefault="00995FA6" w:rsidP="004C474C">
      <w:pPr>
        <w:pStyle w:val="ppNumberList"/>
        <w:rPr>
          <w:lang w:val="en-NZ" w:bidi="ar-SA"/>
        </w:rPr>
      </w:pPr>
      <w:r>
        <w:rPr>
          <w:lang w:val="en-NZ" w:bidi="ar-SA"/>
        </w:rPr>
        <w:t xml:space="preserve">Select the </w:t>
      </w:r>
      <w:r w:rsidRPr="003B28FB">
        <w:rPr>
          <w:b/>
          <w:lang w:val="en-NZ" w:bidi="ar-SA"/>
        </w:rPr>
        <w:t>Build</w:t>
      </w:r>
      <w:r>
        <w:rPr>
          <w:lang w:val="en-NZ" w:bidi="ar-SA"/>
        </w:rPr>
        <w:t xml:space="preserve"> tab and note that there is a compilation symbol defined here named “</w:t>
      </w:r>
      <w:r w:rsidRPr="003B28FB">
        <w:rPr>
          <w:b/>
          <w:lang w:val="en-NZ" w:bidi="ar-SA"/>
        </w:rPr>
        <w:t>AZURE</w:t>
      </w:r>
      <w:r>
        <w:rPr>
          <w:lang w:val="en-NZ" w:bidi="ar-SA"/>
        </w:rPr>
        <w:t>”.</w:t>
      </w:r>
    </w:p>
    <w:p w14:paraId="31279E24" w14:textId="77777777" w:rsidR="00995FA6" w:rsidRDefault="00995FA6" w:rsidP="00995FA6">
      <w:pPr>
        <w:pStyle w:val="ppFigureIndent"/>
        <w:rPr>
          <w:lang w:val="en-NZ" w:bidi="ar-SA"/>
        </w:rPr>
      </w:pPr>
      <w:r>
        <w:rPr>
          <w:noProof/>
          <w:lang w:bidi="ar-SA"/>
        </w:rPr>
        <w:drawing>
          <wp:inline distT="0" distB="0" distL="0" distR="0" wp14:anchorId="46CB0C3C" wp14:editId="76A146BD">
            <wp:extent cx="5943600" cy="1649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49730"/>
                    </a:xfrm>
                    <a:prstGeom prst="rect">
                      <a:avLst/>
                    </a:prstGeom>
                  </pic:spPr>
                </pic:pic>
              </a:graphicData>
            </a:graphic>
          </wp:inline>
        </w:drawing>
      </w:r>
    </w:p>
    <w:p w14:paraId="57EA9003" w14:textId="440708D3" w:rsidR="00995FA6" w:rsidRDefault="00995FA6" w:rsidP="00995FA6">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5</w:t>
      </w:r>
      <w:r w:rsidR="0053719A">
        <w:rPr>
          <w:lang w:val="en-NZ" w:bidi="ar-SA"/>
        </w:rPr>
        <w:fldChar w:fldCharType="end"/>
      </w:r>
    </w:p>
    <w:p w14:paraId="5CA3A120" w14:textId="77777777" w:rsidR="00995FA6" w:rsidRDefault="003B28FB" w:rsidP="00995FA6">
      <w:pPr>
        <w:pStyle w:val="ppFigureCaptionIndent"/>
        <w:rPr>
          <w:lang w:val="en-NZ" w:bidi="ar-SA"/>
        </w:rPr>
      </w:pPr>
      <w:r>
        <w:rPr>
          <w:lang w:val="en-NZ" w:bidi="ar-SA"/>
        </w:rPr>
        <w:t>Conditional compilation symbol for Azure build</w:t>
      </w:r>
    </w:p>
    <w:p w14:paraId="0C6920E5" w14:textId="77777777" w:rsidR="003B28FB" w:rsidRPr="003B28FB" w:rsidRDefault="003B28FB" w:rsidP="003B28FB">
      <w:pPr>
        <w:pStyle w:val="ppBodyTextIndent"/>
        <w:rPr>
          <w:lang w:val="en-NZ" w:bidi="ar-SA"/>
        </w:rPr>
      </w:pPr>
    </w:p>
    <w:p w14:paraId="381FA39E" w14:textId="77777777" w:rsidR="001F1040" w:rsidRDefault="00995FA6" w:rsidP="004C474C">
      <w:pPr>
        <w:pStyle w:val="ppNumberList"/>
        <w:rPr>
          <w:lang w:val="en-NZ" w:bidi="ar-SA"/>
        </w:rPr>
      </w:pPr>
      <w:r>
        <w:rPr>
          <w:lang w:val="en-NZ" w:bidi="ar-SA"/>
        </w:rPr>
        <w:lastRenderedPageBreak/>
        <w:t>This</w:t>
      </w:r>
      <w:r w:rsidR="00E04B58">
        <w:rPr>
          <w:lang w:val="en-NZ" w:bidi="ar-SA"/>
        </w:rPr>
        <w:t xml:space="preserve"> conditional</w:t>
      </w:r>
      <w:r>
        <w:rPr>
          <w:lang w:val="en-NZ" w:bidi="ar-SA"/>
        </w:rPr>
        <w:t xml:space="preserve"> compilation symbol is used in a couple of locations in code. For example, open the </w:t>
      </w:r>
      <w:r w:rsidRPr="003B28FB">
        <w:rPr>
          <w:b/>
          <w:lang w:val="en-NZ" w:bidi="ar-SA"/>
        </w:rPr>
        <w:t>Global.asax.cs</w:t>
      </w:r>
      <w:r>
        <w:rPr>
          <w:lang w:val="en-NZ" w:bidi="ar-SA"/>
        </w:rPr>
        <w:t xml:space="preserve"> file in the code editor and scroll down to the </w:t>
      </w:r>
      <w:r w:rsidRPr="003B28FB">
        <w:rPr>
          <w:b/>
          <w:lang w:val="en-NZ" w:bidi="ar-SA"/>
        </w:rPr>
        <w:t>Application_Start</w:t>
      </w:r>
      <w:r>
        <w:rPr>
          <w:lang w:val="en-NZ" w:bidi="ar-SA"/>
        </w:rPr>
        <w:t xml:space="preserve"> method. If we are building the </w:t>
      </w:r>
      <w:r w:rsidR="001F1040">
        <w:rPr>
          <w:lang w:val="en-NZ" w:bidi="ar-SA"/>
        </w:rPr>
        <w:t>solution to target Azure, the “if” code block will be compiled. In the case where we are targeting IIS, the Azure runtime will not be installed, so we do not want to attempt to resolve any Microsoft.WindowsAzure.* assemblies.</w:t>
      </w:r>
    </w:p>
    <w:p w14:paraId="30D4C79B" w14:textId="77777777" w:rsidR="00995FA6" w:rsidRDefault="00995FA6" w:rsidP="00995FA6">
      <w:pPr>
        <w:pStyle w:val="ppFigureIndent"/>
        <w:rPr>
          <w:lang w:val="en-NZ" w:bidi="ar-SA"/>
        </w:rPr>
      </w:pPr>
      <w:r>
        <w:rPr>
          <w:noProof/>
          <w:lang w:bidi="ar-SA"/>
        </w:rPr>
        <w:drawing>
          <wp:inline distT="0" distB="0" distL="0" distR="0" wp14:anchorId="2423C4E9" wp14:editId="0B45E90D">
            <wp:extent cx="5943600" cy="1497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97330"/>
                    </a:xfrm>
                    <a:prstGeom prst="rect">
                      <a:avLst/>
                    </a:prstGeom>
                  </pic:spPr>
                </pic:pic>
              </a:graphicData>
            </a:graphic>
          </wp:inline>
        </w:drawing>
      </w:r>
    </w:p>
    <w:p w14:paraId="6DFA4BAA" w14:textId="502DF54E" w:rsidR="00995FA6" w:rsidRDefault="00995FA6" w:rsidP="00995FA6">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6</w:t>
      </w:r>
      <w:r w:rsidR="0053719A">
        <w:rPr>
          <w:lang w:val="en-NZ" w:bidi="ar-SA"/>
        </w:rPr>
        <w:fldChar w:fldCharType="end"/>
      </w:r>
    </w:p>
    <w:p w14:paraId="3635A81A" w14:textId="77777777" w:rsidR="00995FA6" w:rsidRDefault="003B28FB" w:rsidP="00995FA6">
      <w:pPr>
        <w:pStyle w:val="ppFigureCaptionIndent"/>
        <w:rPr>
          <w:lang w:val="en-NZ" w:bidi="ar-SA"/>
        </w:rPr>
      </w:pPr>
      <w:r>
        <w:rPr>
          <w:lang w:val="en-NZ" w:bidi="ar-SA"/>
        </w:rPr>
        <w:t>Conditionally compile code block</w:t>
      </w:r>
    </w:p>
    <w:p w14:paraId="437EC44A" w14:textId="77777777" w:rsidR="003B28FB" w:rsidRPr="003B28FB" w:rsidRDefault="003B28FB" w:rsidP="003B28FB">
      <w:pPr>
        <w:pStyle w:val="ppBodyTextIndent"/>
        <w:rPr>
          <w:lang w:val="en-NZ" w:bidi="ar-SA"/>
        </w:rPr>
      </w:pPr>
    </w:p>
    <w:p w14:paraId="713D125D" w14:textId="77777777" w:rsidR="00995FA6" w:rsidRPr="004C474C" w:rsidRDefault="00A77B9F" w:rsidP="004C474C">
      <w:pPr>
        <w:pStyle w:val="ppNumberList"/>
        <w:rPr>
          <w:lang w:val="en-NZ" w:bidi="ar-SA"/>
        </w:rPr>
      </w:pPr>
      <w:r>
        <w:rPr>
          <w:lang w:val="en-NZ" w:bidi="ar-SA"/>
        </w:rPr>
        <w:t>Any additional build configuration is up to you and the environment in which you want to deploy. By default, the ODataTFS.Cloud solution will build a debug version of all projects. If you want to build and deploy a release version, that is entirely up to you.</w:t>
      </w:r>
    </w:p>
    <w:p w14:paraId="4EF65E90" w14:textId="77777777" w:rsidR="00BD6468" w:rsidRDefault="00BD6468" w:rsidP="00BD6468">
      <w:pPr>
        <w:pStyle w:val="ppProcedureStart"/>
        <w:rPr>
          <w:rFonts w:eastAsia="Arial Unicode MS"/>
          <w:lang w:val="en-NZ" w:bidi="ar-SA"/>
        </w:rPr>
      </w:pPr>
      <w:bookmarkStart w:id="9" w:name="_Toc348500325"/>
      <w:r>
        <w:rPr>
          <w:rFonts w:eastAsia="Arial Unicode MS"/>
          <w:lang w:val="en-NZ" w:bidi="ar-SA"/>
        </w:rPr>
        <w:t>Initial OData Service Configuration</w:t>
      </w:r>
      <w:bookmarkEnd w:id="9"/>
    </w:p>
    <w:p w14:paraId="5C969FFD" w14:textId="77777777" w:rsidR="00BD6468" w:rsidRDefault="00BD6468" w:rsidP="00BD6468">
      <w:pPr>
        <w:pStyle w:val="ppBodyTextIndent"/>
        <w:rPr>
          <w:lang w:val="en-NZ" w:bidi="ar-SA"/>
        </w:rPr>
      </w:pPr>
      <w:r>
        <w:rPr>
          <w:lang w:val="en-NZ" w:bidi="ar-SA"/>
        </w:rPr>
        <w:t xml:space="preserve">There is a certain amount of configuration that you will </w:t>
      </w:r>
      <w:r w:rsidR="00A77B9F">
        <w:rPr>
          <w:lang w:val="en-NZ" w:bidi="ar-SA"/>
        </w:rPr>
        <w:t xml:space="preserve">likely </w:t>
      </w:r>
      <w:r>
        <w:rPr>
          <w:lang w:val="en-NZ" w:bidi="ar-SA"/>
        </w:rPr>
        <w:t>need to do regardless of your desired hosting environment.</w:t>
      </w:r>
      <w:r w:rsidR="00A77B9F">
        <w:rPr>
          <w:lang w:val="en-NZ" w:bidi="ar-SA"/>
        </w:rPr>
        <w:t xml:space="preserve"> </w:t>
      </w:r>
    </w:p>
    <w:p w14:paraId="19849969" w14:textId="77777777" w:rsidR="00165C9E" w:rsidRDefault="00A77B9F" w:rsidP="00165C9E">
      <w:pPr>
        <w:pStyle w:val="ppNumberList"/>
        <w:rPr>
          <w:lang w:val="en-NZ" w:bidi="ar-SA"/>
        </w:rPr>
      </w:pPr>
      <w:r>
        <w:rPr>
          <w:lang w:val="en-NZ" w:bidi="ar-SA"/>
        </w:rPr>
        <w:t xml:space="preserve">Open the </w:t>
      </w:r>
      <w:r w:rsidRPr="003B28FB">
        <w:rPr>
          <w:b/>
          <w:lang w:val="en-NZ" w:bidi="ar-SA"/>
        </w:rPr>
        <w:t>ODataTFS.sln</w:t>
      </w:r>
      <w:r>
        <w:rPr>
          <w:lang w:val="en-NZ" w:bidi="ar-SA"/>
        </w:rPr>
        <w:t xml:space="preserve"> solution file in Visual Studio.</w:t>
      </w:r>
    </w:p>
    <w:p w14:paraId="0EFE0539" w14:textId="77777777" w:rsidR="00A77B9F" w:rsidRDefault="00A77B9F" w:rsidP="00165C9E">
      <w:pPr>
        <w:pStyle w:val="ppNumberList"/>
        <w:rPr>
          <w:lang w:val="en-NZ" w:bidi="ar-SA"/>
        </w:rPr>
      </w:pPr>
      <w:r>
        <w:rPr>
          <w:lang w:val="en-NZ" w:bidi="ar-SA"/>
        </w:rPr>
        <w:t xml:space="preserve">Open </w:t>
      </w:r>
      <w:r w:rsidRPr="003B28FB">
        <w:rPr>
          <w:b/>
          <w:lang w:val="en-NZ" w:bidi="ar-SA"/>
        </w:rPr>
        <w:t>Web.config</w:t>
      </w:r>
      <w:r>
        <w:rPr>
          <w:lang w:val="en-NZ" w:bidi="ar-SA"/>
        </w:rPr>
        <w:t xml:space="preserve"> from the </w:t>
      </w:r>
      <w:r w:rsidRPr="003B28FB">
        <w:rPr>
          <w:b/>
          <w:lang w:val="en-NZ" w:bidi="ar-SA"/>
        </w:rPr>
        <w:t>ODataTFS.Web</w:t>
      </w:r>
      <w:r>
        <w:rPr>
          <w:lang w:val="en-NZ" w:bidi="ar-SA"/>
        </w:rPr>
        <w:t xml:space="preserve"> project and navigate to the “appSettings” configuration section.</w:t>
      </w:r>
    </w:p>
    <w:p w14:paraId="3E106474" w14:textId="011CC67A" w:rsidR="00B078AE" w:rsidRDefault="00B078AE" w:rsidP="00165C9E">
      <w:pPr>
        <w:pStyle w:val="ppNumberList"/>
        <w:rPr>
          <w:lang w:val="en-NZ" w:bidi="ar-SA"/>
        </w:rPr>
      </w:pPr>
      <w:r>
        <w:rPr>
          <w:lang w:val="en-NZ" w:bidi="ar-SA"/>
        </w:rPr>
        <w:t xml:space="preserve">The </w:t>
      </w:r>
      <w:r w:rsidRPr="003B28FB">
        <w:rPr>
          <w:b/>
          <w:lang w:val="en-NZ" w:bidi="ar-SA"/>
        </w:rPr>
        <w:t>ODataTFS.TfsServer</w:t>
      </w:r>
      <w:r>
        <w:rPr>
          <w:lang w:val="en-NZ" w:bidi="ar-SA"/>
        </w:rPr>
        <w:t xml:space="preserve"> app setting value needs to be set to the URL for the TFS server that you wish to expose via OData endpoint. By default, this is set to the URL for the </w:t>
      </w:r>
      <w:r w:rsidR="001E31A8">
        <w:rPr>
          <w:lang w:val="en-NZ" w:bidi="ar-SA"/>
        </w:rPr>
        <w:t>Team Foundation Service</w:t>
      </w:r>
      <w:r>
        <w:rPr>
          <w:lang w:val="en-NZ" w:bidi="ar-SA"/>
        </w:rPr>
        <w:t xml:space="preserve"> endpoint (</w:t>
      </w:r>
      <w:hyperlink r:id="rId28" w:history="1">
        <w:r w:rsidRPr="00752B90">
          <w:rPr>
            <w:rStyle w:val="Hyperlink"/>
            <w:rFonts w:cstheme="minorBidi"/>
            <w:lang w:val="en-NZ" w:bidi="ar-SA"/>
          </w:rPr>
          <w:t>https://</w:t>
        </w:r>
      </w:hyperlink>
      <w:r w:rsidR="001E31A8">
        <w:rPr>
          <w:rStyle w:val="Hyperlink"/>
          <w:rFonts w:cstheme="minorBidi"/>
          <w:lang w:val="en-NZ" w:bidi="ar-SA"/>
        </w:rPr>
        <w:t>visualstudio.com</w:t>
      </w:r>
      <w:r>
        <w:rPr>
          <w:lang w:val="en-NZ" w:bidi="ar-SA"/>
        </w:rPr>
        <w:t xml:space="preserve">). You can use this as-is to connect to </w:t>
      </w:r>
      <w:r w:rsidR="001E31A8">
        <w:rPr>
          <w:lang w:val="en-NZ" w:bidi="ar-SA"/>
        </w:rPr>
        <w:t>Team Foundation Service</w:t>
      </w:r>
      <w:r>
        <w:rPr>
          <w:lang w:val="en-NZ" w:bidi="ar-SA"/>
        </w:rPr>
        <w:t>, or you can change it to any TFS 2010 or TFS 2012 server that the OData Service will have network access to.</w:t>
      </w:r>
    </w:p>
    <w:p w14:paraId="421B1866" w14:textId="2237E036" w:rsidR="00A77B9F" w:rsidRDefault="001E31A8" w:rsidP="00A77B9F">
      <w:pPr>
        <w:pStyle w:val="ppFigureIndent"/>
        <w:rPr>
          <w:lang w:val="en-NZ" w:bidi="ar-SA"/>
        </w:rPr>
      </w:pPr>
      <w:r>
        <w:rPr>
          <w:noProof/>
          <w:lang w:bidi="ar-SA"/>
        </w:rPr>
        <w:lastRenderedPageBreak/>
        <w:drawing>
          <wp:inline distT="0" distB="0" distL="0" distR="0" wp14:anchorId="54A13907" wp14:editId="4815B156">
            <wp:extent cx="519112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2209800"/>
                    </a:xfrm>
                    <a:prstGeom prst="rect">
                      <a:avLst/>
                    </a:prstGeom>
                  </pic:spPr>
                </pic:pic>
              </a:graphicData>
            </a:graphic>
          </wp:inline>
        </w:drawing>
      </w:r>
    </w:p>
    <w:p w14:paraId="2483DFD7" w14:textId="0914D3A4" w:rsidR="00A77B9F" w:rsidRDefault="00A77B9F" w:rsidP="00A77B9F">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7</w:t>
      </w:r>
      <w:r w:rsidR="0053719A">
        <w:rPr>
          <w:lang w:val="en-NZ" w:bidi="ar-SA"/>
        </w:rPr>
        <w:fldChar w:fldCharType="end"/>
      </w:r>
    </w:p>
    <w:p w14:paraId="722F0C53" w14:textId="77777777" w:rsidR="00A77B9F" w:rsidRDefault="003B28FB" w:rsidP="003B28FB">
      <w:pPr>
        <w:pStyle w:val="ppFigureCaptionIndent"/>
        <w:numPr>
          <w:ilvl w:val="0"/>
          <w:numId w:val="0"/>
        </w:numPr>
        <w:ind w:left="720"/>
        <w:rPr>
          <w:lang w:val="en-NZ" w:bidi="ar-SA"/>
        </w:rPr>
      </w:pPr>
      <w:r>
        <w:rPr>
          <w:lang w:val="en-NZ" w:bidi="ar-SA"/>
        </w:rPr>
        <w:t>Configuring TFS Server</w:t>
      </w:r>
    </w:p>
    <w:p w14:paraId="102F1789" w14:textId="75C48F8E" w:rsidR="00A77B9F" w:rsidRPr="00B078AE" w:rsidRDefault="00A77B9F" w:rsidP="00B078AE">
      <w:pPr>
        <w:pStyle w:val="ppBodyTextIndent"/>
        <w:rPr>
          <w:lang w:val="en-NZ" w:bidi="ar-SA"/>
        </w:rPr>
      </w:pPr>
    </w:p>
    <w:p w14:paraId="79A68CE0" w14:textId="77777777" w:rsidR="00A37CA0" w:rsidRDefault="00A37CA0" w:rsidP="00165C9E">
      <w:pPr>
        <w:pStyle w:val="ppNumberList"/>
        <w:rPr>
          <w:lang w:val="en-NZ" w:bidi="ar-SA"/>
        </w:rPr>
      </w:pPr>
      <w:r>
        <w:rPr>
          <w:lang w:val="en-NZ" w:bidi="ar-SA"/>
        </w:rPr>
        <w:t xml:space="preserve">The second bit of critical configuration has to do with securing the connection from clients to the OData Service. This is done using SSL, which we will discuss in more detail later, </w:t>
      </w:r>
      <w:r w:rsidR="006115BE">
        <w:rPr>
          <w:lang w:val="en-NZ" w:bidi="ar-SA"/>
        </w:rPr>
        <w:t>but</w:t>
      </w:r>
      <w:r>
        <w:rPr>
          <w:lang w:val="en-NZ" w:bidi="ar-SA"/>
        </w:rPr>
        <w:t xml:space="preserve"> </w:t>
      </w:r>
      <w:r w:rsidR="006115BE">
        <w:rPr>
          <w:lang w:val="en-NZ" w:bidi="ar-SA"/>
        </w:rPr>
        <w:t xml:space="preserve">it is important to note here that </w:t>
      </w:r>
      <w:r>
        <w:rPr>
          <w:lang w:val="en-NZ" w:bidi="ar-SA"/>
        </w:rPr>
        <w:t xml:space="preserve">the WCF </w:t>
      </w:r>
      <w:r w:rsidR="006115BE">
        <w:rPr>
          <w:lang w:val="en-NZ" w:bidi="ar-SA"/>
        </w:rPr>
        <w:t xml:space="preserve">endpoint needs to have its binding configured for this. If you take a look at the binding configuration in </w:t>
      </w:r>
      <w:r w:rsidR="006115BE" w:rsidRPr="00CE15D1">
        <w:rPr>
          <w:b/>
          <w:lang w:val="en-NZ" w:bidi="ar-SA"/>
        </w:rPr>
        <w:t>Web.config</w:t>
      </w:r>
      <w:r w:rsidR="006115BE">
        <w:rPr>
          <w:lang w:val="en-NZ" w:bidi="ar-SA"/>
        </w:rPr>
        <w:t>, you can see that the security mode is set to “</w:t>
      </w:r>
      <w:r w:rsidR="006115BE" w:rsidRPr="00CE15D1">
        <w:rPr>
          <w:b/>
          <w:lang w:val="en-NZ" w:bidi="ar-SA"/>
        </w:rPr>
        <w:t>Transport</w:t>
      </w:r>
      <w:r w:rsidR="006115BE">
        <w:rPr>
          <w:lang w:val="en-NZ" w:bidi="ar-SA"/>
        </w:rPr>
        <w:t>”.</w:t>
      </w:r>
    </w:p>
    <w:p w14:paraId="057770BA" w14:textId="77777777" w:rsidR="006115BE" w:rsidRDefault="006115BE" w:rsidP="006115BE">
      <w:pPr>
        <w:pStyle w:val="ppFigureIndent"/>
        <w:rPr>
          <w:lang w:val="en-NZ" w:bidi="ar-SA"/>
        </w:rPr>
      </w:pPr>
      <w:r>
        <w:rPr>
          <w:noProof/>
          <w:lang w:bidi="ar-SA"/>
        </w:rPr>
        <w:drawing>
          <wp:inline distT="0" distB="0" distL="0" distR="0" wp14:anchorId="2F776C41" wp14:editId="1380C212">
            <wp:extent cx="3019425" cy="88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425" cy="885825"/>
                    </a:xfrm>
                    <a:prstGeom prst="rect">
                      <a:avLst/>
                    </a:prstGeom>
                  </pic:spPr>
                </pic:pic>
              </a:graphicData>
            </a:graphic>
          </wp:inline>
        </w:drawing>
      </w:r>
    </w:p>
    <w:p w14:paraId="522C5314" w14:textId="09A14E2D" w:rsidR="006115BE" w:rsidRDefault="006115BE" w:rsidP="006115BE">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8</w:t>
      </w:r>
      <w:r w:rsidR="0053719A">
        <w:rPr>
          <w:lang w:val="en-NZ" w:bidi="ar-SA"/>
        </w:rPr>
        <w:fldChar w:fldCharType="end"/>
      </w:r>
    </w:p>
    <w:p w14:paraId="097C195C" w14:textId="77777777" w:rsidR="006115BE" w:rsidRDefault="00CE15D1" w:rsidP="006115BE">
      <w:pPr>
        <w:pStyle w:val="ppFigureCaptionIndent"/>
        <w:rPr>
          <w:lang w:val="en-NZ" w:bidi="ar-SA"/>
        </w:rPr>
      </w:pPr>
      <w:r>
        <w:rPr>
          <w:lang w:val="en-NZ" w:bidi="ar-SA"/>
        </w:rPr>
        <w:t>Security for WCF service</w:t>
      </w:r>
    </w:p>
    <w:p w14:paraId="78E591E5" w14:textId="77777777" w:rsidR="00CE15D1" w:rsidRPr="00CE15D1" w:rsidRDefault="00CE15D1" w:rsidP="00CE15D1">
      <w:pPr>
        <w:pStyle w:val="ppBodyTextIndent"/>
        <w:rPr>
          <w:lang w:val="en-NZ" w:bidi="ar-SA"/>
        </w:rPr>
      </w:pPr>
    </w:p>
    <w:p w14:paraId="1A1AF63B" w14:textId="77777777" w:rsidR="00D262BA" w:rsidRPr="009C3898" w:rsidRDefault="00D262BA" w:rsidP="003729D6">
      <w:pPr>
        <w:pStyle w:val="ppNumberList"/>
        <w:rPr>
          <w:lang w:val="en-NZ" w:bidi="ar-SA"/>
        </w:rPr>
      </w:pPr>
      <w:r w:rsidRPr="009C3898">
        <w:rPr>
          <w:lang w:val="en-NZ" w:bidi="ar-SA"/>
        </w:rPr>
        <w:t xml:space="preserve">The security mode was left set to Transport as a default because we want anyone trying out this sample to be fully aware of the implications of running without it. OData credentials are sent over the wire using Basic authentication, so securing the transport layer is </w:t>
      </w:r>
      <w:r w:rsidR="009C3898" w:rsidRPr="009C3898">
        <w:rPr>
          <w:lang w:val="en-NZ" w:bidi="ar-SA"/>
        </w:rPr>
        <w:t>necessary.</w:t>
      </w:r>
      <w:r w:rsidR="009C3898">
        <w:rPr>
          <w:lang w:val="en-NZ" w:bidi="ar-SA"/>
        </w:rPr>
        <w:t xml:space="preserve"> </w:t>
      </w:r>
      <w:r w:rsidRPr="009C3898">
        <w:rPr>
          <w:lang w:val="en-NZ" w:bidi="ar-SA"/>
        </w:rPr>
        <w:t xml:space="preserve">If you try to run the service over HTTP, you will get an exception and have to explicitly change the security mode of the binding. </w:t>
      </w:r>
      <w:r w:rsidRPr="00CE15D1">
        <w:rPr>
          <w:b/>
          <w:lang w:val="en-NZ" w:bidi="ar-SA"/>
        </w:rPr>
        <w:t xml:space="preserve">Only </w:t>
      </w:r>
      <w:r w:rsidR="00CE15D1" w:rsidRPr="00CE15D1">
        <w:rPr>
          <w:b/>
          <w:lang w:val="en-NZ" w:bidi="ar-SA"/>
        </w:rPr>
        <w:t xml:space="preserve">use HTTP </w:t>
      </w:r>
      <w:r w:rsidRPr="00CE15D1">
        <w:rPr>
          <w:b/>
          <w:lang w:val="en-NZ" w:bidi="ar-SA"/>
        </w:rPr>
        <w:t>for testing purposes within a sandboxed environment</w:t>
      </w:r>
      <w:r w:rsidRPr="009C3898">
        <w:rPr>
          <w:lang w:val="en-NZ" w:bidi="ar-SA"/>
        </w:rPr>
        <w:t>.</w:t>
      </w:r>
    </w:p>
    <w:p w14:paraId="1764E89D" w14:textId="77777777" w:rsidR="00D84978" w:rsidRDefault="0068292B" w:rsidP="00D84978">
      <w:pPr>
        <w:pStyle w:val="ppProcedureStart"/>
        <w:rPr>
          <w:lang w:val="en-NZ" w:bidi="ar-SA"/>
        </w:rPr>
      </w:pPr>
      <w:bookmarkStart w:id="10" w:name="_Toc348500326"/>
      <w:r>
        <w:rPr>
          <w:lang w:val="en-NZ" w:bidi="ar-SA"/>
        </w:rPr>
        <w:t>Running the OData Service locally using IIS Express</w:t>
      </w:r>
      <w:bookmarkEnd w:id="10"/>
    </w:p>
    <w:p w14:paraId="153C84D6" w14:textId="77777777" w:rsidR="0068292B" w:rsidRDefault="00CE15D1" w:rsidP="0068292B">
      <w:pPr>
        <w:pStyle w:val="ppBodyTextIndent"/>
        <w:rPr>
          <w:lang w:val="en-NZ" w:bidi="ar-SA"/>
        </w:rPr>
      </w:pPr>
      <w:r>
        <w:rPr>
          <w:lang w:val="en-NZ" w:bidi="ar-SA"/>
        </w:rPr>
        <w:t>A</w:t>
      </w:r>
      <w:r w:rsidR="0068292B">
        <w:rPr>
          <w:lang w:val="en-NZ" w:bidi="ar-SA"/>
        </w:rPr>
        <w:t>fter configuring the OData Service to point at your chosen TFS instance, you can run the service locally using IIS Express.</w:t>
      </w:r>
      <w:r w:rsidR="00DE0D41">
        <w:rPr>
          <w:lang w:val="en-NZ" w:bidi="ar-SA"/>
        </w:rPr>
        <w:t xml:space="preserve"> This is most useful during development and debugging.</w:t>
      </w:r>
    </w:p>
    <w:p w14:paraId="03410A63" w14:textId="4E7F6A54" w:rsidR="001E31A8" w:rsidRPr="001E31A8" w:rsidRDefault="001E31A8" w:rsidP="001E31A8">
      <w:pPr>
        <w:pStyle w:val="ppNoteIndent"/>
        <w:rPr>
          <w:b/>
          <w:lang w:val="en-NZ" w:bidi="ar-SA"/>
        </w:rPr>
      </w:pPr>
      <w:r w:rsidRPr="001E31A8">
        <w:rPr>
          <w:b/>
          <w:lang w:val="en-NZ" w:bidi="ar-SA"/>
        </w:rPr>
        <w:t xml:space="preserve">Note: </w:t>
      </w:r>
      <w:r>
        <w:rPr>
          <w:lang w:val="en-NZ" w:bidi="ar-SA"/>
        </w:rPr>
        <w:t xml:space="preserve">When testing against larger instances, some queries will take unnecessarily long when running in IIE Express as dynamic content compression is not enabled. In this case, it is </w:t>
      </w:r>
      <w:r>
        <w:rPr>
          <w:lang w:val="en-NZ" w:bidi="ar-SA"/>
        </w:rPr>
        <w:lastRenderedPageBreak/>
        <w:t>recommended that you run the site on a normal IIS server (with dynamic content compression enabled for the site).</w:t>
      </w:r>
    </w:p>
    <w:p w14:paraId="55585805" w14:textId="7C9841AE" w:rsidR="003E17FC" w:rsidRDefault="003E17FC" w:rsidP="00D84978">
      <w:pPr>
        <w:pStyle w:val="ppNumberList"/>
        <w:rPr>
          <w:lang w:val="en-NZ" w:bidi="ar-SA"/>
        </w:rPr>
      </w:pPr>
      <w:r>
        <w:rPr>
          <w:lang w:val="en-NZ" w:bidi="ar-SA"/>
        </w:rPr>
        <w:t xml:space="preserve">Open the </w:t>
      </w:r>
      <w:r w:rsidRPr="00CE15D1">
        <w:rPr>
          <w:b/>
          <w:lang w:val="en-NZ" w:bidi="ar-SA"/>
        </w:rPr>
        <w:t>ODataTFS.sln</w:t>
      </w:r>
      <w:r>
        <w:rPr>
          <w:lang w:val="en-NZ" w:bidi="ar-SA"/>
        </w:rPr>
        <w:t xml:space="preserve"> solution file in Visual Studio (if not already open).</w:t>
      </w:r>
    </w:p>
    <w:p w14:paraId="63BC02B1" w14:textId="2FE108F0" w:rsidR="0053719A" w:rsidRDefault="0053719A" w:rsidP="00D84978">
      <w:pPr>
        <w:pStyle w:val="ppNumberList"/>
        <w:rPr>
          <w:lang w:val="en-NZ" w:bidi="ar-SA"/>
        </w:rPr>
      </w:pPr>
      <w:r>
        <w:rPr>
          <w:lang w:val="en-NZ" w:bidi="ar-SA"/>
        </w:rPr>
        <w:t>If you already have the Azure SDK installed, go ahead and skip to the next section. If you want to avoid installing the Azure SDK and will ultimately be deploying to IIS, you can simply remove the Microsoft.WindowsAzure.* references from the Web project.</w:t>
      </w:r>
    </w:p>
    <w:p w14:paraId="79FB11A6" w14:textId="38A79D18" w:rsidR="0053719A" w:rsidRDefault="0053719A" w:rsidP="0053719A">
      <w:pPr>
        <w:pStyle w:val="ppFigureIndent"/>
        <w:rPr>
          <w:lang w:val="en-NZ" w:bidi="ar-SA"/>
        </w:rPr>
      </w:pPr>
      <w:r>
        <w:rPr>
          <w:noProof/>
          <w:lang w:bidi="ar-SA"/>
        </w:rPr>
        <w:drawing>
          <wp:inline distT="0" distB="0" distL="0" distR="0" wp14:anchorId="11427677" wp14:editId="3DC7776A">
            <wp:extent cx="317182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1825" cy="1895475"/>
                    </a:xfrm>
                    <a:prstGeom prst="rect">
                      <a:avLst/>
                    </a:prstGeom>
                  </pic:spPr>
                </pic:pic>
              </a:graphicData>
            </a:graphic>
          </wp:inline>
        </w:drawing>
      </w:r>
    </w:p>
    <w:p w14:paraId="3326BC6B" w14:textId="380CEE76" w:rsidR="0053719A" w:rsidRDefault="0053719A" w:rsidP="0053719A">
      <w:pPr>
        <w:pStyle w:val="ppFigureNumberIndent"/>
        <w:rPr>
          <w:lang w:val="en-NZ" w:bidi="ar-SA"/>
        </w:rPr>
      </w:pPr>
      <w:r>
        <w:rPr>
          <w:lang w:val="en-NZ" w:bidi="ar-SA"/>
        </w:rPr>
        <w:t xml:space="preserve">Figure </w:t>
      </w:r>
      <w:r>
        <w:rPr>
          <w:lang w:val="en-NZ" w:bidi="ar-SA"/>
        </w:rPr>
        <w:fldChar w:fldCharType="begin"/>
      </w:r>
      <w:r>
        <w:rPr>
          <w:lang w:val="en-NZ" w:bidi="ar-SA"/>
        </w:rPr>
        <w:instrText xml:space="preserve"> SEQ Figure \* ARABIC </w:instrText>
      </w:r>
      <w:r>
        <w:rPr>
          <w:lang w:val="en-NZ" w:bidi="ar-SA"/>
        </w:rPr>
        <w:fldChar w:fldCharType="separate"/>
      </w:r>
      <w:r w:rsidR="00A86BC7">
        <w:rPr>
          <w:noProof/>
          <w:lang w:val="en-NZ" w:bidi="ar-SA"/>
        </w:rPr>
        <w:t>9</w:t>
      </w:r>
      <w:r>
        <w:rPr>
          <w:lang w:val="en-NZ" w:bidi="ar-SA"/>
        </w:rPr>
        <w:fldChar w:fldCharType="end"/>
      </w:r>
    </w:p>
    <w:p w14:paraId="6324FEEE" w14:textId="091F08B0" w:rsidR="0053719A" w:rsidRDefault="0053719A" w:rsidP="0053719A">
      <w:pPr>
        <w:pStyle w:val="ppFigureCaptionIndent"/>
        <w:rPr>
          <w:lang w:val="en-NZ" w:bidi="ar-SA"/>
        </w:rPr>
      </w:pPr>
      <w:r>
        <w:rPr>
          <w:lang w:val="en-NZ" w:bidi="ar-SA"/>
        </w:rPr>
        <w:t>Removing unneeded references for on-premises deployment</w:t>
      </w:r>
      <w:r w:rsidR="001E31A8">
        <w:rPr>
          <w:lang w:val="en-NZ" w:bidi="ar-SA"/>
        </w:rPr>
        <w:t xml:space="preserve"> (optional)</w:t>
      </w:r>
    </w:p>
    <w:p w14:paraId="39AD96C1" w14:textId="77777777" w:rsidR="0053719A" w:rsidRPr="0053719A" w:rsidRDefault="0053719A" w:rsidP="0053719A">
      <w:pPr>
        <w:pStyle w:val="ppBodyTextIndent"/>
        <w:rPr>
          <w:lang w:val="en-NZ" w:bidi="ar-SA"/>
        </w:rPr>
      </w:pPr>
    </w:p>
    <w:p w14:paraId="77F58F56" w14:textId="77777777" w:rsidR="00D84978" w:rsidRDefault="0068292B" w:rsidP="00D84978">
      <w:pPr>
        <w:pStyle w:val="ppNumberList"/>
        <w:rPr>
          <w:lang w:val="en-NZ" w:bidi="ar-SA"/>
        </w:rPr>
      </w:pPr>
      <w:r>
        <w:rPr>
          <w:lang w:val="en-NZ" w:bidi="ar-SA"/>
        </w:rPr>
        <w:t xml:space="preserve">The </w:t>
      </w:r>
      <w:r w:rsidRPr="00CE15D1">
        <w:rPr>
          <w:b/>
          <w:lang w:val="en-NZ" w:bidi="ar-SA"/>
        </w:rPr>
        <w:t>ODataTFS.Web</w:t>
      </w:r>
      <w:r>
        <w:rPr>
          <w:lang w:val="en-NZ" w:bidi="ar-SA"/>
        </w:rPr>
        <w:t xml:space="preserve"> project is configured to use </w:t>
      </w:r>
      <w:r w:rsidRPr="00CE15D1">
        <w:rPr>
          <w:b/>
          <w:lang w:val="en-NZ" w:bidi="ar-SA"/>
        </w:rPr>
        <w:t>IIS Express</w:t>
      </w:r>
      <w:r>
        <w:rPr>
          <w:lang w:val="en-NZ" w:bidi="ar-SA"/>
        </w:rPr>
        <w:t xml:space="preserve"> by default when debugging locally. Open the project property pages and select the </w:t>
      </w:r>
      <w:r w:rsidRPr="00CE15D1">
        <w:rPr>
          <w:b/>
          <w:lang w:val="en-NZ" w:bidi="ar-SA"/>
        </w:rPr>
        <w:t>Web</w:t>
      </w:r>
      <w:r>
        <w:rPr>
          <w:lang w:val="en-NZ" w:bidi="ar-SA"/>
        </w:rPr>
        <w:t xml:space="preserve"> tab.</w:t>
      </w:r>
    </w:p>
    <w:p w14:paraId="2288D672" w14:textId="77777777" w:rsidR="0068292B" w:rsidRDefault="0068292B" w:rsidP="0068292B">
      <w:pPr>
        <w:pStyle w:val="ppFigureIndent"/>
        <w:rPr>
          <w:lang w:val="en-NZ" w:bidi="ar-SA"/>
        </w:rPr>
      </w:pPr>
      <w:r>
        <w:rPr>
          <w:noProof/>
          <w:lang w:bidi="ar-SA"/>
        </w:rPr>
        <w:drawing>
          <wp:inline distT="0" distB="0" distL="0" distR="0" wp14:anchorId="4DA1F8D1" wp14:editId="59D34051">
            <wp:extent cx="1933575" cy="144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33575" cy="1447800"/>
                    </a:xfrm>
                    <a:prstGeom prst="rect">
                      <a:avLst/>
                    </a:prstGeom>
                  </pic:spPr>
                </pic:pic>
              </a:graphicData>
            </a:graphic>
          </wp:inline>
        </w:drawing>
      </w:r>
    </w:p>
    <w:p w14:paraId="7697A528" w14:textId="25BB4B2F" w:rsidR="0068292B" w:rsidRDefault="0068292B" w:rsidP="0068292B">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10</w:t>
      </w:r>
      <w:r w:rsidR="0053719A">
        <w:rPr>
          <w:lang w:val="en-NZ" w:bidi="ar-SA"/>
        </w:rPr>
        <w:fldChar w:fldCharType="end"/>
      </w:r>
    </w:p>
    <w:p w14:paraId="32A7F641" w14:textId="77777777" w:rsidR="0068292B" w:rsidRDefault="00CE15D1" w:rsidP="0068292B">
      <w:pPr>
        <w:pStyle w:val="ppFigureCaptionIndent"/>
        <w:rPr>
          <w:lang w:val="en-NZ" w:bidi="ar-SA"/>
        </w:rPr>
      </w:pPr>
      <w:r>
        <w:rPr>
          <w:lang w:val="en-NZ" w:bidi="ar-SA"/>
        </w:rPr>
        <w:t>Web properties tab for ODataTFS.Web project</w:t>
      </w:r>
    </w:p>
    <w:p w14:paraId="709EE5DD" w14:textId="77777777" w:rsidR="00CE15D1" w:rsidRPr="00CE15D1" w:rsidRDefault="00CE15D1" w:rsidP="00CE15D1">
      <w:pPr>
        <w:pStyle w:val="ppBodyTextIndent"/>
        <w:rPr>
          <w:lang w:val="en-NZ" w:bidi="ar-SA"/>
        </w:rPr>
      </w:pPr>
    </w:p>
    <w:p w14:paraId="1AE54FB7" w14:textId="4EEA48BD" w:rsidR="0068292B" w:rsidRDefault="009C7384" w:rsidP="00D84978">
      <w:pPr>
        <w:pStyle w:val="ppNumberList"/>
        <w:rPr>
          <w:lang w:val="en-NZ" w:bidi="ar-SA"/>
        </w:rPr>
      </w:pPr>
      <w:r>
        <w:rPr>
          <w:lang w:val="en-NZ" w:bidi="ar-SA"/>
        </w:rPr>
        <w:t xml:space="preserve">Under the </w:t>
      </w:r>
      <w:r w:rsidRPr="00CE15D1">
        <w:rPr>
          <w:b/>
          <w:lang w:val="en-NZ" w:bidi="ar-SA"/>
        </w:rPr>
        <w:t>Servers</w:t>
      </w:r>
      <w:r>
        <w:rPr>
          <w:lang w:val="en-NZ" w:bidi="ar-SA"/>
        </w:rPr>
        <w:t xml:space="preserve"> section, note that the “</w:t>
      </w:r>
      <w:r w:rsidRPr="00CE15D1">
        <w:rPr>
          <w:b/>
          <w:lang w:val="en-NZ" w:bidi="ar-SA"/>
        </w:rPr>
        <w:t xml:space="preserve">Use </w:t>
      </w:r>
      <w:r w:rsidR="001E31A8">
        <w:rPr>
          <w:b/>
          <w:lang w:val="en-NZ" w:bidi="ar-SA"/>
        </w:rPr>
        <w:t>L</w:t>
      </w:r>
      <w:r w:rsidRPr="00CE15D1">
        <w:rPr>
          <w:b/>
          <w:lang w:val="en-NZ" w:bidi="ar-SA"/>
        </w:rPr>
        <w:t>ocal IIS Web server</w:t>
      </w:r>
      <w:r>
        <w:rPr>
          <w:lang w:val="en-NZ" w:bidi="ar-SA"/>
        </w:rPr>
        <w:t>” and “</w:t>
      </w:r>
      <w:r w:rsidRPr="00CE15D1">
        <w:rPr>
          <w:b/>
          <w:lang w:val="en-NZ" w:bidi="ar-SA"/>
        </w:rPr>
        <w:t>Use IIS Express</w:t>
      </w:r>
      <w:r>
        <w:rPr>
          <w:lang w:val="en-NZ" w:bidi="ar-SA"/>
        </w:rPr>
        <w:t xml:space="preserve">” options are selected and that a </w:t>
      </w:r>
      <w:r w:rsidRPr="00CE15D1">
        <w:rPr>
          <w:b/>
          <w:lang w:val="en-NZ" w:bidi="ar-SA"/>
        </w:rPr>
        <w:t>Project URL</w:t>
      </w:r>
      <w:r>
        <w:rPr>
          <w:lang w:val="en-NZ" w:bidi="ar-SA"/>
        </w:rPr>
        <w:t xml:space="preserve"> is set.</w:t>
      </w:r>
    </w:p>
    <w:p w14:paraId="6A2FDFD7" w14:textId="77777777" w:rsidR="009C7384" w:rsidRDefault="009C7384" w:rsidP="009C7384">
      <w:pPr>
        <w:pStyle w:val="ppFigureIndent"/>
        <w:rPr>
          <w:lang w:val="en-NZ" w:bidi="ar-SA"/>
        </w:rPr>
      </w:pPr>
      <w:r>
        <w:rPr>
          <w:noProof/>
          <w:lang w:bidi="ar-SA"/>
        </w:rPr>
        <w:lastRenderedPageBreak/>
        <w:drawing>
          <wp:inline distT="0" distB="0" distL="0" distR="0" wp14:anchorId="18574DD4" wp14:editId="68516ECB">
            <wp:extent cx="3886200"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6200" cy="2800350"/>
                    </a:xfrm>
                    <a:prstGeom prst="rect">
                      <a:avLst/>
                    </a:prstGeom>
                  </pic:spPr>
                </pic:pic>
              </a:graphicData>
            </a:graphic>
          </wp:inline>
        </w:drawing>
      </w:r>
    </w:p>
    <w:p w14:paraId="49AB3C6E" w14:textId="5D698524" w:rsidR="009C7384" w:rsidRDefault="009C7384" w:rsidP="009C7384">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11</w:t>
      </w:r>
      <w:r w:rsidR="0053719A">
        <w:rPr>
          <w:lang w:val="en-NZ" w:bidi="ar-SA"/>
        </w:rPr>
        <w:fldChar w:fldCharType="end"/>
      </w:r>
    </w:p>
    <w:p w14:paraId="493A356E" w14:textId="77777777" w:rsidR="009C7384" w:rsidRDefault="00CE15D1" w:rsidP="009C7384">
      <w:pPr>
        <w:pStyle w:val="ppFigureCaptionIndent"/>
        <w:rPr>
          <w:lang w:val="en-NZ" w:bidi="ar-SA"/>
        </w:rPr>
      </w:pPr>
      <w:r>
        <w:rPr>
          <w:lang w:val="en-NZ" w:bidi="ar-SA"/>
        </w:rPr>
        <w:t>IIS Express configuration</w:t>
      </w:r>
    </w:p>
    <w:p w14:paraId="5920A543" w14:textId="77777777" w:rsidR="00CE15D1" w:rsidRPr="00CE15D1" w:rsidRDefault="00CE15D1" w:rsidP="00CE15D1">
      <w:pPr>
        <w:pStyle w:val="ppBodyTextIndent"/>
        <w:rPr>
          <w:lang w:val="en-NZ" w:bidi="ar-SA"/>
        </w:rPr>
      </w:pPr>
    </w:p>
    <w:p w14:paraId="5470CF2F" w14:textId="77777777" w:rsidR="007869D8" w:rsidRDefault="007869D8" w:rsidP="00D84978">
      <w:pPr>
        <w:pStyle w:val="ppNumberList"/>
        <w:rPr>
          <w:lang w:val="en-NZ" w:bidi="ar-SA"/>
        </w:rPr>
      </w:pPr>
      <w:r>
        <w:rPr>
          <w:lang w:val="en-NZ" w:bidi="ar-SA"/>
        </w:rPr>
        <w:t xml:space="preserve">Since we are forcing the WCF service to require SSL, we also need to make sure that IIS Express is configured to use it. The easiest way to do this is to single-click on the </w:t>
      </w:r>
      <w:r w:rsidRPr="00CE15D1">
        <w:rPr>
          <w:b/>
          <w:lang w:val="en-NZ" w:bidi="ar-SA"/>
        </w:rPr>
        <w:t>ODataTFS.Web</w:t>
      </w:r>
      <w:r>
        <w:rPr>
          <w:lang w:val="en-NZ" w:bidi="ar-SA"/>
        </w:rPr>
        <w:t xml:space="preserve"> project node in Solution Explorer and then view the </w:t>
      </w:r>
      <w:r w:rsidRPr="00CE15D1">
        <w:rPr>
          <w:b/>
          <w:lang w:val="en-NZ" w:bidi="ar-SA"/>
        </w:rPr>
        <w:t>Properties</w:t>
      </w:r>
      <w:r>
        <w:rPr>
          <w:lang w:val="en-NZ" w:bidi="ar-SA"/>
        </w:rPr>
        <w:t xml:space="preserve"> window (press </w:t>
      </w:r>
      <w:r w:rsidRPr="00CE15D1">
        <w:rPr>
          <w:b/>
          <w:lang w:val="en-NZ" w:bidi="ar-SA"/>
        </w:rPr>
        <w:t>F4</w:t>
      </w:r>
      <w:r>
        <w:rPr>
          <w:lang w:val="en-NZ" w:bidi="ar-SA"/>
        </w:rPr>
        <w:t xml:space="preserve"> if not visible).</w:t>
      </w:r>
    </w:p>
    <w:p w14:paraId="06C921BC" w14:textId="77777777" w:rsidR="007869D8" w:rsidRDefault="007869D8" w:rsidP="007869D8">
      <w:pPr>
        <w:pStyle w:val="ppFigureIndent"/>
        <w:rPr>
          <w:lang w:val="en-NZ" w:bidi="ar-SA"/>
        </w:rPr>
      </w:pPr>
      <w:r>
        <w:rPr>
          <w:noProof/>
          <w:lang w:bidi="ar-SA"/>
        </w:rPr>
        <w:lastRenderedPageBreak/>
        <w:drawing>
          <wp:inline distT="0" distB="0" distL="0" distR="0" wp14:anchorId="1714451B" wp14:editId="7FABCABC">
            <wp:extent cx="3324225" cy="4162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225" cy="4162425"/>
                    </a:xfrm>
                    <a:prstGeom prst="rect">
                      <a:avLst/>
                    </a:prstGeom>
                  </pic:spPr>
                </pic:pic>
              </a:graphicData>
            </a:graphic>
          </wp:inline>
        </w:drawing>
      </w:r>
    </w:p>
    <w:p w14:paraId="6D1FCCBC" w14:textId="006AE4B9" w:rsidR="007869D8" w:rsidRDefault="007869D8" w:rsidP="007869D8">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12</w:t>
      </w:r>
      <w:r w:rsidR="0053719A">
        <w:rPr>
          <w:lang w:val="en-NZ" w:bidi="ar-SA"/>
        </w:rPr>
        <w:fldChar w:fldCharType="end"/>
      </w:r>
    </w:p>
    <w:p w14:paraId="77FE4546" w14:textId="77777777" w:rsidR="007869D8" w:rsidRDefault="00CE15D1" w:rsidP="007869D8">
      <w:pPr>
        <w:pStyle w:val="ppFigureCaptionIndent"/>
        <w:rPr>
          <w:lang w:val="en-NZ" w:bidi="ar-SA"/>
        </w:rPr>
      </w:pPr>
      <w:r>
        <w:rPr>
          <w:lang w:val="en-NZ" w:bidi="ar-SA"/>
        </w:rPr>
        <w:t>Configuring SSL for IIS Express</w:t>
      </w:r>
    </w:p>
    <w:p w14:paraId="70B48DBB" w14:textId="77777777" w:rsidR="00CE15D1" w:rsidRPr="00CE15D1" w:rsidRDefault="00CE15D1" w:rsidP="00CE15D1">
      <w:pPr>
        <w:pStyle w:val="ppBodyTextIndent"/>
        <w:rPr>
          <w:lang w:val="en-NZ" w:bidi="ar-SA"/>
        </w:rPr>
      </w:pPr>
    </w:p>
    <w:p w14:paraId="59AE3026" w14:textId="138B03BF" w:rsidR="007869D8" w:rsidRDefault="00146B2A" w:rsidP="00D84978">
      <w:pPr>
        <w:pStyle w:val="ppNumberList"/>
        <w:rPr>
          <w:lang w:val="en-NZ" w:bidi="ar-SA"/>
        </w:rPr>
      </w:pPr>
      <w:r>
        <w:rPr>
          <w:lang w:val="en-NZ" w:bidi="ar-SA"/>
        </w:rPr>
        <w:t xml:space="preserve">SSL should already be enabled, but go ahead and do that if it’s not the case. Note that a </w:t>
      </w:r>
      <w:r w:rsidRPr="00CE15D1">
        <w:rPr>
          <w:b/>
          <w:lang w:val="en-NZ" w:bidi="ar-SA"/>
        </w:rPr>
        <w:t>SSL URL</w:t>
      </w:r>
      <w:r>
        <w:rPr>
          <w:lang w:val="en-NZ" w:bidi="ar-SA"/>
        </w:rPr>
        <w:t xml:space="preserve"> is listed here when enabled. Copy the SSL URL to the clipboard with </w:t>
      </w:r>
      <w:r w:rsidRPr="00AE0671">
        <w:rPr>
          <w:b/>
          <w:lang w:val="en-NZ" w:bidi="ar-SA"/>
        </w:rPr>
        <w:t>Ctrl+C</w:t>
      </w:r>
      <w:r>
        <w:rPr>
          <w:lang w:val="en-NZ" w:bidi="ar-SA"/>
        </w:rPr>
        <w:t>.</w:t>
      </w:r>
    </w:p>
    <w:p w14:paraId="0A7A0D55" w14:textId="5DE228D3" w:rsidR="007869D8" w:rsidRDefault="00146B2A" w:rsidP="00D84978">
      <w:pPr>
        <w:pStyle w:val="ppNumberList"/>
        <w:rPr>
          <w:lang w:val="en-NZ" w:bidi="ar-SA"/>
        </w:rPr>
      </w:pPr>
      <w:r>
        <w:rPr>
          <w:lang w:val="en-NZ" w:bidi="ar-SA"/>
        </w:rPr>
        <w:t xml:space="preserve">Switch back to the </w:t>
      </w:r>
      <w:r w:rsidRPr="00CE15D1">
        <w:rPr>
          <w:b/>
          <w:lang w:val="en-NZ" w:bidi="ar-SA"/>
        </w:rPr>
        <w:t>Web</w:t>
      </w:r>
      <w:r>
        <w:rPr>
          <w:lang w:val="en-NZ" w:bidi="ar-SA"/>
        </w:rPr>
        <w:t xml:space="preserve"> tab of the project property pages and paste the SSL URL as the </w:t>
      </w:r>
      <w:r w:rsidRPr="00CE15D1">
        <w:rPr>
          <w:b/>
          <w:lang w:val="en-NZ" w:bidi="ar-SA"/>
        </w:rPr>
        <w:t>Start URL</w:t>
      </w:r>
      <w:r>
        <w:rPr>
          <w:lang w:val="en-NZ" w:bidi="ar-SA"/>
        </w:rPr>
        <w:t xml:space="preserve"> also (use </w:t>
      </w:r>
      <w:r w:rsidRPr="00AE0671">
        <w:rPr>
          <w:b/>
          <w:lang w:val="en-NZ" w:bidi="ar-SA"/>
        </w:rPr>
        <w:t>Ctrl+V</w:t>
      </w:r>
      <w:r>
        <w:rPr>
          <w:lang w:val="en-NZ" w:bidi="ar-SA"/>
        </w:rPr>
        <w:t>). This simplifies the process of building and testing the OData Solution.</w:t>
      </w:r>
    </w:p>
    <w:p w14:paraId="075E1C19" w14:textId="77777777" w:rsidR="007869D8" w:rsidRDefault="007869D8" w:rsidP="007869D8">
      <w:pPr>
        <w:pStyle w:val="ppFigureIndent"/>
        <w:rPr>
          <w:lang w:val="en-NZ" w:bidi="ar-SA"/>
        </w:rPr>
      </w:pPr>
      <w:r>
        <w:rPr>
          <w:noProof/>
          <w:lang w:bidi="ar-SA"/>
        </w:rPr>
        <w:lastRenderedPageBreak/>
        <w:drawing>
          <wp:inline distT="0" distB="0" distL="0" distR="0" wp14:anchorId="7C8D9BC2" wp14:editId="5F9D5F48">
            <wp:extent cx="4105275" cy="2419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05275" cy="2419350"/>
                    </a:xfrm>
                    <a:prstGeom prst="rect">
                      <a:avLst/>
                    </a:prstGeom>
                  </pic:spPr>
                </pic:pic>
              </a:graphicData>
            </a:graphic>
          </wp:inline>
        </w:drawing>
      </w:r>
    </w:p>
    <w:p w14:paraId="4068909F" w14:textId="252085CD" w:rsidR="007869D8" w:rsidRDefault="007869D8" w:rsidP="007869D8">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13</w:t>
      </w:r>
      <w:r w:rsidR="0053719A">
        <w:rPr>
          <w:lang w:val="en-NZ" w:bidi="ar-SA"/>
        </w:rPr>
        <w:fldChar w:fldCharType="end"/>
      </w:r>
    </w:p>
    <w:p w14:paraId="0680FDAE" w14:textId="77777777" w:rsidR="007869D8" w:rsidRDefault="00CE15D1" w:rsidP="007869D8">
      <w:pPr>
        <w:pStyle w:val="ppFigureCaptionIndent"/>
        <w:rPr>
          <w:lang w:val="en-NZ" w:bidi="ar-SA"/>
        </w:rPr>
      </w:pPr>
      <w:r>
        <w:rPr>
          <w:lang w:val="en-NZ" w:bidi="ar-SA"/>
        </w:rPr>
        <w:t>Start URL</w:t>
      </w:r>
    </w:p>
    <w:p w14:paraId="1D90AE7E" w14:textId="77777777" w:rsidR="00CE15D1" w:rsidRPr="00CE15D1" w:rsidRDefault="00CE15D1" w:rsidP="00CE15D1">
      <w:pPr>
        <w:pStyle w:val="ppBodyTextIndent"/>
        <w:rPr>
          <w:lang w:val="en-NZ" w:bidi="ar-SA"/>
        </w:rPr>
      </w:pPr>
    </w:p>
    <w:p w14:paraId="5282C6AE" w14:textId="77777777" w:rsidR="009C7384" w:rsidRDefault="00053B28" w:rsidP="00D84978">
      <w:pPr>
        <w:pStyle w:val="ppNumberList"/>
        <w:rPr>
          <w:lang w:val="en-NZ" w:bidi="ar-SA"/>
        </w:rPr>
      </w:pPr>
      <w:r>
        <w:rPr>
          <w:lang w:val="en-NZ" w:bidi="ar-SA"/>
        </w:rPr>
        <w:t xml:space="preserve">Assuming that the </w:t>
      </w:r>
      <w:r w:rsidR="000221CA">
        <w:rPr>
          <w:lang w:val="en-NZ" w:bidi="ar-SA"/>
        </w:rPr>
        <w:t xml:space="preserve">default </w:t>
      </w:r>
      <w:r>
        <w:rPr>
          <w:lang w:val="en-NZ" w:bidi="ar-SA"/>
        </w:rPr>
        <w:t xml:space="preserve">port </w:t>
      </w:r>
      <w:r w:rsidR="000221CA">
        <w:rPr>
          <w:lang w:val="en-NZ" w:bidi="ar-SA"/>
        </w:rPr>
        <w:t>assignments</w:t>
      </w:r>
      <w:r>
        <w:rPr>
          <w:lang w:val="en-NZ" w:bidi="ar-SA"/>
        </w:rPr>
        <w:t xml:space="preserve"> for IIS Express </w:t>
      </w:r>
      <w:r w:rsidR="000221CA">
        <w:rPr>
          <w:lang w:val="en-NZ" w:bidi="ar-SA"/>
        </w:rPr>
        <w:t>are</w:t>
      </w:r>
      <w:r>
        <w:rPr>
          <w:lang w:val="en-NZ" w:bidi="ar-SA"/>
        </w:rPr>
        <w:t xml:space="preserve"> not already in use on your system, you should be able to start the service </w:t>
      </w:r>
      <w:r w:rsidR="000221CA">
        <w:rPr>
          <w:lang w:val="en-NZ" w:bidi="ar-SA"/>
        </w:rPr>
        <w:t xml:space="preserve">now </w:t>
      </w:r>
      <w:r>
        <w:rPr>
          <w:lang w:val="en-NZ" w:bidi="ar-SA"/>
        </w:rPr>
        <w:t>by press</w:t>
      </w:r>
      <w:r w:rsidR="000221CA">
        <w:rPr>
          <w:lang w:val="en-NZ" w:bidi="ar-SA"/>
        </w:rPr>
        <w:t xml:space="preserve">ing </w:t>
      </w:r>
      <w:r w:rsidR="000221CA" w:rsidRPr="00CE15D1">
        <w:rPr>
          <w:b/>
          <w:lang w:val="en-NZ" w:bidi="ar-SA"/>
        </w:rPr>
        <w:t>F5</w:t>
      </w:r>
      <w:r w:rsidR="000221CA">
        <w:rPr>
          <w:lang w:val="en-NZ" w:bidi="ar-SA"/>
        </w:rPr>
        <w:t>. Once the Internet Explorer window opens, select the option to “</w:t>
      </w:r>
      <w:r w:rsidR="000221CA" w:rsidRPr="00CE15D1">
        <w:rPr>
          <w:b/>
          <w:lang w:val="en-NZ" w:bidi="ar-SA"/>
        </w:rPr>
        <w:t>continue to this website</w:t>
      </w:r>
      <w:r w:rsidR="000221CA">
        <w:rPr>
          <w:lang w:val="en-NZ" w:bidi="ar-SA"/>
        </w:rPr>
        <w:t>”.</w:t>
      </w:r>
    </w:p>
    <w:p w14:paraId="7E0CCFCF" w14:textId="77777777" w:rsidR="000221CA" w:rsidRDefault="000221CA" w:rsidP="000221CA">
      <w:pPr>
        <w:pStyle w:val="ppFigureIndent"/>
        <w:rPr>
          <w:lang w:val="en-NZ" w:bidi="ar-SA"/>
        </w:rPr>
      </w:pPr>
      <w:r>
        <w:rPr>
          <w:noProof/>
          <w:lang w:bidi="ar-SA"/>
        </w:rPr>
        <w:drawing>
          <wp:inline distT="0" distB="0" distL="0" distR="0" wp14:anchorId="335D2619" wp14:editId="178B57DD">
            <wp:extent cx="5943600" cy="30073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07360"/>
                    </a:xfrm>
                    <a:prstGeom prst="rect">
                      <a:avLst/>
                    </a:prstGeom>
                  </pic:spPr>
                </pic:pic>
              </a:graphicData>
            </a:graphic>
          </wp:inline>
        </w:drawing>
      </w:r>
    </w:p>
    <w:p w14:paraId="4C8D26CB" w14:textId="1420300A" w:rsidR="000221CA" w:rsidRDefault="000221CA" w:rsidP="000221CA">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14</w:t>
      </w:r>
      <w:r w:rsidR="0053719A">
        <w:rPr>
          <w:lang w:val="en-NZ" w:bidi="ar-SA"/>
        </w:rPr>
        <w:fldChar w:fldCharType="end"/>
      </w:r>
    </w:p>
    <w:p w14:paraId="5E16177B" w14:textId="77777777" w:rsidR="000221CA" w:rsidRDefault="00CE15D1" w:rsidP="000221CA">
      <w:pPr>
        <w:pStyle w:val="ppFigureCaptionIndent"/>
        <w:rPr>
          <w:lang w:val="en-NZ" w:bidi="ar-SA"/>
        </w:rPr>
      </w:pPr>
      <w:r>
        <w:rPr>
          <w:lang w:val="en-NZ" w:bidi="ar-SA"/>
        </w:rPr>
        <w:t>Manually bypass the security certificate warning</w:t>
      </w:r>
    </w:p>
    <w:p w14:paraId="108FAC71" w14:textId="77777777" w:rsidR="00CE15D1" w:rsidRPr="00CE15D1" w:rsidRDefault="00CE15D1" w:rsidP="00CE15D1">
      <w:pPr>
        <w:pStyle w:val="ppBodyTextIndent"/>
        <w:rPr>
          <w:lang w:val="en-NZ" w:bidi="ar-SA"/>
        </w:rPr>
      </w:pPr>
    </w:p>
    <w:p w14:paraId="72D72DF5" w14:textId="77777777" w:rsidR="000221CA" w:rsidRDefault="0033276C" w:rsidP="00D84978">
      <w:pPr>
        <w:pStyle w:val="ppNumberList"/>
        <w:rPr>
          <w:lang w:val="en-NZ" w:bidi="ar-SA"/>
        </w:rPr>
      </w:pPr>
      <w:r>
        <w:rPr>
          <w:lang w:val="en-NZ" w:bidi="ar-SA"/>
        </w:rPr>
        <w:t>You should now be looking at the default landing page that provides some information about the OData Service and a summary of the available queries and operations.</w:t>
      </w:r>
    </w:p>
    <w:p w14:paraId="440B1813" w14:textId="77777777" w:rsidR="0033276C" w:rsidRDefault="0033276C" w:rsidP="0033276C">
      <w:pPr>
        <w:pStyle w:val="ppFigureIndent"/>
        <w:rPr>
          <w:lang w:val="en-NZ" w:bidi="ar-SA"/>
        </w:rPr>
      </w:pPr>
      <w:r>
        <w:rPr>
          <w:noProof/>
          <w:lang w:bidi="ar-SA"/>
        </w:rPr>
        <w:lastRenderedPageBreak/>
        <w:drawing>
          <wp:inline distT="0" distB="0" distL="0" distR="0" wp14:anchorId="57B67766" wp14:editId="0E0F7427">
            <wp:extent cx="5943600" cy="30454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45460"/>
                    </a:xfrm>
                    <a:prstGeom prst="rect">
                      <a:avLst/>
                    </a:prstGeom>
                  </pic:spPr>
                </pic:pic>
              </a:graphicData>
            </a:graphic>
          </wp:inline>
        </w:drawing>
      </w:r>
    </w:p>
    <w:p w14:paraId="78A76558" w14:textId="41214080" w:rsidR="0033276C" w:rsidRDefault="0033276C" w:rsidP="0033276C">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15</w:t>
      </w:r>
      <w:r w:rsidR="0053719A">
        <w:rPr>
          <w:lang w:val="en-NZ" w:bidi="ar-SA"/>
        </w:rPr>
        <w:fldChar w:fldCharType="end"/>
      </w:r>
    </w:p>
    <w:p w14:paraId="48E7D602" w14:textId="77777777" w:rsidR="0033276C" w:rsidRDefault="00CE15D1" w:rsidP="0033276C">
      <w:pPr>
        <w:pStyle w:val="ppFigureCaptionIndent"/>
        <w:rPr>
          <w:lang w:val="en-NZ" w:bidi="ar-SA"/>
        </w:rPr>
      </w:pPr>
      <w:r>
        <w:rPr>
          <w:lang w:val="en-NZ" w:bidi="ar-SA"/>
        </w:rPr>
        <w:t>OData Service landing page</w:t>
      </w:r>
    </w:p>
    <w:p w14:paraId="0109DA14" w14:textId="77777777" w:rsidR="00CE15D1" w:rsidRPr="00CE15D1" w:rsidRDefault="00CE15D1" w:rsidP="00CE15D1">
      <w:pPr>
        <w:pStyle w:val="ppBodyTextIndent"/>
        <w:rPr>
          <w:lang w:val="en-NZ" w:bidi="ar-SA"/>
        </w:rPr>
      </w:pPr>
    </w:p>
    <w:p w14:paraId="71FFF273" w14:textId="77777777" w:rsidR="00C3778A" w:rsidRDefault="00C3778A" w:rsidP="00C3778A">
      <w:pPr>
        <w:pStyle w:val="ppProcedureStart"/>
        <w:rPr>
          <w:lang w:val="en-NZ" w:bidi="ar-SA"/>
        </w:rPr>
      </w:pPr>
      <w:bookmarkStart w:id="11" w:name="_Toc348500327"/>
      <w:r>
        <w:rPr>
          <w:lang w:val="en-NZ" w:bidi="ar-SA"/>
        </w:rPr>
        <w:t>Running the OData Service locally using the Windows Azure Emulator</w:t>
      </w:r>
      <w:bookmarkEnd w:id="11"/>
    </w:p>
    <w:p w14:paraId="03052709" w14:textId="77777777" w:rsidR="00E04B58" w:rsidRDefault="00E04B58" w:rsidP="00E04B58">
      <w:pPr>
        <w:pStyle w:val="ppBodyTextIndent"/>
        <w:rPr>
          <w:lang w:val="en-NZ" w:bidi="ar-SA"/>
        </w:rPr>
      </w:pPr>
      <w:r>
        <w:rPr>
          <w:lang w:val="en-NZ" w:bidi="ar-SA"/>
        </w:rPr>
        <w:t>To get a better idea of how the service will behave when it runs in Windows Azure, you can also take advantage of the emulator assuming that you have the Windows Azure SDK and tools installed.</w:t>
      </w:r>
    </w:p>
    <w:p w14:paraId="77B729A8" w14:textId="77777777" w:rsidR="006C3825" w:rsidRPr="006C3825" w:rsidRDefault="006C3825" w:rsidP="006C3825">
      <w:pPr>
        <w:pStyle w:val="ppNoteIndent"/>
        <w:rPr>
          <w:b/>
          <w:lang w:val="en-NZ" w:bidi="ar-SA"/>
        </w:rPr>
      </w:pPr>
      <w:r w:rsidRPr="006C3825">
        <w:rPr>
          <w:b/>
          <w:lang w:val="en-NZ" w:bidi="ar-SA"/>
        </w:rPr>
        <w:t xml:space="preserve">Note: </w:t>
      </w:r>
      <w:r>
        <w:t>You will need to install the IIS feature on your development machine to use the emulator.</w:t>
      </w:r>
    </w:p>
    <w:p w14:paraId="48C60460" w14:textId="77777777" w:rsidR="0028492D" w:rsidRDefault="0028492D" w:rsidP="00C3778A">
      <w:pPr>
        <w:pStyle w:val="ppNumberList"/>
        <w:rPr>
          <w:lang w:val="en-NZ" w:bidi="ar-SA"/>
        </w:rPr>
      </w:pPr>
      <w:r>
        <w:rPr>
          <w:lang w:val="en-NZ" w:bidi="ar-SA"/>
        </w:rPr>
        <w:t xml:space="preserve">Open </w:t>
      </w:r>
      <w:r w:rsidRPr="00FC05A7">
        <w:rPr>
          <w:b/>
          <w:lang w:val="en-NZ" w:bidi="ar-SA"/>
        </w:rPr>
        <w:t>Visual Studio 2012</w:t>
      </w:r>
      <w:r>
        <w:rPr>
          <w:lang w:val="en-NZ" w:bidi="ar-SA"/>
        </w:rPr>
        <w:t xml:space="preserve"> as an </w:t>
      </w:r>
      <w:r w:rsidRPr="00FC05A7">
        <w:rPr>
          <w:b/>
          <w:lang w:val="en-NZ" w:bidi="ar-SA"/>
        </w:rPr>
        <w:t>elevated</w:t>
      </w:r>
      <w:r>
        <w:rPr>
          <w:lang w:val="en-NZ" w:bidi="ar-SA"/>
        </w:rPr>
        <w:t xml:space="preserve"> administrator. Hint: right-click on Visual Studio 2012 icon and select ‘Run as administrator’.</w:t>
      </w:r>
    </w:p>
    <w:p w14:paraId="6FA2A878" w14:textId="77777777" w:rsidR="00C3778A" w:rsidRDefault="002645A9" w:rsidP="00C3778A">
      <w:pPr>
        <w:pStyle w:val="ppNumberList"/>
        <w:rPr>
          <w:lang w:val="en-NZ" w:bidi="ar-SA"/>
        </w:rPr>
      </w:pPr>
      <w:r>
        <w:rPr>
          <w:lang w:val="en-NZ" w:bidi="ar-SA"/>
        </w:rPr>
        <w:t xml:space="preserve">Open the </w:t>
      </w:r>
      <w:r w:rsidRPr="00FC05A7">
        <w:rPr>
          <w:b/>
          <w:lang w:val="en-NZ" w:bidi="ar-SA"/>
        </w:rPr>
        <w:t>ODataTFS.Cloud.sln</w:t>
      </w:r>
      <w:r>
        <w:rPr>
          <w:lang w:val="en-NZ" w:bidi="ar-SA"/>
        </w:rPr>
        <w:t xml:space="preserve"> solution file in Visual Studio.</w:t>
      </w:r>
      <w:r w:rsidR="0028492D">
        <w:rPr>
          <w:lang w:val="en-NZ" w:bidi="ar-SA"/>
        </w:rPr>
        <w:t xml:space="preserve"> Note that the ODataTFS.Cloud project is set as the </w:t>
      </w:r>
      <w:r w:rsidR="0028492D" w:rsidRPr="00FC05A7">
        <w:rPr>
          <w:b/>
          <w:lang w:val="en-NZ" w:bidi="ar-SA"/>
        </w:rPr>
        <w:t>startup project</w:t>
      </w:r>
      <w:r w:rsidR="0028492D">
        <w:rPr>
          <w:lang w:val="en-NZ" w:bidi="ar-SA"/>
        </w:rPr>
        <w:t>.</w:t>
      </w:r>
    </w:p>
    <w:p w14:paraId="0C99A40E" w14:textId="7D3766C7" w:rsidR="006E0837" w:rsidRDefault="006E0837" w:rsidP="00C3778A">
      <w:pPr>
        <w:pStyle w:val="ppNumberList"/>
        <w:rPr>
          <w:lang w:val="en-NZ" w:bidi="ar-SA"/>
        </w:rPr>
      </w:pPr>
      <w:r>
        <w:rPr>
          <w:lang w:val="en-NZ" w:bidi="ar-SA"/>
        </w:rPr>
        <w:t xml:space="preserve">Set the </w:t>
      </w:r>
      <w:r w:rsidRPr="006E0837">
        <w:rPr>
          <w:b/>
          <w:lang w:val="en-NZ" w:bidi="ar-SA"/>
        </w:rPr>
        <w:t>Active Solution Configuration</w:t>
      </w:r>
      <w:r>
        <w:rPr>
          <w:lang w:val="en-NZ" w:bidi="ar-SA"/>
        </w:rPr>
        <w:t xml:space="preserve"> to be </w:t>
      </w:r>
      <w:r w:rsidRPr="006E0837">
        <w:rPr>
          <w:b/>
          <w:lang w:val="en-NZ" w:bidi="ar-SA"/>
        </w:rPr>
        <w:t>Azure</w:t>
      </w:r>
      <w:r>
        <w:rPr>
          <w:lang w:val="en-NZ" w:bidi="ar-SA"/>
        </w:rPr>
        <w:t>.</w:t>
      </w:r>
    </w:p>
    <w:p w14:paraId="4E25FC61" w14:textId="77777777" w:rsidR="009D7799" w:rsidRDefault="009D7799" w:rsidP="00C3778A">
      <w:pPr>
        <w:pStyle w:val="ppNumberList"/>
        <w:rPr>
          <w:lang w:val="en-NZ" w:bidi="ar-SA"/>
        </w:rPr>
      </w:pPr>
      <w:r w:rsidRPr="00097F8B">
        <w:rPr>
          <w:lang w:val="en-NZ" w:bidi="ar-SA"/>
        </w:rPr>
        <w:t>Open the property pages for t</w:t>
      </w:r>
      <w:r>
        <w:rPr>
          <w:lang w:val="en-NZ" w:bidi="ar-SA"/>
        </w:rPr>
        <w:t xml:space="preserve">he </w:t>
      </w:r>
      <w:r w:rsidRPr="00FC05A7">
        <w:rPr>
          <w:b/>
          <w:lang w:val="en-NZ" w:bidi="ar-SA"/>
        </w:rPr>
        <w:t>ODataTFS.Web</w:t>
      </w:r>
      <w:r>
        <w:rPr>
          <w:lang w:val="en-NZ" w:bidi="ar-SA"/>
        </w:rPr>
        <w:t xml:space="preserve"> role definition by double-clicking on it in Solution Explorer.</w:t>
      </w:r>
    </w:p>
    <w:p w14:paraId="224FE796" w14:textId="77777777" w:rsidR="009D7799" w:rsidRDefault="009D7799" w:rsidP="009D7799">
      <w:pPr>
        <w:pStyle w:val="ppFigureIndent"/>
        <w:rPr>
          <w:lang w:val="en-NZ" w:bidi="ar-SA"/>
        </w:rPr>
      </w:pPr>
      <w:r>
        <w:rPr>
          <w:noProof/>
          <w:lang w:bidi="ar-SA"/>
        </w:rPr>
        <w:lastRenderedPageBreak/>
        <w:drawing>
          <wp:inline distT="0" distB="0" distL="0" distR="0" wp14:anchorId="01E7A575" wp14:editId="2EC33034">
            <wp:extent cx="3343275" cy="2809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3275" cy="2809875"/>
                    </a:xfrm>
                    <a:prstGeom prst="rect">
                      <a:avLst/>
                    </a:prstGeom>
                  </pic:spPr>
                </pic:pic>
              </a:graphicData>
            </a:graphic>
          </wp:inline>
        </w:drawing>
      </w:r>
    </w:p>
    <w:p w14:paraId="6E7430DE" w14:textId="32ABA3BF" w:rsidR="009D7799" w:rsidRDefault="009D7799" w:rsidP="009D7799">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16</w:t>
      </w:r>
      <w:r w:rsidR="0053719A">
        <w:rPr>
          <w:lang w:val="en-NZ" w:bidi="ar-SA"/>
        </w:rPr>
        <w:fldChar w:fldCharType="end"/>
      </w:r>
    </w:p>
    <w:p w14:paraId="7A83AA82" w14:textId="77777777" w:rsidR="009D7799" w:rsidRDefault="00FC05A7" w:rsidP="009D7799">
      <w:pPr>
        <w:pStyle w:val="ppFigureCaptionIndent"/>
        <w:rPr>
          <w:lang w:val="en-NZ" w:bidi="ar-SA"/>
        </w:rPr>
      </w:pPr>
      <w:r>
        <w:rPr>
          <w:lang w:val="en-NZ" w:bidi="ar-SA"/>
        </w:rPr>
        <w:t>ODataTFS.Web role definition</w:t>
      </w:r>
    </w:p>
    <w:p w14:paraId="283132CA" w14:textId="77777777" w:rsidR="00FC05A7" w:rsidRPr="00FC05A7" w:rsidRDefault="00FC05A7" w:rsidP="00FC05A7">
      <w:pPr>
        <w:pStyle w:val="ppBodyTextIndent"/>
        <w:rPr>
          <w:lang w:val="en-NZ" w:bidi="ar-SA"/>
        </w:rPr>
      </w:pPr>
    </w:p>
    <w:p w14:paraId="02764913" w14:textId="77777777" w:rsidR="009D7799" w:rsidRDefault="009D7799" w:rsidP="00C3778A">
      <w:pPr>
        <w:pStyle w:val="ppNumberList"/>
        <w:rPr>
          <w:lang w:val="en-NZ" w:bidi="ar-SA"/>
        </w:rPr>
      </w:pPr>
      <w:r>
        <w:rPr>
          <w:lang w:val="en-NZ" w:bidi="ar-SA"/>
        </w:rPr>
        <w:t xml:space="preserve">Load the </w:t>
      </w:r>
      <w:r w:rsidRPr="00FC05A7">
        <w:rPr>
          <w:b/>
          <w:lang w:val="en-NZ" w:bidi="ar-SA"/>
        </w:rPr>
        <w:t>Settings</w:t>
      </w:r>
      <w:r>
        <w:rPr>
          <w:lang w:val="en-NZ" w:bidi="ar-SA"/>
        </w:rPr>
        <w:t xml:space="preserve"> property page and update the </w:t>
      </w:r>
      <w:r w:rsidRPr="00FC05A7">
        <w:rPr>
          <w:b/>
          <w:lang w:val="en-NZ" w:bidi="ar-SA"/>
        </w:rPr>
        <w:t>ODataTFS.TfsServer</w:t>
      </w:r>
      <w:r>
        <w:rPr>
          <w:lang w:val="en-NZ" w:bidi="ar-SA"/>
        </w:rPr>
        <w:t xml:space="preserve"> setting to your TFS URL.</w:t>
      </w:r>
    </w:p>
    <w:p w14:paraId="0EDE21A4" w14:textId="402CF010" w:rsidR="009D7799" w:rsidRDefault="008D372B" w:rsidP="009D7799">
      <w:pPr>
        <w:pStyle w:val="ppFigureIndent"/>
        <w:rPr>
          <w:lang w:val="en-NZ" w:bidi="ar-SA"/>
        </w:rPr>
      </w:pPr>
      <w:r>
        <w:rPr>
          <w:noProof/>
          <w:lang w:bidi="ar-SA"/>
        </w:rPr>
        <w:drawing>
          <wp:inline distT="0" distB="0" distL="0" distR="0" wp14:anchorId="170276EC" wp14:editId="578F41D4">
            <wp:extent cx="5943600" cy="1599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99565"/>
                    </a:xfrm>
                    <a:prstGeom prst="rect">
                      <a:avLst/>
                    </a:prstGeom>
                  </pic:spPr>
                </pic:pic>
              </a:graphicData>
            </a:graphic>
          </wp:inline>
        </w:drawing>
      </w:r>
    </w:p>
    <w:p w14:paraId="7ABD4BD8" w14:textId="10F4420E" w:rsidR="009D7799" w:rsidRDefault="009D7799" w:rsidP="009D7799">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17</w:t>
      </w:r>
      <w:r w:rsidR="0053719A">
        <w:rPr>
          <w:lang w:val="en-NZ" w:bidi="ar-SA"/>
        </w:rPr>
        <w:fldChar w:fldCharType="end"/>
      </w:r>
    </w:p>
    <w:p w14:paraId="4B13A84F" w14:textId="77777777" w:rsidR="009D7799" w:rsidRDefault="00FC05A7" w:rsidP="009D7799">
      <w:pPr>
        <w:pStyle w:val="ppFigureCaptionIndent"/>
        <w:rPr>
          <w:lang w:val="en-NZ" w:bidi="ar-SA"/>
        </w:rPr>
      </w:pPr>
      <w:r>
        <w:rPr>
          <w:lang w:val="en-NZ" w:bidi="ar-SA"/>
        </w:rPr>
        <w:t>Configuring TFS URL</w:t>
      </w:r>
    </w:p>
    <w:p w14:paraId="4C2CCEDE" w14:textId="77777777" w:rsidR="00FC05A7" w:rsidRPr="00FC05A7" w:rsidRDefault="00FC05A7" w:rsidP="00FC05A7">
      <w:pPr>
        <w:pStyle w:val="ppBodyTextIndent"/>
        <w:rPr>
          <w:lang w:val="en-NZ" w:bidi="ar-SA"/>
        </w:rPr>
      </w:pPr>
    </w:p>
    <w:p w14:paraId="6E08F143" w14:textId="77777777" w:rsidR="0028492D" w:rsidRDefault="0028492D" w:rsidP="00C3778A">
      <w:pPr>
        <w:pStyle w:val="ppNumberList"/>
        <w:rPr>
          <w:lang w:val="en-NZ" w:bidi="ar-SA"/>
        </w:rPr>
      </w:pPr>
      <w:r>
        <w:rPr>
          <w:lang w:val="en-NZ" w:bidi="ar-SA"/>
        </w:rPr>
        <w:t xml:space="preserve">You should be able to press </w:t>
      </w:r>
      <w:r w:rsidRPr="00FC05A7">
        <w:rPr>
          <w:b/>
          <w:lang w:val="en-NZ" w:bidi="ar-SA"/>
        </w:rPr>
        <w:t>F5</w:t>
      </w:r>
      <w:r>
        <w:rPr>
          <w:lang w:val="en-NZ" w:bidi="ar-SA"/>
        </w:rPr>
        <w:t xml:space="preserve"> and have the OData Service deployed to the emulato</w:t>
      </w:r>
      <w:r w:rsidR="00AB0C91">
        <w:rPr>
          <w:lang w:val="en-NZ" w:bidi="ar-SA"/>
        </w:rPr>
        <w:t>r straight away, although this process may take a few minutes to complete</w:t>
      </w:r>
      <w:r>
        <w:rPr>
          <w:lang w:val="en-NZ" w:bidi="ar-SA"/>
        </w:rPr>
        <w:t>.</w:t>
      </w:r>
    </w:p>
    <w:p w14:paraId="681C96A4" w14:textId="77777777" w:rsidR="002645A9" w:rsidRDefault="00AB0C91" w:rsidP="00C3778A">
      <w:pPr>
        <w:pStyle w:val="ppNumberList"/>
        <w:rPr>
          <w:lang w:val="en-NZ" w:bidi="ar-SA"/>
        </w:rPr>
      </w:pPr>
      <w:r>
        <w:rPr>
          <w:lang w:val="en-NZ" w:bidi="ar-SA"/>
        </w:rPr>
        <w:t xml:space="preserve">Once the web role is deployed to the emulator, an instance of Internet Explorer will open to the HTTPS endpoint of the OData Service. Once you </w:t>
      </w:r>
      <w:r w:rsidR="00FC05A7">
        <w:rPr>
          <w:lang w:val="en-NZ" w:bidi="ar-SA"/>
        </w:rPr>
        <w:t>dismiss</w:t>
      </w:r>
      <w:r>
        <w:rPr>
          <w:lang w:val="en-NZ" w:bidi="ar-SA"/>
        </w:rPr>
        <w:t xml:space="preserve"> the security certificate warning</w:t>
      </w:r>
      <w:r w:rsidR="00FC05A7">
        <w:rPr>
          <w:lang w:val="en-NZ" w:bidi="ar-SA"/>
        </w:rPr>
        <w:t>,</w:t>
      </w:r>
      <w:r>
        <w:rPr>
          <w:lang w:val="en-NZ" w:bidi="ar-SA"/>
        </w:rPr>
        <w:t xml:space="preserve"> you will see the default landing page.</w:t>
      </w:r>
    </w:p>
    <w:p w14:paraId="2BCC02CC" w14:textId="77777777" w:rsidR="00AB0C91" w:rsidRDefault="00AB0C91" w:rsidP="00AB0C91">
      <w:pPr>
        <w:pStyle w:val="ppFigureIndent"/>
        <w:rPr>
          <w:lang w:val="en-NZ" w:bidi="ar-SA"/>
        </w:rPr>
      </w:pPr>
      <w:r>
        <w:rPr>
          <w:noProof/>
          <w:lang w:bidi="ar-SA"/>
        </w:rPr>
        <w:lastRenderedPageBreak/>
        <w:drawing>
          <wp:inline distT="0" distB="0" distL="0" distR="0" wp14:anchorId="23462585" wp14:editId="551A2DEA">
            <wp:extent cx="5943600" cy="1563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63370"/>
                    </a:xfrm>
                    <a:prstGeom prst="rect">
                      <a:avLst/>
                    </a:prstGeom>
                  </pic:spPr>
                </pic:pic>
              </a:graphicData>
            </a:graphic>
          </wp:inline>
        </w:drawing>
      </w:r>
    </w:p>
    <w:p w14:paraId="4C941131" w14:textId="29F66220" w:rsidR="00AB0C91" w:rsidRDefault="00AB0C91" w:rsidP="00AB0C91">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18</w:t>
      </w:r>
      <w:r w:rsidR="0053719A">
        <w:rPr>
          <w:lang w:val="en-NZ" w:bidi="ar-SA"/>
        </w:rPr>
        <w:fldChar w:fldCharType="end"/>
      </w:r>
    </w:p>
    <w:p w14:paraId="676470C5" w14:textId="77777777" w:rsidR="00FC05A7" w:rsidRDefault="00FC05A7" w:rsidP="00FC05A7">
      <w:pPr>
        <w:pStyle w:val="ppFigureCaptionIndent"/>
        <w:rPr>
          <w:lang w:val="en-NZ" w:bidi="ar-SA"/>
        </w:rPr>
      </w:pPr>
      <w:r>
        <w:rPr>
          <w:lang w:val="en-NZ" w:bidi="ar-SA"/>
        </w:rPr>
        <w:t>OData Service landing page</w:t>
      </w:r>
    </w:p>
    <w:p w14:paraId="13472BF5" w14:textId="77777777" w:rsidR="00FC05A7" w:rsidRPr="00FC05A7" w:rsidRDefault="00FC05A7" w:rsidP="00FC05A7">
      <w:pPr>
        <w:pStyle w:val="ppBodyTextIndent"/>
        <w:rPr>
          <w:lang w:val="en-NZ" w:bidi="ar-SA"/>
        </w:rPr>
      </w:pPr>
    </w:p>
    <w:p w14:paraId="2C6E092E" w14:textId="77777777" w:rsidR="00DE0D41" w:rsidRDefault="00DE0D41" w:rsidP="00DE0D41">
      <w:pPr>
        <w:pStyle w:val="ppProcedureStart"/>
        <w:rPr>
          <w:lang w:val="en-NZ" w:bidi="ar-SA"/>
        </w:rPr>
      </w:pPr>
      <w:bookmarkStart w:id="12" w:name="_Toc348500328"/>
      <w:r>
        <w:rPr>
          <w:lang w:val="en-NZ" w:bidi="ar-SA"/>
        </w:rPr>
        <w:t>Deploying the OData Service to IIS</w:t>
      </w:r>
      <w:r w:rsidR="00C3778A">
        <w:rPr>
          <w:lang w:val="en-NZ" w:bidi="ar-SA"/>
        </w:rPr>
        <w:t xml:space="preserve"> Server</w:t>
      </w:r>
      <w:bookmarkEnd w:id="12"/>
    </w:p>
    <w:p w14:paraId="146305E0" w14:textId="77777777" w:rsidR="00E20CDF" w:rsidRDefault="00F35D14" w:rsidP="00F35D14">
      <w:pPr>
        <w:pStyle w:val="ppBodyTextIndent"/>
        <w:rPr>
          <w:lang w:val="en-NZ" w:bidi="ar-SA"/>
        </w:rPr>
      </w:pPr>
      <w:r>
        <w:rPr>
          <w:lang w:val="en-NZ" w:bidi="ar-SA"/>
        </w:rPr>
        <w:t>The steps below were written and verified using new installs of both Windows Server 2008 R2</w:t>
      </w:r>
      <w:r w:rsidR="00E20CDF">
        <w:rPr>
          <w:lang w:val="en-NZ" w:bidi="ar-SA"/>
        </w:rPr>
        <w:t xml:space="preserve"> Standard</w:t>
      </w:r>
      <w:r>
        <w:rPr>
          <w:lang w:val="en-NZ" w:bidi="ar-SA"/>
        </w:rPr>
        <w:t xml:space="preserve"> SP1 and Windows Server 2012 Standard</w:t>
      </w:r>
      <w:r w:rsidR="00E20CDF">
        <w:rPr>
          <w:lang w:val="en-NZ" w:bidi="ar-SA"/>
        </w:rPr>
        <w:t xml:space="preserve">, therefore you may need to adapt the steps to match up with your environment if there are any differences. If installing on a production server, make sure that administrators are fully aware of the changes that you plan to make. </w:t>
      </w:r>
    </w:p>
    <w:p w14:paraId="32EB4231" w14:textId="48BA08F8" w:rsidR="003729D6" w:rsidRPr="00A86BC7" w:rsidRDefault="003729D6" w:rsidP="000E3F7A">
      <w:pPr>
        <w:pStyle w:val="ppNumberList"/>
        <w:rPr>
          <w:lang w:val="en-NZ" w:bidi="ar-SA"/>
        </w:rPr>
      </w:pPr>
      <w:r w:rsidRPr="00A86BC7">
        <w:rPr>
          <w:lang w:val="en-NZ" w:bidi="ar-SA"/>
        </w:rPr>
        <w:t xml:space="preserve">Install the </w:t>
      </w:r>
      <w:r w:rsidRPr="00A86BC7">
        <w:rPr>
          <w:b/>
          <w:lang w:val="en-NZ" w:bidi="ar-SA"/>
        </w:rPr>
        <w:t>Web Server (IIS)</w:t>
      </w:r>
      <w:r w:rsidRPr="00A86BC7">
        <w:rPr>
          <w:lang w:val="en-NZ" w:bidi="ar-SA"/>
        </w:rPr>
        <w:t xml:space="preserve"> role and include the </w:t>
      </w:r>
      <w:r w:rsidRPr="00A86BC7">
        <w:rPr>
          <w:b/>
          <w:lang w:val="en-NZ" w:bidi="ar-SA"/>
        </w:rPr>
        <w:t>ASP.NET role service</w:t>
      </w:r>
      <w:r w:rsidRPr="00A86BC7">
        <w:rPr>
          <w:lang w:val="en-NZ" w:bidi="ar-SA"/>
        </w:rPr>
        <w:t xml:space="preserve">. Also add in the dependent role services when prompted. In Server 2012, this selection will be </w:t>
      </w:r>
      <w:r w:rsidRPr="00A86BC7">
        <w:rPr>
          <w:b/>
          <w:lang w:val="en-NZ" w:bidi="ar-SA"/>
        </w:rPr>
        <w:t>Application Development | ASP.NET 4.5</w:t>
      </w:r>
      <w:r w:rsidRPr="00A86BC7">
        <w:rPr>
          <w:lang w:val="en-NZ" w:bidi="ar-SA"/>
        </w:rPr>
        <w:t>.</w:t>
      </w:r>
      <w:r w:rsidR="00A86BC7">
        <w:rPr>
          <w:lang w:val="en-NZ" w:bidi="ar-SA"/>
        </w:rPr>
        <w:t xml:space="preserve"> </w:t>
      </w:r>
      <w:r w:rsidRPr="00A86BC7">
        <w:rPr>
          <w:lang w:val="en-NZ" w:bidi="ar-SA"/>
        </w:rPr>
        <w:t xml:space="preserve">Also include the </w:t>
      </w:r>
      <w:r w:rsidRPr="00A86BC7">
        <w:rPr>
          <w:b/>
          <w:lang w:val="en-NZ" w:bidi="ar-SA"/>
        </w:rPr>
        <w:t>Dynamic Content Compression</w:t>
      </w:r>
      <w:r w:rsidRPr="00A86BC7">
        <w:rPr>
          <w:lang w:val="en-NZ" w:bidi="ar-SA"/>
        </w:rPr>
        <w:t xml:space="preserve"> option.</w:t>
      </w:r>
    </w:p>
    <w:p w14:paraId="06572BA5" w14:textId="77777777" w:rsidR="003729D6" w:rsidRDefault="003729D6" w:rsidP="00DE0D41">
      <w:pPr>
        <w:pStyle w:val="ppNumberList"/>
        <w:rPr>
          <w:lang w:val="en-NZ" w:bidi="ar-SA"/>
        </w:rPr>
      </w:pPr>
      <w:r>
        <w:rPr>
          <w:lang w:val="en-NZ" w:bidi="ar-SA"/>
        </w:rPr>
        <w:t xml:space="preserve">Once IIS is installed, install the </w:t>
      </w:r>
      <w:r w:rsidRPr="00E3297A">
        <w:rPr>
          <w:b/>
          <w:lang w:val="en-NZ" w:bidi="ar-SA"/>
        </w:rPr>
        <w:t>.NET Framework 4.5</w:t>
      </w:r>
      <w:r>
        <w:rPr>
          <w:lang w:val="en-NZ" w:bidi="ar-SA"/>
        </w:rPr>
        <w:t>. This is a pre-requisite for the Team Foundation Server client object model install. If you are running Server 2012, this will already have been installed when you added ASP.NET 4.5.</w:t>
      </w:r>
    </w:p>
    <w:p w14:paraId="59320440" w14:textId="77777777" w:rsidR="003729D6" w:rsidRPr="003729D6" w:rsidRDefault="003729D6" w:rsidP="003729D6">
      <w:pPr>
        <w:pStyle w:val="ppNoteIndent"/>
        <w:rPr>
          <w:b/>
          <w:lang w:val="en-NZ" w:bidi="ar-SA"/>
        </w:rPr>
      </w:pPr>
      <w:r w:rsidRPr="003729D6">
        <w:rPr>
          <w:b/>
          <w:lang w:val="en-NZ" w:bidi="ar-SA"/>
        </w:rPr>
        <w:t xml:space="preserve">Note: </w:t>
      </w:r>
      <w:r>
        <w:rPr>
          <w:lang w:val="en-NZ" w:bidi="ar-SA"/>
        </w:rPr>
        <w:t xml:space="preserve">If the .NET Framework is installed before IIS, you will need to use the ASP.NET IIS Registration tool that comes with the framework. See </w:t>
      </w:r>
      <w:hyperlink r:id="rId41" w:history="1">
        <w:r w:rsidRPr="00752B90">
          <w:rPr>
            <w:rStyle w:val="Hyperlink"/>
            <w:rFonts w:cstheme="minorBidi"/>
            <w:lang w:val="en-NZ" w:bidi="ar-SA"/>
          </w:rPr>
          <w:t>http://msdn.microsoft.com/en-us/library/k6h9cz8h(v=VS.100).aspx</w:t>
        </w:r>
      </w:hyperlink>
      <w:r>
        <w:rPr>
          <w:lang w:val="en-NZ" w:bidi="ar-SA"/>
        </w:rPr>
        <w:t xml:space="preserve"> for more details.</w:t>
      </w:r>
    </w:p>
    <w:p w14:paraId="6ED9E4A3" w14:textId="77777777" w:rsidR="00E3297A" w:rsidRDefault="00E3297A" w:rsidP="00E3297A">
      <w:pPr>
        <w:pStyle w:val="ppBodyTextIndent"/>
        <w:rPr>
          <w:lang w:val="en-NZ" w:bidi="ar-SA"/>
        </w:rPr>
      </w:pPr>
    </w:p>
    <w:p w14:paraId="382535CE" w14:textId="77777777" w:rsidR="003729D6" w:rsidRDefault="003729D6" w:rsidP="00DE0D41">
      <w:pPr>
        <w:pStyle w:val="ppNumberList"/>
        <w:rPr>
          <w:lang w:val="en-NZ" w:bidi="ar-SA"/>
        </w:rPr>
      </w:pPr>
      <w:r>
        <w:rPr>
          <w:lang w:val="en-NZ" w:bidi="ar-SA"/>
        </w:rPr>
        <w:t>It is suggested that you check for Windows Updates after installing the .NET Framework. Be aware that some updates may require a restart.</w:t>
      </w:r>
    </w:p>
    <w:p w14:paraId="23F6DE86" w14:textId="77777777" w:rsidR="00A86BC7" w:rsidRDefault="00FB087A" w:rsidP="00DE0D41">
      <w:pPr>
        <w:pStyle w:val="ppNumberList"/>
        <w:rPr>
          <w:lang w:val="en-NZ" w:bidi="ar-SA"/>
        </w:rPr>
      </w:pPr>
      <w:r>
        <w:rPr>
          <w:lang w:val="en-NZ" w:bidi="ar-SA"/>
        </w:rPr>
        <w:t xml:space="preserve">Now we can build and publish ODataTFS.Web to the server. Open the </w:t>
      </w:r>
      <w:r w:rsidRPr="00E3297A">
        <w:rPr>
          <w:b/>
          <w:lang w:val="en-NZ" w:bidi="ar-SA"/>
        </w:rPr>
        <w:t>ODataTFS.sln</w:t>
      </w:r>
      <w:r>
        <w:rPr>
          <w:lang w:val="en-NZ" w:bidi="ar-SA"/>
        </w:rPr>
        <w:t xml:space="preserve"> solution file in Visual Studio </w:t>
      </w:r>
    </w:p>
    <w:p w14:paraId="75F83418" w14:textId="4DF37AF9" w:rsidR="00A86BC7" w:rsidRDefault="00A86BC7" w:rsidP="00DE0D41">
      <w:pPr>
        <w:pStyle w:val="ppNumberList"/>
        <w:rPr>
          <w:lang w:val="en-NZ" w:bidi="ar-SA"/>
        </w:rPr>
      </w:pPr>
      <w:r>
        <w:rPr>
          <w:lang w:val="en-NZ" w:bidi="ar-SA"/>
        </w:rPr>
        <w:t>If you already have the Azure SDK installed, go ahead and skip to the next section. If you want to avoid installing the Azure SDK and will ultimately be deploying to IIS, you can simply remove the Microsoft.WindowsAzure.* references from the Web project.</w:t>
      </w:r>
    </w:p>
    <w:p w14:paraId="10C17ED9" w14:textId="3F52903B" w:rsidR="00A86BC7" w:rsidRDefault="00A86BC7" w:rsidP="00A86BC7">
      <w:pPr>
        <w:pStyle w:val="ppFigureIndent"/>
        <w:rPr>
          <w:lang w:val="en-NZ" w:bidi="ar-SA"/>
        </w:rPr>
      </w:pPr>
      <w:r>
        <w:rPr>
          <w:noProof/>
          <w:lang w:bidi="ar-SA"/>
        </w:rPr>
        <w:lastRenderedPageBreak/>
        <w:drawing>
          <wp:inline distT="0" distB="0" distL="0" distR="0" wp14:anchorId="5D740521" wp14:editId="46F5B57B">
            <wp:extent cx="317182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1825" cy="1895475"/>
                    </a:xfrm>
                    <a:prstGeom prst="rect">
                      <a:avLst/>
                    </a:prstGeom>
                  </pic:spPr>
                </pic:pic>
              </a:graphicData>
            </a:graphic>
          </wp:inline>
        </w:drawing>
      </w:r>
    </w:p>
    <w:p w14:paraId="0438A045" w14:textId="151063FE" w:rsidR="00A86BC7" w:rsidRDefault="00A86BC7" w:rsidP="00A86BC7">
      <w:pPr>
        <w:pStyle w:val="ppFigureNumberIndent"/>
        <w:rPr>
          <w:lang w:val="en-NZ" w:bidi="ar-SA"/>
        </w:rPr>
      </w:pPr>
      <w:r>
        <w:rPr>
          <w:lang w:val="en-NZ" w:bidi="ar-SA"/>
        </w:rPr>
        <w:t xml:space="preserve">Figure </w:t>
      </w:r>
      <w:r>
        <w:rPr>
          <w:lang w:val="en-NZ" w:bidi="ar-SA"/>
        </w:rPr>
        <w:fldChar w:fldCharType="begin"/>
      </w:r>
      <w:r>
        <w:rPr>
          <w:lang w:val="en-NZ" w:bidi="ar-SA"/>
        </w:rPr>
        <w:instrText xml:space="preserve"> SEQ Figure \* ARABIC </w:instrText>
      </w:r>
      <w:r>
        <w:rPr>
          <w:lang w:val="en-NZ" w:bidi="ar-SA"/>
        </w:rPr>
        <w:fldChar w:fldCharType="separate"/>
      </w:r>
      <w:r>
        <w:rPr>
          <w:noProof/>
          <w:lang w:val="en-NZ" w:bidi="ar-SA"/>
        </w:rPr>
        <w:t>19</w:t>
      </w:r>
      <w:r>
        <w:rPr>
          <w:lang w:val="en-NZ" w:bidi="ar-SA"/>
        </w:rPr>
        <w:fldChar w:fldCharType="end"/>
      </w:r>
    </w:p>
    <w:p w14:paraId="30D8CCBC" w14:textId="4A276C2D" w:rsidR="00A86BC7" w:rsidRDefault="00A86BC7" w:rsidP="00A86BC7">
      <w:pPr>
        <w:pStyle w:val="ppFigureCaptionIndent"/>
        <w:rPr>
          <w:lang w:val="en-NZ" w:bidi="ar-SA"/>
        </w:rPr>
      </w:pPr>
      <w:r>
        <w:rPr>
          <w:lang w:val="en-NZ" w:bidi="ar-SA"/>
        </w:rPr>
        <w:t>Removing unneeded references for on-premises deployment</w:t>
      </w:r>
    </w:p>
    <w:p w14:paraId="656DD17D" w14:textId="77777777" w:rsidR="00A86BC7" w:rsidRPr="00A86BC7" w:rsidRDefault="00A86BC7" w:rsidP="00A86BC7">
      <w:pPr>
        <w:pStyle w:val="ppBodyTextIndent"/>
        <w:rPr>
          <w:lang w:val="en-NZ" w:bidi="ar-SA"/>
        </w:rPr>
      </w:pPr>
    </w:p>
    <w:p w14:paraId="068DEB98" w14:textId="349150D4" w:rsidR="003729D6" w:rsidRDefault="00A86BC7" w:rsidP="00DE0D41">
      <w:pPr>
        <w:pStyle w:val="ppNumberList"/>
        <w:rPr>
          <w:lang w:val="en-NZ" w:bidi="ar-SA"/>
        </w:rPr>
      </w:pPr>
      <w:r>
        <w:rPr>
          <w:lang w:val="en-NZ" w:bidi="ar-SA"/>
        </w:rPr>
        <w:t>S</w:t>
      </w:r>
      <w:r w:rsidR="00FB087A">
        <w:rPr>
          <w:lang w:val="en-NZ" w:bidi="ar-SA"/>
        </w:rPr>
        <w:t xml:space="preserve">elect </w:t>
      </w:r>
      <w:r w:rsidR="00FB087A" w:rsidRPr="00E3297A">
        <w:rPr>
          <w:b/>
          <w:lang w:val="en-NZ" w:bidi="ar-SA"/>
        </w:rPr>
        <w:t>Build | Rebuild Solution</w:t>
      </w:r>
      <w:r w:rsidR="00FB087A">
        <w:rPr>
          <w:lang w:val="en-NZ" w:bidi="ar-SA"/>
        </w:rPr>
        <w:t xml:space="preserve"> to ensure everything is up-to-date.</w:t>
      </w:r>
    </w:p>
    <w:p w14:paraId="0D93CBD6" w14:textId="77777777" w:rsidR="00FB087A" w:rsidRDefault="00FB087A" w:rsidP="00DE0D41">
      <w:pPr>
        <w:pStyle w:val="ppNumberList"/>
        <w:rPr>
          <w:lang w:val="en-NZ" w:bidi="ar-SA"/>
        </w:rPr>
      </w:pPr>
      <w:r w:rsidRPr="00E3297A">
        <w:rPr>
          <w:b/>
          <w:lang w:val="en-NZ" w:bidi="ar-SA"/>
        </w:rPr>
        <w:t>Right-click</w:t>
      </w:r>
      <w:r>
        <w:rPr>
          <w:lang w:val="en-NZ" w:bidi="ar-SA"/>
        </w:rPr>
        <w:t xml:space="preserve"> on the </w:t>
      </w:r>
      <w:r w:rsidRPr="00E3297A">
        <w:rPr>
          <w:b/>
          <w:lang w:val="en-NZ" w:bidi="ar-SA"/>
        </w:rPr>
        <w:t>ODataTFS.Web</w:t>
      </w:r>
      <w:r>
        <w:rPr>
          <w:lang w:val="en-NZ" w:bidi="ar-SA"/>
        </w:rPr>
        <w:t xml:space="preserve"> project in Solution Explorer and select the </w:t>
      </w:r>
      <w:r w:rsidRPr="00E3297A">
        <w:rPr>
          <w:b/>
          <w:lang w:val="en-NZ" w:bidi="ar-SA"/>
        </w:rPr>
        <w:t>Publish</w:t>
      </w:r>
      <w:r>
        <w:rPr>
          <w:lang w:val="en-NZ" w:bidi="ar-SA"/>
        </w:rPr>
        <w:t xml:space="preserve"> option. You can use any publish method that you want, but the remaining instructions in the section are based on the </w:t>
      </w:r>
      <w:r w:rsidRPr="00E3297A">
        <w:rPr>
          <w:b/>
          <w:lang w:val="en-NZ" w:bidi="ar-SA"/>
        </w:rPr>
        <w:t>File System</w:t>
      </w:r>
      <w:r>
        <w:rPr>
          <w:lang w:val="en-NZ" w:bidi="ar-SA"/>
        </w:rPr>
        <w:t xml:space="preserve"> method.</w:t>
      </w:r>
    </w:p>
    <w:p w14:paraId="79FF8B42" w14:textId="77777777" w:rsidR="00FB087A" w:rsidRDefault="00FB087A" w:rsidP="00FB087A">
      <w:pPr>
        <w:pStyle w:val="ppFigureIndent"/>
        <w:rPr>
          <w:lang w:val="en-NZ" w:bidi="ar-SA"/>
        </w:rPr>
      </w:pPr>
      <w:r>
        <w:rPr>
          <w:noProof/>
          <w:lang w:bidi="ar-SA"/>
        </w:rPr>
        <w:drawing>
          <wp:inline distT="0" distB="0" distL="0" distR="0" wp14:anchorId="6860589A" wp14:editId="5333E9AE">
            <wp:extent cx="3028950" cy="1314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28950" cy="1314450"/>
                    </a:xfrm>
                    <a:prstGeom prst="rect">
                      <a:avLst/>
                    </a:prstGeom>
                  </pic:spPr>
                </pic:pic>
              </a:graphicData>
            </a:graphic>
          </wp:inline>
        </w:drawing>
      </w:r>
    </w:p>
    <w:p w14:paraId="5B8E5DDC" w14:textId="2C0E901A" w:rsidR="00FB087A" w:rsidRDefault="00FB087A" w:rsidP="00FB087A">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20</w:t>
      </w:r>
      <w:r w:rsidR="0053719A">
        <w:rPr>
          <w:lang w:val="en-NZ" w:bidi="ar-SA"/>
        </w:rPr>
        <w:fldChar w:fldCharType="end"/>
      </w:r>
    </w:p>
    <w:p w14:paraId="7FB39690" w14:textId="77777777" w:rsidR="00FB087A" w:rsidRDefault="00E3297A" w:rsidP="00FB087A">
      <w:pPr>
        <w:pStyle w:val="ppFigureCaptionIndent"/>
        <w:rPr>
          <w:lang w:val="en-NZ" w:bidi="ar-SA"/>
        </w:rPr>
      </w:pPr>
      <w:r>
        <w:rPr>
          <w:lang w:val="en-NZ" w:bidi="ar-SA"/>
        </w:rPr>
        <w:t>Publishing the website</w:t>
      </w:r>
    </w:p>
    <w:p w14:paraId="27A403C1" w14:textId="77777777" w:rsidR="00E3297A" w:rsidRPr="00E3297A" w:rsidRDefault="00E3297A" w:rsidP="00E3297A">
      <w:pPr>
        <w:pStyle w:val="ppBodyTextIndent"/>
        <w:rPr>
          <w:lang w:val="en-NZ" w:bidi="ar-SA"/>
        </w:rPr>
      </w:pPr>
    </w:p>
    <w:p w14:paraId="5A30DD40" w14:textId="77777777" w:rsidR="00FB087A" w:rsidRDefault="0042553C" w:rsidP="00DE0D41">
      <w:pPr>
        <w:pStyle w:val="ppNumberList"/>
        <w:rPr>
          <w:lang w:val="en-NZ" w:bidi="ar-SA"/>
        </w:rPr>
      </w:pPr>
      <w:r>
        <w:rPr>
          <w:lang w:val="en-NZ" w:bidi="ar-SA"/>
        </w:rPr>
        <w:t>Copy the published website files to the server.</w:t>
      </w:r>
    </w:p>
    <w:p w14:paraId="1FA4CDCC" w14:textId="77777777" w:rsidR="0042553C" w:rsidRDefault="0042553C" w:rsidP="00DE0D41">
      <w:pPr>
        <w:pStyle w:val="ppNumberList"/>
        <w:rPr>
          <w:lang w:val="en-NZ" w:bidi="ar-SA"/>
        </w:rPr>
      </w:pPr>
      <w:r>
        <w:rPr>
          <w:lang w:val="en-NZ" w:bidi="ar-SA"/>
        </w:rPr>
        <w:t xml:space="preserve">Run the </w:t>
      </w:r>
      <w:r w:rsidRPr="00E3297A">
        <w:rPr>
          <w:b/>
          <w:lang w:val="en-NZ" w:bidi="ar-SA"/>
        </w:rPr>
        <w:t xml:space="preserve">InstallTFSObjectModel.cmd </w:t>
      </w:r>
      <w:r>
        <w:rPr>
          <w:lang w:val="en-NZ" w:bidi="ar-SA"/>
        </w:rPr>
        <w:t xml:space="preserve">script from the </w:t>
      </w:r>
      <w:r w:rsidRPr="00E3297A">
        <w:rPr>
          <w:i/>
          <w:lang w:val="en-NZ" w:bidi="ar-SA"/>
        </w:rPr>
        <w:t>\bin\SetupFiles</w:t>
      </w:r>
      <w:r>
        <w:rPr>
          <w:lang w:val="en-NZ" w:bidi="ar-SA"/>
        </w:rPr>
        <w:t xml:space="preserve"> folder of the published website. This will install the Team Foundation Server client object model assemblies to the GAC.</w:t>
      </w:r>
    </w:p>
    <w:p w14:paraId="1077D405" w14:textId="77777777" w:rsidR="0042553C" w:rsidRDefault="0042553C" w:rsidP="00DE0D41">
      <w:pPr>
        <w:pStyle w:val="ppNumberList"/>
        <w:rPr>
          <w:lang w:val="en-NZ" w:bidi="ar-SA"/>
        </w:rPr>
      </w:pPr>
      <w:r>
        <w:rPr>
          <w:lang w:val="en-NZ" w:bidi="ar-SA"/>
        </w:rPr>
        <w:t xml:space="preserve">Run the </w:t>
      </w:r>
      <w:r w:rsidRPr="00E3297A">
        <w:rPr>
          <w:b/>
          <w:lang w:val="en-NZ" w:bidi="ar-SA"/>
        </w:rPr>
        <w:t>SetupIIS.cmd</w:t>
      </w:r>
      <w:r>
        <w:rPr>
          <w:lang w:val="en-NZ" w:bidi="ar-SA"/>
        </w:rPr>
        <w:t xml:space="preserve"> script from the </w:t>
      </w:r>
      <w:r w:rsidRPr="00E3297A">
        <w:rPr>
          <w:i/>
          <w:lang w:val="en-NZ" w:bidi="ar-SA"/>
        </w:rPr>
        <w:t>\bin\SetupFiles</w:t>
      </w:r>
      <w:r>
        <w:rPr>
          <w:lang w:val="en-NZ" w:bidi="ar-SA"/>
        </w:rPr>
        <w:t xml:space="preserve"> folder of the published website to create the Team Foundation Server client object model cache folder and also set permissions for the IIS_IUSRS group to the cache folder.</w:t>
      </w:r>
    </w:p>
    <w:p w14:paraId="600D6D2D" w14:textId="77777777" w:rsidR="0042553C" w:rsidRDefault="0042553C" w:rsidP="00DE0D41">
      <w:pPr>
        <w:pStyle w:val="ppNumberList"/>
        <w:rPr>
          <w:lang w:val="en-NZ" w:bidi="ar-SA"/>
        </w:rPr>
      </w:pPr>
      <w:r>
        <w:rPr>
          <w:lang w:val="en-NZ" w:bidi="ar-SA"/>
        </w:rPr>
        <w:t xml:space="preserve">Depending upon where you copied the website files, you will also need to ensure that the </w:t>
      </w:r>
      <w:r w:rsidRPr="00E3297A">
        <w:rPr>
          <w:b/>
          <w:lang w:val="en-NZ" w:bidi="ar-SA"/>
        </w:rPr>
        <w:t>IIS_IUSRS</w:t>
      </w:r>
      <w:r>
        <w:rPr>
          <w:lang w:val="en-NZ" w:bidi="ar-SA"/>
        </w:rPr>
        <w:t xml:space="preserve"> group has </w:t>
      </w:r>
      <w:r w:rsidRPr="00E3297A">
        <w:rPr>
          <w:b/>
          <w:lang w:val="en-NZ" w:bidi="ar-SA"/>
        </w:rPr>
        <w:t>full permissions</w:t>
      </w:r>
      <w:r>
        <w:rPr>
          <w:lang w:val="en-NZ" w:bidi="ar-SA"/>
        </w:rPr>
        <w:t xml:space="preserve"> to that location also. This can be done via command line or by going to the folder properties and security tab in a Windows Explorer window. </w:t>
      </w:r>
    </w:p>
    <w:p w14:paraId="7E223B60" w14:textId="77777777" w:rsidR="0042553C" w:rsidRDefault="00EB26B6" w:rsidP="00DE0D41">
      <w:pPr>
        <w:pStyle w:val="ppNumberList"/>
        <w:rPr>
          <w:lang w:val="en-NZ" w:bidi="ar-SA"/>
        </w:rPr>
      </w:pPr>
      <w:r>
        <w:rPr>
          <w:lang w:val="en-NZ" w:bidi="ar-SA"/>
        </w:rPr>
        <w:lastRenderedPageBreak/>
        <w:t>Now we need to create and configure a new Web Site in IIS.</w:t>
      </w:r>
      <w:r w:rsidR="0091766C">
        <w:rPr>
          <w:lang w:val="en-NZ" w:bidi="ar-SA"/>
        </w:rPr>
        <w:t xml:space="preserve"> Most of the site details such as name, port, and host name are up to you and your environment</w:t>
      </w:r>
      <w:r w:rsidR="00212D49">
        <w:rPr>
          <w:lang w:val="en-NZ" w:bidi="ar-SA"/>
        </w:rPr>
        <w:t>,</w:t>
      </w:r>
      <w:r w:rsidR="0091766C">
        <w:rPr>
          <w:lang w:val="en-NZ" w:bidi="ar-SA"/>
        </w:rPr>
        <w:t xml:space="preserve"> </w:t>
      </w:r>
      <w:r w:rsidR="00212D49">
        <w:rPr>
          <w:lang w:val="en-NZ" w:bidi="ar-SA"/>
        </w:rPr>
        <w:t>just m</w:t>
      </w:r>
      <w:r w:rsidR="0091766C">
        <w:rPr>
          <w:lang w:val="en-NZ" w:bidi="ar-SA"/>
        </w:rPr>
        <w:t xml:space="preserve">ake sure that you </w:t>
      </w:r>
      <w:r w:rsidR="00212D49">
        <w:rPr>
          <w:lang w:val="en-NZ" w:bidi="ar-SA"/>
        </w:rPr>
        <w:t>use HTTPS and your SSL certificate for the binding.</w:t>
      </w:r>
    </w:p>
    <w:p w14:paraId="024CBE86" w14:textId="77777777" w:rsidR="007E7A3C" w:rsidRDefault="007E7A3C" w:rsidP="007E7A3C">
      <w:pPr>
        <w:pStyle w:val="ppFigureIndent"/>
        <w:rPr>
          <w:lang w:val="en-NZ" w:bidi="ar-SA"/>
        </w:rPr>
      </w:pPr>
      <w:r>
        <w:rPr>
          <w:noProof/>
          <w:lang w:bidi="ar-SA"/>
        </w:rPr>
        <w:drawing>
          <wp:inline distT="0" distB="0" distL="0" distR="0" wp14:anchorId="09989AF8" wp14:editId="3E7DDF01">
            <wp:extent cx="4248150" cy="41624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4162425"/>
                    </a:xfrm>
                    <a:prstGeom prst="rect">
                      <a:avLst/>
                    </a:prstGeom>
                  </pic:spPr>
                </pic:pic>
              </a:graphicData>
            </a:graphic>
          </wp:inline>
        </w:drawing>
      </w:r>
    </w:p>
    <w:p w14:paraId="5535DCD7" w14:textId="5EA20F21" w:rsidR="007E7A3C" w:rsidRDefault="007E7A3C" w:rsidP="007E7A3C">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21</w:t>
      </w:r>
      <w:r w:rsidR="0053719A">
        <w:rPr>
          <w:lang w:val="en-NZ" w:bidi="ar-SA"/>
        </w:rPr>
        <w:fldChar w:fldCharType="end"/>
      </w:r>
    </w:p>
    <w:p w14:paraId="0E660CDC" w14:textId="77777777" w:rsidR="007E7A3C" w:rsidRDefault="007E7A3C" w:rsidP="007E7A3C">
      <w:pPr>
        <w:pStyle w:val="ppFigureCaptionIndent"/>
        <w:rPr>
          <w:lang w:val="en-NZ" w:bidi="ar-SA"/>
        </w:rPr>
      </w:pPr>
      <w:r>
        <w:rPr>
          <w:lang w:val="en-NZ" w:bidi="ar-SA"/>
        </w:rPr>
        <w:t>Adding a new Web Site to IIS</w:t>
      </w:r>
    </w:p>
    <w:p w14:paraId="7C081BDA" w14:textId="77777777" w:rsidR="007E7A3C" w:rsidRPr="007E7A3C" w:rsidRDefault="007E7A3C" w:rsidP="007E7A3C">
      <w:pPr>
        <w:pStyle w:val="ppBodyTextIndent"/>
        <w:rPr>
          <w:lang w:val="en-NZ" w:bidi="ar-SA"/>
        </w:rPr>
      </w:pPr>
    </w:p>
    <w:p w14:paraId="5E21626B" w14:textId="77777777" w:rsidR="00212D49" w:rsidRPr="00212D49" w:rsidRDefault="00212D49" w:rsidP="00C3778A">
      <w:pPr>
        <w:pStyle w:val="ppNoteIndent"/>
        <w:rPr>
          <w:b/>
          <w:lang w:val="en-NZ" w:bidi="ar-SA"/>
        </w:rPr>
      </w:pPr>
      <w:r w:rsidRPr="00212D49">
        <w:rPr>
          <w:b/>
          <w:lang w:val="en-NZ" w:bidi="ar-SA"/>
        </w:rPr>
        <w:t xml:space="preserve">Note: </w:t>
      </w:r>
      <w:r w:rsidRPr="00212D49">
        <w:rPr>
          <w:lang w:val="en-NZ" w:bidi="ar-SA"/>
        </w:rPr>
        <w:t>For testing purposes, you can use a self-signed certificate. One way to do this using</w:t>
      </w:r>
      <w:r w:rsidRPr="00212D49">
        <w:t xml:space="preserve"> IIS Manager</w:t>
      </w:r>
      <w:r w:rsidR="00E6656C">
        <w:t xml:space="preserve"> is to </w:t>
      </w:r>
      <w:r w:rsidRPr="00212D49">
        <w:t xml:space="preserve">navigate to </w:t>
      </w:r>
      <w:r w:rsidR="00E6656C">
        <w:t xml:space="preserve">the </w:t>
      </w:r>
      <w:r w:rsidRPr="00212D49">
        <w:t xml:space="preserve">machine node, open Server Certificates, </w:t>
      </w:r>
      <w:r w:rsidR="00E6656C">
        <w:t xml:space="preserve">and </w:t>
      </w:r>
      <w:r w:rsidRPr="00212D49">
        <w:t>select Create Self-Si</w:t>
      </w:r>
      <w:r w:rsidR="00E6656C">
        <w:t>gned Certificate.</w:t>
      </w:r>
      <w:r w:rsidR="00C3778A">
        <w:t xml:space="preserve"> To learn more about SSL and IIS, please see </w:t>
      </w:r>
      <w:hyperlink r:id="rId44" w:history="1">
        <w:r w:rsidR="00C3778A" w:rsidRPr="00752B90">
          <w:rPr>
            <w:rStyle w:val="Hyperlink"/>
            <w:rFonts w:ascii="Calibri" w:hAnsi="Calibri" w:cstheme="minorBidi"/>
          </w:rPr>
          <w:t>http://learn.iis.net/page.aspx/144/how-to-set-up-ssl-on-iis-7/</w:t>
        </w:r>
      </w:hyperlink>
      <w:r w:rsidR="00C3778A">
        <w:rPr>
          <w:rFonts w:ascii="Calibri" w:hAnsi="Calibri"/>
          <w:color w:val="000000"/>
        </w:rPr>
        <w:t xml:space="preserve">. </w:t>
      </w:r>
    </w:p>
    <w:p w14:paraId="41C99630" w14:textId="77777777" w:rsidR="007E7A3C" w:rsidRDefault="007E7A3C" w:rsidP="007E7A3C">
      <w:pPr>
        <w:pStyle w:val="ppBodyTextIndent"/>
        <w:rPr>
          <w:lang w:val="en-NZ" w:bidi="ar-SA"/>
        </w:rPr>
      </w:pPr>
    </w:p>
    <w:p w14:paraId="6D9377D1" w14:textId="5460CA83" w:rsidR="00212D49" w:rsidRPr="00F80980" w:rsidRDefault="00E6656C" w:rsidP="00DE0D41">
      <w:pPr>
        <w:pStyle w:val="ppNumberList"/>
        <w:rPr>
          <w:lang w:val="en-NZ" w:bidi="ar-SA"/>
        </w:rPr>
      </w:pPr>
      <w:r>
        <w:rPr>
          <w:lang w:val="en-NZ" w:bidi="ar-SA"/>
        </w:rPr>
        <w:t xml:space="preserve">Once the web site has been created, we also need to make sure that the associated </w:t>
      </w:r>
      <w:r w:rsidRPr="00F80980">
        <w:rPr>
          <w:rFonts w:ascii="Calibri" w:hAnsi="Calibri"/>
          <w:b/>
          <w:color w:val="000000"/>
        </w:rPr>
        <w:t>application pool</w:t>
      </w:r>
      <w:r>
        <w:rPr>
          <w:rFonts w:ascii="Calibri" w:hAnsi="Calibri"/>
          <w:color w:val="000000"/>
        </w:rPr>
        <w:t xml:space="preserve"> is configured to use </w:t>
      </w:r>
      <w:r w:rsidRPr="00F80980">
        <w:rPr>
          <w:rFonts w:ascii="Calibri" w:hAnsi="Calibri"/>
          <w:b/>
          <w:color w:val="000000"/>
        </w:rPr>
        <w:t>.NET Framework 4</w:t>
      </w:r>
      <w:r>
        <w:rPr>
          <w:rFonts w:ascii="Calibri" w:hAnsi="Calibri"/>
          <w:color w:val="000000"/>
        </w:rPr>
        <w:t>.</w:t>
      </w:r>
      <w:r w:rsidR="00BF51E3">
        <w:rPr>
          <w:rFonts w:ascii="Calibri" w:hAnsi="Calibri"/>
          <w:color w:val="000000"/>
        </w:rPr>
        <w:t xml:space="preserve"> It</w:t>
      </w:r>
      <w:r w:rsidR="00A079E8">
        <w:rPr>
          <w:rFonts w:ascii="Calibri" w:hAnsi="Calibri"/>
          <w:color w:val="000000"/>
        </w:rPr>
        <w:t xml:space="preserve"> should be</w:t>
      </w:r>
      <w:r w:rsidR="00BF51E3">
        <w:rPr>
          <w:rFonts w:ascii="Calibri" w:hAnsi="Calibri"/>
          <w:color w:val="000000"/>
        </w:rPr>
        <w:t xml:space="preserve"> okay if the minor version is greater than that showed in the screenshot.</w:t>
      </w:r>
    </w:p>
    <w:p w14:paraId="4D687899" w14:textId="77777777" w:rsidR="00F80980" w:rsidRDefault="00F80980" w:rsidP="00F80980">
      <w:pPr>
        <w:pStyle w:val="ppFigureIndent"/>
        <w:rPr>
          <w:lang w:val="en-NZ" w:bidi="ar-SA"/>
        </w:rPr>
      </w:pPr>
      <w:r>
        <w:rPr>
          <w:noProof/>
          <w:lang w:bidi="ar-SA"/>
        </w:rPr>
        <w:lastRenderedPageBreak/>
        <w:drawing>
          <wp:inline distT="0" distB="0" distL="0" distR="0" wp14:anchorId="7DE10B11" wp14:editId="3D7285FC">
            <wp:extent cx="2486025" cy="22574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86025" cy="2257425"/>
                    </a:xfrm>
                    <a:prstGeom prst="rect">
                      <a:avLst/>
                    </a:prstGeom>
                  </pic:spPr>
                </pic:pic>
              </a:graphicData>
            </a:graphic>
          </wp:inline>
        </w:drawing>
      </w:r>
    </w:p>
    <w:p w14:paraId="3BE7602C" w14:textId="7B2BFD89" w:rsidR="00F80980" w:rsidRDefault="00F80980" w:rsidP="00F80980">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22</w:t>
      </w:r>
      <w:r w:rsidR="0053719A">
        <w:rPr>
          <w:lang w:val="en-NZ" w:bidi="ar-SA"/>
        </w:rPr>
        <w:fldChar w:fldCharType="end"/>
      </w:r>
    </w:p>
    <w:p w14:paraId="3661429D" w14:textId="77777777" w:rsidR="00F80980" w:rsidRDefault="00F80980" w:rsidP="00F80980">
      <w:pPr>
        <w:pStyle w:val="ppFigureCaptionIndent"/>
        <w:rPr>
          <w:lang w:val="en-NZ" w:bidi="ar-SA"/>
        </w:rPr>
      </w:pPr>
      <w:r>
        <w:rPr>
          <w:lang w:val="en-NZ" w:bidi="ar-SA"/>
        </w:rPr>
        <w:t>Application Pool configuration</w:t>
      </w:r>
    </w:p>
    <w:p w14:paraId="4C455794" w14:textId="77777777" w:rsidR="00F80980" w:rsidRPr="00F80980" w:rsidRDefault="00F80980" w:rsidP="00F80980">
      <w:pPr>
        <w:pStyle w:val="ppBodyTextIndent"/>
        <w:rPr>
          <w:lang w:val="en-NZ" w:bidi="ar-SA"/>
        </w:rPr>
      </w:pPr>
    </w:p>
    <w:p w14:paraId="1B3D9ABD" w14:textId="77777777" w:rsidR="00E6656C" w:rsidRDefault="00E6656C" w:rsidP="00DE0D41">
      <w:pPr>
        <w:pStyle w:val="ppNumberList"/>
        <w:rPr>
          <w:lang w:val="en-NZ" w:bidi="ar-SA"/>
        </w:rPr>
      </w:pPr>
      <w:r>
        <w:rPr>
          <w:rFonts w:ascii="Calibri" w:hAnsi="Calibri"/>
          <w:color w:val="000000"/>
        </w:rPr>
        <w:t>At this point, the OData S</w:t>
      </w:r>
      <w:r w:rsidR="00F80980">
        <w:rPr>
          <w:rFonts w:ascii="Calibri" w:hAnsi="Calibri"/>
          <w:color w:val="000000"/>
        </w:rPr>
        <w:t>ervice should be ready to go.</w:t>
      </w:r>
    </w:p>
    <w:p w14:paraId="25661390" w14:textId="77777777" w:rsidR="005502A1" w:rsidRDefault="005502A1" w:rsidP="005502A1">
      <w:pPr>
        <w:pStyle w:val="ppProcedureStart"/>
        <w:rPr>
          <w:rFonts w:eastAsia="Arial Unicode MS"/>
          <w:lang w:val="en-NZ" w:bidi="ar-SA"/>
        </w:rPr>
      </w:pPr>
      <w:bookmarkStart w:id="13" w:name="_Toc348500329"/>
      <w:r>
        <w:rPr>
          <w:rFonts w:eastAsia="Arial Unicode MS"/>
          <w:lang w:val="en-NZ" w:bidi="ar-SA"/>
        </w:rPr>
        <w:t>Configuring and Deploying the OData Service to Windows Azure</w:t>
      </w:r>
      <w:bookmarkEnd w:id="13"/>
    </w:p>
    <w:p w14:paraId="5809390D" w14:textId="77777777" w:rsidR="005502A1" w:rsidRDefault="005502A1" w:rsidP="005502A1">
      <w:pPr>
        <w:pStyle w:val="ppBodyTextIndent"/>
        <w:rPr>
          <w:lang w:val="en-NZ" w:bidi="ar-SA"/>
        </w:rPr>
      </w:pPr>
      <w:r>
        <w:rPr>
          <w:lang w:val="en-NZ" w:bidi="ar-SA"/>
        </w:rPr>
        <w:t>If you</w:t>
      </w:r>
      <w:r w:rsidR="007377AA">
        <w:rPr>
          <w:lang w:val="en-NZ" w:bidi="ar-SA"/>
        </w:rPr>
        <w:t xml:space="preserve"> would like to host a version of the OData Service in Windows Azure, follow these general steps. </w:t>
      </w:r>
    </w:p>
    <w:p w14:paraId="74DE9B56" w14:textId="77777777" w:rsidR="005502A1" w:rsidRDefault="0014542F" w:rsidP="005502A1">
      <w:pPr>
        <w:pStyle w:val="ppNumberList"/>
        <w:rPr>
          <w:lang w:val="en-NZ" w:bidi="ar-SA"/>
        </w:rPr>
      </w:pPr>
      <w:r>
        <w:rPr>
          <w:lang w:val="en-NZ" w:bidi="ar-SA"/>
        </w:rPr>
        <w:t xml:space="preserve">Open the </w:t>
      </w:r>
      <w:r w:rsidRPr="00F329D5">
        <w:rPr>
          <w:b/>
          <w:lang w:val="en-NZ" w:bidi="ar-SA"/>
        </w:rPr>
        <w:t>ODataTFS.Cloud.sln</w:t>
      </w:r>
      <w:r>
        <w:rPr>
          <w:lang w:val="en-NZ" w:bidi="ar-SA"/>
        </w:rPr>
        <w:t xml:space="preserve"> solution file in Visual Studio.</w:t>
      </w:r>
    </w:p>
    <w:p w14:paraId="516EDB40" w14:textId="24DE02F0" w:rsidR="006E0837" w:rsidRDefault="006E0837" w:rsidP="005502A1">
      <w:pPr>
        <w:pStyle w:val="ppNumberList"/>
        <w:rPr>
          <w:lang w:val="en-NZ" w:bidi="ar-SA"/>
        </w:rPr>
      </w:pPr>
      <w:r>
        <w:rPr>
          <w:lang w:val="en-NZ" w:bidi="ar-SA"/>
        </w:rPr>
        <w:t xml:space="preserve">Set the </w:t>
      </w:r>
      <w:r w:rsidRPr="006E0837">
        <w:rPr>
          <w:b/>
          <w:lang w:val="en-NZ" w:bidi="ar-SA"/>
        </w:rPr>
        <w:t>Active Solution Configuration</w:t>
      </w:r>
      <w:r>
        <w:rPr>
          <w:lang w:val="en-NZ" w:bidi="ar-SA"/>
        </w:rPr>
        <w:t xml:space="preserve"> to be </w:t>
      </w:r>
      <w:r w:rsidRPr="006E0837">
        <w:rPr>
          <w:b/>
          <w:lang w:val="en-NZ" w:bidi="ar-SA"/>
        </w:rPr>
        <w:t>Azure</w:t>
      </w:r>
      <w:r>
        <w:rPr>
          <w:lang w:val="en-NZ" w:bidi="ar-SA"/>
        </w:rPr>
        <w:t>.</w:t>
      </w:r>
    </w:p>
    <w:p w14:paraId="1AFA1680" w14:textId="77777777" w:rsidR="0014542F" w:rsidRDefault="00097F8B" w:rsidP="003B28FB">
      <w:pPr>
        <w:pStyle w:val="ppNumberList"/>
        <w:rPr>
          <w:lang w:val="en-NZ" w:bidi="ar-SA"/>
        </w:rPr>
      </w:pPr>
      <w:r w:rsidRPr="00097F8B">
        <w:rPr>
          <w:lang w:val="en-NZ" w:bidi="ar-SA"/>
        </w:rPr>
        <w:t>Let’s make sure that everything is setup and ready to go for deployment.</w:t>
      </w:r>
      <w:r>
        <w:rPr>
          <w:lang w:val="en-NZ" w:bidi="ar-SA"/>
        </w:rPr>
        <w:t xml:space="preserve"> </w:t>
      </w:r>
      <w:r w:rsidRPr="00097F8B">
        <w:rPr>
          <w:lang w:val="en-NZ" w:bidi="ar-SA"/>
        </w:rPr>
        <w:t xml:space="preserve">Open the property pages for the </w:t>
      </w:r>
      <w:r w:rsidRPr="00F329D5">
        <w:rPr>
          <w:b/>
          <w:lang w:val="en-NZ" w:bidi="ar-SA"/>
        </w:rPr>
        <w:t>ODataTFS.Web</w:t>
      </w:r>
      <w:r w:rsidRPr="00097F8B">
        <w:rPr>
          <w:lang w:val="en-NZ" w:bidi="ar-SA"/>
        </w:rPr>
        <w:t xml:space="preserve"> role definition.</w:t>
      </w:r>
    </w:p>
    <w:p w14:paraId="073DE17A" w14:textId="77777777" w:rsidR="00097F8B" w:rsidRDefault="00097F8B" w:rsidP="00097F8B">
      <w:pPr>
        <w:pStyle w:val="ppFigureIndent"/>
        <w:rPr>
          <w:lang w:val="en-NZ" w:bidi="ar-SA"/>
        </w:rPr>
      </w:pPr>
      <w:r>
        <w:rPr>
          <w:noProof/>
          <w:lang w:bidi="ar-SA"/>
        </w:rPr>
        <w:drawing>
          <wp:inline distT="0" distB="0" distL="0" distR="0" wp14:anchorId="6D8AE34B" wp14:editId="043EB0C8">
            <wp:extent cx="3343275" cy="2809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43275" cy="2809875"/>
                    </a:xfrm>
                    <a:prstGeom prst="rect">
                      <a:avLst/>
                    </a:prstGeom>
                  </pic:spPr>
                </pic:pic>
              </a:graphicData>
            </a:graphic>
          </wp:inline>
        </w:drawing>
      </w:r>
    </w:p>
    <w:p w14:paraId="6BFFC8E7" w14:textId="6183445B" w:rsidR="00097F8B" w:rsidRDefault="00097F8B" w:rsidP="00097F8B">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23</w:t>
      </w:r>
      <w:r w:rsidR="0053719A">
        <w:rPr>
          <w:lang w:val="en-NZ" w:bidi="ar-SA"/>
        </w:rPr>
        <w:fldChar w:fldCharType="end"/>
      </w:r>
    </w:p>
    <w:p w14:paraId="4ECB3FFA" w14:textId="77777777" w:rsidR="00097F8B" w:rsidRDefault="00F329D5" w:rsidP="00097F8B">
      <w:pPr>
        <w:pStyle w:val="ppFigureCaptionIndent"/>
        <w:rPr>
          <w:lang w:val="en-NZ" w:bidi="ar-SA"/>
        </w:rPr>
      </w:pPr>
      <w:r>
        <w:rPr>
          <w:lang w:val="en-NZ" w:bidi="ar-SA"/>
        </w:rPr>
        <w:lastRenderedPageBreak/>
        <w:t>ODataTFS.Web role definition</w:t>
      </w:r>
    </w:p>
    <w:p w14:paraId="66622F9C" w14:textId="77777777" w:rsidR="00F329D5" w:rsidRPr="00F329D5" w:rsidRDefault="00F329D5" w:rsidP="00F329D5">
      <w:pPr>
        <w:pStyle w:val="ppBodyTextIndent"/>
        <w:rPr>
          <w:lang w:val="en-NZ" w:bidi="ar-SA"/>
        </w:rPr>
      </w:pPr>
    </w:p>
    <w:p w14:paraId="5FC9730C" w14:textId="77777777" w:rsidR="00097F8B" w:rsidRDefault="009D7799" w:rsidP="003B28FB">
      <w:pPr>
        <w:pStyle w:val="ppNumberList"/>
        <w:rPr>
          <w:lang w:val="en-NZ" w:bidi="ar-SA"/>
        </w:rPr>
      </w:pPr>
      <w:r w:rsidRPr="009D7799">
        <w:rPr>
          <w:lang w:val="en-NZ" w:bidi="ar-SA"/>
        </w:rPr>
        <w:t xml:space="preserve">Load the </w:t>
      </w:r>
      <w:r w:rsidRPr="00F329D5">
        <w:rPr>
          <w:b/>
          <w:lang w:val="en-NZ" w:bidi="ar-SA"/>
        </w:rPr>
        <w:t>Configuration</w:t>
      </w:r>
      <w:r w:rsidRPr="009D7799">
        <w:rPr>
          <w:lang w:val="en-NZ" w:bidi="ar-SA"/>
        </w:rPr>
        <w:t xml:space="preserve"> property page</w:t>
      </w:r>
      <w:r>
        <w:rPr>
          <w:lang w:val="en-NZ" w:bidi="ar-SA"/>
        </w:rPr>
        <w:t xml:space="preserve"> and s</w:t>
      </w:r>
      <w:r w:rsidRPr="009D7799">
        <w:rPr>
          <w:lang w:val="en-NZ" w:bidi="ar-SA"/>
        </w:rPr>
        <w:t>et the instance count and VM size as appropriate for your deployment. It is generally recommended that you deploy 2 instances for availability reasons, but that is up to you.</w:t>
      </w:r>
      <w:r>
        <w:rPr>
          <w:lang w:val="en-NZ" w:bidi="ar-SA"/>
        </w:rPr>
        <w:t xml:space="preserve"> You can also </w:t>
      </w:r>
      <w:r w:rsidR="00F329D5">
        <w:rPr>
          <w:lang w:val="en-NZ" w:bidi="ar-SA"/>
        </w:rPr>
        <w:t>(</w:t>
      </w:r>
      <w:r>
        <w:rPr>
          <w:lang w:val="en-NZ" w:bidi="ar-SA"/>
        </w:rPr>
        <w:t>optionally</w:t>
      </w:r>
      <w:r w:rsidR="00F329D5">
        <w:rPr>
          <w:lang w:val="en-NZ" w:bidi="ar-SA"/>
        </w:rPr>
        <w:t>)</w:t>
      </w:r>
      <w:r>
        <w:rPr>
          <w:lang w:val="en-NZ" w:bidi="ar-SA"/>
        </w:rPr>
        <w:t xml:space="preserve"> setup the diagnostics storage account here.</w:t>
      </w:r>
    </w:p>
    <w:p w14:paraId="4E4F8B78" w14:textId="77777777" w:rsidR="009D7799" w:rsidRDefault="009D7799" w:rsidP="009D7799">
      <w:pPr>
        <w:pStyle w:val="ppFigureIndent"/>
        <w:rPr>
          <w:lang w:val="en-NZ" w:bidi="ar-SA"/>
        </w:rPr>
      </w:pPr>
      <w:r>
        <w:rPr>
          <w:noProof/>
          <w:lang w:bidi="ar-SA"/>
        </w:rPr>
        <w:drawing>
          <wp:inline distT="0" distB="0" distL="0" distR="0" wp14:anchorId="741097EF" wp14:editId="3BA19D44">
            <wp:extent cx="5943600" cy="4697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697095"/>
                    </a:xfrm>
                    <a:prstGeom prst="rect">
                      <a:avLst/>
                    </a:prstGeom>
                  </pic:spPr>
                </pic:pic>
              </a:graphicData>
            </a:graphic>
          </wp:inline>
        </w:drawing>
      </w:r>
    </w:p>
    <w:p w14:paraId="5CA65AF3" w14:textId="22BF7BDC" w:rsidR="009D7799" w:rsidRDefault="009D7799" w:rsidP="009D7799">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24</w:t>
      </w:r>
      <w:r w:rsidR="0053719A">
        <w:rPr>
          <w:lang w:val="en-NZ" w:bidi="ar-SA"/>
        </w:rPr>
        <w:fldChar w:fldCharType="end"/>
      </w:r>
    </w:p>
    <w:p w14:paraId="74FC0CBE" w14:textId="77777777" w:rsidR="009D7799" w:rsidRDefault="00F329D5" w:rsidP="009D7799">
      <w:pPr>
        <w:pStyle w:val="ppFigureCaptionIndent"/>
        <w:rPr>
          <w:lang w:val="en-NZ" w:bidi="ar-SA"/>
        </w:rPr>
      </w:pPr>
      <w:r>
        <w:rPr>
          <w:lang w:val="en-NZ" w:bidi="ar-SA"/>
        </w:rPr>
        <w:t>Configuring the Azure Web Role</w:t>
      </w:r>
    </w:p>
    <w:p w14:paraId="0481C785" w14:textId="77777777" w:rsidR="00F329D5" w:rsidRPr="00F329D5" w:rsidRDefault="00F329D5" w:rsidP="00F329D5">
      <w:pPr>
        <w:pStyle w:val="ppBodyTextIndent"/>
        <w:rPr>
          <w:lang w:val="en-NZ" w:bidi="ar-SA"/>
        </w:rPr>
      </w:pPr>
    </w:p>
    <w:p w14:paraId="01CFDB6A" w14:textId="77777777" w:rsidR="009D7799" w:rsidRDefault="009D7799" w:rsidP="003B28FB">
      <w:pPr>
        <w:pStyle w:val="ppNumberList"/>
        <w:rPr>
          <w:lang w:val="en-NZ" w:bidi="ar-SA"/>
        </w:rPr>
      </w:pPr>
      <w:r>
        <w:rPr>
          <w:lang w:val="en-NZ" w:bidi="ar-SA"/>
        </w:rPr>
        <w:t xml:space="preserve">Load the </w:t>
      </w:r>
      <w:r w:rsidRPr="00F329D5">
        <w:rPr>
          <w:b/>
          <w:lang w:val="en-NZ" w:bidi="ar-SA"/>
        </w:rPr>
        <w:t>Settings</w:t>
      </w:r>
      <w:r>
        <w:rPr>
          <w:lang w:val="en-NZ" w:bidi="ar-SA"/>
        </w:rPr>
        <w:t xml:space="preserve"> property page and update the </w:t>
      </w:r>
      <w:r w:rsidRPr="00F329D5">
        <w:rPr>
          <w:b/>
          <w:lang w:val="en-NZ" w:bidi="ar-SA"/>
        </w:rPr>
        <w:t>ODataTFS.TfsServer</w:t>
      </w:r>
      <w:r>
        <w:rPr>
          <w:lang w:val="en-NZ" w:bidi="ar-SA"/>
        </w:rPr>
        <w:t xml:space="preserve"> setting to your TFS URL. The web application will pull its settings from here</w:t>
      </w:r>
      <w:r w:rsidR="00F329D5">
        <w:rPr>
          <w:lang w:val="en-NZ" w:bidi="ar-SA"/>
        </w:rPr>
        <w:t xml:space="preserve"> (rather than web.config)</w:t>
      </w:r>
      <w:r>
        <w:rPr>
          <w:lang w:val="en-NZ" w:bidi="ar-SA"/>
        </w:rPr>
        <w:t xml:space="preserve"> when running </w:t>
      </w:r>
      <w:r w:rsidR="007570ED">
        <w:rPr>
          <w:lang w:val="en-NZ" w:bidi="ar-SA"/>
        </w:rPr>
        <w:t xml:space="preserve">in </w:t>
      </w:r>
      <w:r w:rsidR="00F329D5">
        <w:rPr>
          <w:lang w:val="en-NZ" w:bidi="ar-SA"/>
        </w:rPr>
        <w:t xml:space="preserve">a </w:t>
      </w:r>
      <w:r w:rsidR="007570ED">
        <w:rPr>
          <w:lang w:val="en-NZ" w:bidi="ar-SA"/>
        </w:rPr>
        <w:t>Windows Azure environment.</w:t>
      </w:r>
    </w:p>
    <w:p w14:paraId="1E21176D" w14:textId="4AA94D83" w:rsidR="007570ED" w:rsidRDefault="00A079E8" w:rsidP="007570ED">
      <w:pPr>
        <w:pStyle w:val="ppFigureIndent"/>
        <w:rPr>
          <w:lang w:val="en-NZ" w:bidi="ar-SA"/>
        </w:rPr>
      </w:pPr>
      <w:r>
        <w:rPr>
          <w:noProof/>
          <w:lang w:bidi="ar-SA"/>
        </w:rPr>
        <w:lastRenderedPageBreak/>
        <w:drawing>
          <wp:inline distT="0" distB="0" distL="0" distR="0" wp14:anchorId="5C0F7B52" wp14:editId="77580472">
            <wp:extent cx="5943600" cy="1599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99565"/>
                    </a:xfrm>
                    <a:prstGeom prst="rect">
                      <a:avLst/>
                    </a:prstGeom>
                  </pic:spPr>
                </pic:pic>
              </a:graphicData>
            </a:graphic>
          </wp:inline>
        </w:drawing>
      </w:r>
    </w:p>
    <w:p w14:paraId="768C60A0" w14:textId="5204E959" w:rsidR="007570ED" w:rsidRDefault="007570ED" w:rsidP="007570ED">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25</w:t>
      </w:r>
      <w:r w:rsidR="0053719A">
        <w:rPr>
          <w:lang w:val="en-NZ" w:bidi="ar-SA"/>
        </w:rPr>
        <w:fldChar w:fldCharType="end"/>
      </w:r>
    </w:p>
    <w:p w14:paraId="0263DB88" w14:textId="77777777" w:rsidR="007570ED" w:rsidRDefault="00F329D5" w:rsidP="007570ED">
      <w:pPr>
        <w:pStyle w:val="ppFigureCaptionIndent"/>
        <w:rPr>
          <w:lang w:val="en-NZ" w:bidi="ar-SA"/>
        </w:rPr>
      </w:pPr>
      <w:r>
        <w:rPr>
          <w:lang w:val="en-NZ" w:bidi="ar-SA"/>
        </w:rPr>
        <w:t>Configuring the Azure Web Role</w:t>
      </w:r>
    </w:p>
    <w:p w14:paraId="4BE99831" w14:textId="77777777" w:rsidR="00F329D5" w:rsidRPr="00F329D5" w:rsidRDefault="00F329D5" w:rsidP="00F329D5">
      <w:pPr>
        <w:pStyle w:val="ppBodyTextIndent"/>
        <w:rPr>
          <w:lang w:val="en-NZ" w:bidi="ar-SA"/>
        </w:rPr>
      </w:pPr>
    </w:p>
    <w:p w14:paraId="5B807AF3" w14:textId="77777777" w:rsidR="007570ED" w:rsidRDefault="007570ED" w:rsidP="003B28FB">
      <w:pPr>
        <w:pStyle w:val="ppNumberList"/>
        <w:rPr>
          <w:lang w:val="en-NZ" w:bidi="ar-SA"/>
        </w:rPr>
      </w:pPr>
      <w:r>
        <w:rPr>
          <w:lang w:val="en-NZ" w:bidi="ar-SA"/>
        </w:rPr>
        <w:t xml:space="preserve">Load the </w:t>
      </w:r>
      <w:r w:rsidRPr="00F329D5">
        <w:rPr>
          <w:b/>
          <w:lang w:val="en-NZ" w:bidi="ar-SA"/>
        </w:rPr>
        <w:t>Endpoints</w:t>
      </w:r>
      <w:r>
        <w:rPr>
          <w:lang w:val="en-NZ" w:bidi="ar-SA"/>
        </w:rPr>
        <w:t xml:space="preserve"> property page and note that there is a single public endpoint using HTTPS and public port 443. The </w:t>
      </w:r>
      <w:r w:rsidRPr="00F329D5">
        <w:rPr>
          <w:b/>
          <w:lang w:val="en-NZ" w:bidi="ar-SA"/>
        </w:rPr>
        <w:t>SSL Certificate Name</w:t>
      </w:r>
      <w:r>
        <w:rPr>
          <w:lang w:val="en-NZ" w:bidi="ar-SA"/>
        </w:rPr>
        <w:t xml:space="preserve"> refers to the name of the certificate to use for SSL. If you change the name of the certificate you will need to update this property as well.</w:t>
      </w:r>
    </w:p>
    <w:p w14:paraId="6AF9A360" w14:textId="77777777" w:rsidR="007570ED" w:rsidRDefault="007570ED" w:rsidP="007570ED">
      <w:pPr>
        <w:pStyle w:val="ppFigureIndent"/>
        <w:rPr>
          <w:lang w:val="en-NZ" w:bidi="ar-SA"/>
        </w:rPr>
      </w:pPr>
      <w:r>
        <w:rPr>
          <w:noProof/>
          <w:lang w:bidi="ar-SA"/>
        </w:rPr>
        <w:drawing>
          <wp:inline distT="0" distB="0" distL="0" distR="0" wp14:anchorId="3F532B93" wp14:editId="74BB7620">
            <wp:extent cx="5943600" cy="158051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580515"/>
                    </a:xfrm>
                    <a:prstGeom prst="rect">
                      <a:avLst/>
                    </a:prstGeom>
                  </pic:spPr>
                </pic:pic>
              </a:graphicData>
            </a:graphic>
          </wp:inline>
        </w:drawing>
      </w:r>
    </w:p>
    <w:p w14:paraId="05FD97AF" w14:textId="1B5D06E8" w:rsidR="007570ED" w:rsidRDefault="007570ED" w:rsidP="007570ED">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26</w:t>
      </w:r>
      <w:r w:rsidR="0053719A">
        <w:rPr>
          <w:lang w:val="en-NZ" w:bidi="ar-SA"/>
        </w:rPr>
        <w:fldChar w:fldCharType="end"/>
      </w:r>
    </w:p>
    <w:p w14:paraId="6CB0C726" w14:textId="77777777" w:rsidR="007570ED" w:rsidRDefault="00F329D5" w:rsidP="007570ED">
      <w:pPr>
        <w:pStyle w:val="ppFigureCaptionIndent"/>
        <w:rPr>
          <w:lang w:val="en-NZ" w:bidi="ar-SA"/>
        </w:rPr>
      </w:pPr>
      <w:r>
        <w:rPr>
          <w:lang w:val="en-NZ" w:bidi="ar-SA"/>
        </w:rPr>
        <w:t>Configuring the Azure Web Role</w:t>
      </w:r>
    </w:p>
    <w:p w14:paraId="54D4EDF2" w14:textId="77777777" w:rsidR="00F329D5" w:rsidRPr="00F329D5" w:rsidRDefault="00F329D5" w:rsidP="00F329D5">
      <w:pPr>
        <w:pStyle w:val="ppBodyTextIndent"/>
        <w:rPr>
          <w:lang w:val="en-NZ" w:bidi="ar-SA"/>
        </w:rPr>
      </w:pPr>
    </w:p>
    <w:p w14:paraId="07B9418C" w14:textId="77777777" w:rsidR="009A0058" w:rsidRPr="009A0058" w:rsidRDefault="007570ED" w:rsidP="009A0058">
      <w:pPr>
        <w:pStyle w:val="ppNumberList"/>
        <w:rPr>
          <w:lang w:val="en-NZ" w:bidi="ar-SA"/>
        </w:rPr>
      </w:pPr>
      <w:r>
        <w:rPr>
          <w:lang w:val="en-NZ" w:bidi="ar-SA"/>
        </w:rPr>
        <w:t xml:space="preserve">Load the </w:t>
      </w:r>
      <w:r w:rsidRPr="00F329D5">
        <w:rPr>
          <w:b/>
          <w:lang w:val="en-NZ" w:bidi="ar-SA"/>
        </w:rPr>
        <w:t>Certificates</w:t>
      </w:r>
      <w:r>
        <w:rPr>
          <w:lang w:val="en-NZ" w:bidi="ar-SA"/>
        </w:rPr>
        <w:t xml:space="preserve"> property page</w:t>
      </w:r>
      <w:r w:rsidR="00CA2E0B">
        <w:rPr>
          <w:lang w:val="en-NZ" w:bidi="ar-SA"/>
        </w:rPr>
        <w:t xml:space="preserve"> to view the certificate that is configured for use by the HTTPS endpoint that we just looked at. You will need to replace this certificate definition with the one you plan to use with the service.</w:t>
      </w:r>
      <w:r w:rsidR="009A0058">
        <w:rPr>
          <w:lang w:val="en-NZ" w:bidi="ar-SA"/>
        </w:rPr>
        <w:t xml:space="preserve"> If you plan on deploying with a self-signed certificate for testing, you can follow the instructions from this article: </w:t>
      </w:r>
      <w:hyperlink r:id="rId48" w:history="1">
        <w:r w:rsidR="009A0058" w:rsidRPr="00752B90">
          <w:rPr>
            <w:rStyle w:val="Hyperlink"/>
            <w:rFonts w:cstheme="minorBidi"/>
            <w:lang w:val="en-NZ" w:bidi="ar-SA"/>
          </w:rPr>
          <w:t>http://msdn.microsoft.com/en-us/library/ff803361.aspx</w:t>
        </w:r>
      </w:hyperlink>
      <w:r w:rsidR="00F329D5">
        <w:rPr>
          <w:lang w:val="en-NZ" w:bidi="ar-SA"/>
        </w:rPr>
        <w:t>.</w:t>
      </w:r>
      <w:r w:rsidR="009A0058">
        <w:rPr>
          <w:lang w:val="en-NZ" w:bidi="ar-SA"/>
        </w:rPr>
        <w:t xml:space="preserve"> </w:t>
      </w:r>
    </w:p>
    <w:p w14:paraId="69144929" w14:textId="77777777" w:rsidR="00CA2E0B" w:rsidRDefault="00CA2E0B" w:rsidP="00CA2E0B">
      <w:pPr>
        <w:pStyle w:val="ppFigureIndent"/>
        <w:rPr>
          <w:lang w:val="en-NZ" w:bidi="ar-SA"/>
        </w:rPr>
      </w:pPr>
      <w:r>
        <w:rPr>
          <w:noProof/>
          <w:lang w:bidi="ar-SA"/>
        </w:rPr>
        <w:drawing>
          <wp:inline distT="0" distB="0" distL="0" distR="0" wp14:anchorId="56AF8DA7" wp14:editId="27DA2C64">
            <wp:extent cx="5943600" cy="155702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557020"/>
                    </a:xfrm>
                    <a:prstGeom prst="rect">
                      <a:avLst/>
                    </a:prstGeom>
                  </pic:spPr>
                </pic:pic>
              </a:graphicData>
            </a:graphic>
          </wp:inline>
        </w:drawing>
      </w:r>
    </w:p>
    <w:p w14:paraId="4A4797AA" w14:textId="68857DF8" w:rsidR="00CA2E0B" w:rsidRDefault="00CA2E0B" w:rsidP="00CA2E0B">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27</w:t>
      </w:r>
      <w:r w:rsidR="0053719A">
        <w:rPr>
          <w:lang w:val="en-NZ" w:bidi="ar-SA"/>
        </w:rPr>
        <w:fldChar w:fldCharType="end"/>
      </w:r>
    </w:p>
    <w:p w14:paraId="37923292" w14:textId="77777777" w:rsidR="00CA2E0B" w:rsidRDefault="00F329D5" w:rsidP="00CA2E0B">
      <w:pPr>
        <w:pStyle w:val="ppFigureCaptionIndent"/>
        <w:rPr>
          <w:lang w:val="en-NZ" w:bidi="ar-SA"/>
        </w:rPr>
      </w:pPr>
      <w:r>
        <w:rPr>
          <w:lang w:val="en-NZ" w:bidi="ar-SA"/>
        </w:rPr>
        <w:lastRenderedPageBreak/>
        <w:t>Configuring the Azure Web Role</w:t>
      </w:r>
    </w:p>
    <w:p w14:paraId="7EAACE65" w14:textId="77777777" w:rsidR="00F329D5" w:rsidRPr="00F329D5" w:rsidRDefault="00F329D5" w:rsidP="00F329D5">
      <w:pPr>
        <w:pStyle w:val="ppBodyTextIndent"/>
        <w:rPr>
          <w:lang w:val="en-NZ" w:bidi="ar-SA"/>
        </w:rPr>
      </w:pPr>
    </w:p>
    <w:p w14:paraId="79BD0434" w14:textId="77777777" w:rsidR="00CA2E0B" w:rsidRDefault="009A0058" w:rsidP="003B28FB">
      <w:pPr>
        <w:pStyle w:val="ppNumberList"/>
        <w:rPr>
          <w:lang w:val="en-NZ" w:bidi="ar-SA"/>
        </w:rPr>
      </w:pPr>
      <w:r>
        <w:rPr>
          <w:lang w:val="en-NZ" w:bidi="ar-SA"/>
        </w:rPr>
        <w:t xml:space="preserve">Once you have the initial service configuration ready to go, you can go ahead and deploy it to Azure as you normally would. There are a number of ways to do this, but if you continue to follow the steps in this procedure we will walk through using the </w:t>
      </w:r>
      <w:r w:rsidRPr="00F329D5">
        <w:rPr>
          <w:b/>
          <w:lang w:val="en-NZ" w:bidi="ar-SA"/>
        </w:rPr>
        <w:t>Publish</w:t>
      </w:r>
      <w:r>
        <w:rPr>
          <w:lang w:val="en-NZ" w:bidi="ar-SA"/>
        </w:rPr>
        <w:t xml:space="preserve"> wizard.</w:t>
      </w:r>
    </w:p>
    <w:p w14:paraId="6357477C" w14:textId="77777777" w:rsidR="009A0058" w:rsidRDefault="002F037D" w:rsidP="003B28FB">
      <w:pPr>
        <w:pStyle w:val="ppNumberList"/>
        <w:rPr>
          <w:lang w:val="en-NZ" w:bidi="ar-SA"/>
        </w:rPr>
      </w:pPr>
      <w:r w:rsidRPr="00F329D5">
        <w:rPr>
          <w:b/>
          <w:lang w:val="en-NZ" w:bidi="ar-SA"/>
        </w:rPr>
        <w:t>Right-click</w:t>
      </w:r>
      <w:r>
        <w:rPr>
          <w:lang w:val="en-NZ" w:bidi="ar-SA"/>
        </w:rPr>
        <w:t xml:space="preserve"> on the </w:t>
      </w:r>
      <w:r w:rsidRPr="00F329D5">
        <w:rPr>
          <w:b/>
          <w:lang w:val="en-NZ" w:bidi="ar-SA"/>
        </w:rPr>
        <w:t>ODataTFS.Cloud</w:t>
      </w:r>
      <w:r>
        <w:rPr>
          <w:lang w:val="en-NZ" w:bidi="ar-SA"/>
        </w:rPr>
        <w:t xml:space="preserve"> project node and select the </w:t>
      </w:r>
      <w:r w:rsidRPr="00F329D5">
        <w:rPr>
          <w:b/>
          <w:lang w:val="en-NZ" w:bidi="ar-SA"/>
        </w:rPr>
        <w:t>Publish</w:t>
      </w:r>
      <w:r>
        <w:rPr>
          <w:lang w:val="en-NZ" w:bidi="ar-SA"/>
        </w:rPr>
        <w:t xml:space="preserve"> option.</w:t>
      </w:r>
    </w:p>
    <w:p w14:paraId="265E3EFC" w14:textId="77777777" w:rsidR="002F037D" w:rsidRDefault="002F037D" w:rsidP="002F037D">
      <w:pPr>
        <w:pStyle w:val="ppFigureIndent"/>
        <w:rPr>
          <w:lang w:val="en-NZ" w:bidi="ar-SA"/>
        </w:rPr>
      </w:pPr>
      <w:r>
        <w:rPr>
          <w:noProof/>
          <w:lang w:bidi="ar-SA"/>
        </w:rPr>
        <w:drawing>
          <wp:inline distT="0" distB="0" distL="0" distR="0" wp14:anchorId="77E5C14E" wp14:editId="4435CA64">
            <wp:extent cx="2838450" cy="1476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38450" cy="1476375"/>
                    </a:xfrm>
                    <a:prstGeom prst="rect">
                      <a:avLst/>
                    </a:prstGeom>
                  </pic:spPr>
                </pic:pic>
              </a:graphicData>
            </a:graphic>
          </wp:inline>
        </w:drawing>
      </w:r>
    </w:p>
    <w:p w14:paraId="08A30259" w14:textId="2FA39753" w:rsidR="002F037D" w:rsidRDefault="002F037D" w:rsidP="002F037D">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28</w:t>
      </w:r>
      <w:r w:rsidR="0053719A">
        <w:rPr>
          <w:lang w:val="en-NZ" w:bidi="ar-SA"/>
        </w:rPr>
        <w:fldChar w:fldCharType="end"/>
      </w:r>
    </w:p>
    <w:p w14:paraId="709DB7AB" w14:textId="77777777" w:rsidR="002F037D" w:rsidRDefault="00F329D5" w:rsidP="002F037D">
      <w:pPr>
        <w:pStyle w:val="ppFigureCaptionIndent"/>
        <w:rPr>
          <w:lang w:val="en-NZ" w:bidi="ar-SA"/>
        </w:rPr>
      </w:pPr>
      <w:r>
        <w:rPr>
          <w:lang w:val="en-NZ" w:bidi="ar-SA"/>
        </w:rPr>
        <w:t>Starting the Publication wizard</w:t>
      </w:r>
    </w:p>
    <w:p w14:paraId="6D9C02D2" w14:textId="77777777" w:rsidR="00F329D5" w:rsidRPr="00F329D5" w:rsidRDefault="00F329D5" w:rsidP="00F329D5">
      <w:pPr>
        <w:pStyle w:val="ppBodyTextIndent"/>
        <w:rPr>
          <w:lang w:val="en-NZ" w:bidi="ar-SA"/>
        </w:rPr>
      </w:pPr>
    </w:p>
    <w:p w14:paraId="15251B1E" w14:textId="77777777" w:rsidR="00D735D7" w:rsidRDefault="00D735D7" w:rsidP="003B28FB">
      <w:pPr>
        <w:pStyle w:val="ppNumberList"/>
        <w:rPr>
          <w:lang w:val="en-NZ" w:bidi="ar-SA"/>
        </w:rPr>
      </w:pPr>
      <w:r>
        <w:rPr>
          <w:lang w:val="en-NZ" w:bidi="ar-SA"/>
        </w:rPr>
        <w:t xml:space="preserve">If this is your first time loading the Publish wizard, </w:t>
      </w:r>
      <w:r w:rsidR="00F329D5">
        <w:rPr>
          <w:lang w:val="en-NZ" w:bidi="ar-SA"/>
        </w:rPr>
        <w:t>you will need</w:t>
      </w:r>
      <w:r>
        <w:rPr>
          <w:lang w:val="en-NZ" w:bidi="ar-SA"/>
        </w:rPr>
        <w:t xml:space="preserve"> to setup credentials in order to connect to your Windows Azure subscriptions. If you click the link to “</w:t>
      </w:r>
      <w:r w:rsidRPr="00F329D5">
        <w:rPr>
          <w:b/>
          <w:lang w:val="en-NZ" w:bidi="ar-SA"/>
        </w:rPr>
        <w:t>Sign in to download credentials</w:t>
      </w:r>
      <w:r>
        <w:rPr>
          <w:lang w:val="en-NZ" w:bidi="ar-SA"/>
        </w:rPr>
        <w:t xml:space="preserve">” you will be able to initiate the process of downloading a </w:t>
      </w:r>
      <w:r w:rsidRPr="00F329D5">
        <w:rPr>
          <w:b/>
          <w:lang w:val="en-NZ" w:bidi="ar-SA"/>
        </w:rPr>
        <w:t>Publish Settings File</w:t>
      </w:r>
      <w:r>
        <w:rPr>
          <w:lang w:val="en-NZ" w:bidi="ar-SA"/>
        </w:rPr>
        <w:t xml:space="preserve"> (.publishSettings extension).</w:t>
      </w:r>
    </w:p>
    <w:p w14:paraId="4B8E05DF" w14:textId="77777777" w:rsidR="00D735D7" w:rsidRDefault="00D735D7" w:rsidP="00D735D7">
      <w:pPr>
        <w:pStyle w:val="ppFigureIndent"/>
        <w:rPr>
          <w:lang w:val="en-NZ" w:bidi="ar-SA"/>
        </w:rPr>
      </w:pPr>
      <w:r>
        <w:rPr>
          <w:noProof/>
          <w:lang w:bidi="ar-SA"/>
        </w:rPr>
        <w:drawing>
          <wp:inline distT="0" distB="0" distL="0" distR="0" wp14:anchorId="5EA23E4F" wp14:editId="113D50B1">
            <wp:extent cx="5943600" cy="16319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631950"/>
                    </a:xfrm>
                    <a:prstGeom prst="rect">
                      <a:avLst/>
                    </a:prstGeom>
                  </pic:spPr>
                </pic:pic>
              </a:graphicData>
            </a:graphic>
          </wp:inline>
        </w:drawing>
      </w:r>
    </w:p>
    <w:p w14:paraId="228409CA" w14:textId="2938DA45" w:rsidR="00D735D7" w:rsidRDefault="00D735D7" w:rsidP="00D735D7">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29</w:t>
      </w:r>
      <w:r w:rsidR="0053719A">
        <w:rPr>
          <w:lang w:val="en-NZ" w:bidi="ar-SA"/>
        </w:rPr>
        <w:fldChar w:fldCharType="end"/>
      </w:r>
    </w:p>
    <w:p w14:paraId="3E7852B0" w14:textId="77777777" w:rsidR="00D735D7" w:rsidRDefault="00F329D5" w:rsidP="00D735D7">
      <w:pPr>
        <w:pStyle w:val="ppFigureCaptionIndent"/>
        <w:rPr>
          <w:lang w:val="en-NZ" w:bidi="ar-SA"/>
        </w:rPr>
      </w:pPr>
      <w:r>
        <w:rPr>
          <w:lang w:val="en-NZ" w:bidi="ar-SA"/>
        </w:rPr>
        <w:t>Download credentials from the Azure Management Portal</w:t>
      </w:r>
    </w:p>
    <w:p w14:paraId="29090EA5" w14:textId="77777777" w:rsidR="00F329D5" w:rsidRPr="00F329D5" w:rsidRDefault="00F329D5" w:rsidP="00F329D5">
      <w:pPr>
        <w:pStyle w:val="ppBodyTextIndent"/>
        <w:rPr>
          <w:lang w:val="en-NZ" w:bidi="ar-SA"/>
        </w:rPr>
      </w:pPr>
    </w:p>
    <w:p w14:paraId="5B838836" w14:textId="77777777" w:rsidR="00D735D7" w:rsidRDefault="00D735D7" w:rsidP="003B28FB">
      <w:pPr>
        <w:pStyle w:val="ppNumberList"/>
        <w:rPr>
          <w:lang w:val="en-NZ" w:bidi="ar-SA"/>
        </w:rPr>
      </w:pPr>
      <w:r>
        <w:rPr>
          <w:lang w:val="en-NZ" w:bidi="ar-SA"/>
        </w:rPr>
        <w:t xml:space="preserve">Once you have downloaded your </w:t>
      </w:r>
      <w:r w:rsidRPr="00F329D5">
        <w:rPr>
          <w:b/>
          <w:lang w:val="en-NZ" w:bidi="ar-SA"/>
        </w:rPr>
        <w:t>Publish Settings File</w:t>
      </w:r>
      <w:r>
        <w:rPr>
          <w:lang w:val="en-NZ" w:bidi="ar-SA"/>
        </w:rPr>
        <w:t xml:space="preserve"> and imported it using the Publish wizard, you can </w:t>
      </w:r>
      <w:r w:rsidR="0015375C">
        <w:rPr>
          <w:lang w:val="en-NZ" w:bidi="ar-SA"/>
        </w:rPr>
        <w:t xml:space="preserve">then </w:t>
      </w:r>
      <w:r>
        <w:rPr>
          <w:lang w:val="en-NZ" w:bidi="ar-SA"/>
        </w:rPr>
        <w:t xml:space="preserve">select the </w:t>
      </w:r>
      <w:r w:rsidRPr="00F329D5">
        <w:rPr>
          <w:b/>
          <w:lang w:val="en-NZ" w:bidi="ar-SA"/>
        </w:rPr>
        <w:t>subscription</w:t>
      </w:r>
      <w:r>
        <w:rPr>
          <w:lang w:val="en-NZ" w:bidi="ar-SA"/>
        </w:rPr>
        <w:t xml:space="preserve"> you would like to </w:t>
      </w:r>
      <w:r w:rsidR="0015375C">
        <w:rPr>
          <w:lang w:val="en-NZ" w:bidi="ar-SA"/>
        </w:rPr>
        <w:t>use</w:t>
      </w:r>
      <w:r>
        <w:rPr>
          <w:lang w:val="en-NZ" w:bidi="ar-SA"/>
        </w:rPr>
        <w:t xml:space="preserve">. Select the </w:t>
      </w:r>
      <w:r w:rsidRPr="00F329D5">
        <w:rPr>
          <w:b/>
          <w:lang w:val="en-NZ" w:bidi="ar-SA"/>
        </w:rPr>
        <w:t>Next</w:t>
      </w:r>
      <w:r>
        <w:rPr>
          <w:lang w:val="en-NZ" w:bidi="ar-SA"/>
        </w:rPr>
        <w:t xml:space="preserve"> button once you have made your subscription selection.</w:t>
      </w:r>
    </w:p>
    <w:p w14:paraId="600D6944" w14:textId="77777777" w:rsidR="00D735D7" w:rsidRDefault="00D735D7" w:rsidP="00D735D7">
      <w:pPr>
        <w:pStyle w:val="ppFigureIndent"/>
        <w:rPr>
          <w:lang w:val="en-NZ" w:bidi="ar-SA"/>
        </w:rPr>
      </w:pPr>
      <w:r>
        <w:rPr>
          <w:noProof/>
          <w:lang w:bidi="ar-SA"/>
        </w:rPr>
        <w:lastRenderedPageBreak/>
        <w:drawing>
          <wp:inline distT="0" distB="0" distL="0" distR="0" wp14:anchorId="784D50AB" wp14:editId="491C9D11">
            <wp:extent cx="5943600" cy="40265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4026535"/>
                    </a:xfrm>
                    <a:prstGeom prst="rect">
                      <a:avLst/>
                    </a:prstGeom>
                  </pic:spPr>
                </pic:pic>
              </a:graphicData>
            </a:graphic>
          </wp:inline>
        </w:drawing>
      </w:r>
    </w:p>
    <w:p w14:paraId="7D8C33E2" w14:textId="714B0998" w:rsidR="00D735D7" w:rsidRDefault="00D735D7" w:rsidP="00D735D7">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30</w:t>
      </w:r>
      <w:r w:rsidR="0053719A">
        <w:rPr>
          <w:lang w:val="en-NZ" w:bidi="ar-SA"/>
        </w:rPr>
        <w:fldChar w:fldCharType="end"/>
      </w:r>
    </w:p>
    <w:p w14:paraId="06AF71AC" w14:textId="77777777" w:rsidR="00D735D7" w:rsidRDefault="00F329D5" w:rsidP="00D735D7">
      <w:pPr>
        <w:pStyle w:val="ppFigureCaptionIndent"/>
        <w:rPr>
          <w:lang w:val="en-NZ" w:bidi="ar-SA"/>
        </w:rPr>
      </w:pPr>
      <w:r>
        <w:rPr>
          <w:lang w:val="en-NZ" w:bidi="ar-SA"/>
        </w:rPr>
        <w:t>Selecting a subscription</w:t>
      </w:r>
    </w:p>
    <w:p w14:paraId="13A87DAC" w14:textId="77777777" w:rsidR="00F329D5" w:rsidRPr="00F329D5" w:rsidRDefault="00F329D5" w:rsidP="00F329D5">
      <w:pPr>
        <w:pStyle w:val="ppBodyTextIndent"/>
        <w:rPr>
          <w:lang w:val="en-NZ" w:bidi="ar-SA"/>
        </w:rPr>
      </w:pPr>
    </w:p>
    <w:p w14:paraId="41E9ED13" w14:textId="77777777" w:rsidR="002F037D" w:rsidRDefault="0015375C" w:rsidP="003B28FB">
      <w:pPr>
        <w:pStyle w:val="ppNumberList"/>
        <w:rPr>
          <w:lang w:val="en-NZ" w:bidi="ar-SA"/>
        </w:rPr>
      </w:pPr>
      <w:r>
        <w:rPr>
          <w:lang w:val="en-NZ" w:bidi="ar-SA"/>
        </w:rPr>
        <w:t xml:space="preserve">In the </w:t>
      </w:r>
      <w:r w:rsidRPr="00F329D5">
        <w:rPr>
          <w:b/>
          <w:lang w:val="en-NZ" w:bidi="ar-SA"/>
        </w:rPr>
        <w:t>Settings</w:t>
      </w:r>
      <w:r>
        <w:rPr>
          <w:lang w:val="en-NZ" w:bidi="ar-SA"/>
        </w:rPr>
        <w:t xml:space="preserve"> step of the wizard, select the </w:t>
      </w:r>
      <w:r w:rsidRPr="00F329D5">
        <w:rPr>
          <w:b/>
          <w:lang w:val="en-NZ" w:bidi="ar-SA"/>
        </w:rPr>
        <w:t>Cloud Service</w:t>
      </w:r>
      <w:r>
        <w:rPr>
          <w:lang w:val="en-NZ" w:bidi="ar-SA"/>
        </w:rPr>
        <w:t xml:space="preserve"> drop down and then select the </w:t>
      </w:r>
      <w:r w:rsidRPr="00F329D5">
        <w:rPr>
          <w:b/>
          <w:lang w:val="en-NZ" w:bidi="ar-SA"/>
        </w:rPr>
        <w:t>Create New</w:t>
      </w:r>
      <w:r>
        <w:rPr>
          <w:lang w:val="en-NZ" w:bidi="ar-SA"/>
        </w:rPr>
        <w:t xml:space="preserve"> option.</w:t>
      </w:r>
    </w:p>
    <w:p w14:paraId="4638D794" w14:textId="77777777" w:rsidR="0015375C" w:rsidRDefault="0015375C" w:rsidP="0015375C">
      <w:pPr>
        <w:pStyle w:val="ppFigureIndent"/>
        <w:rPr>
          <w:lang w:val="en-NZ" w:bidi="ar-SA"/>
        </w:rPr>
      </w:pPr>
      <w:r>
        <w:rPr>
          <w:noProof/>
          <w:lang w:bidi="ar-SA"/>
        </w:rPr>
        <w:drawing>
          <wp:inline distT="0" distB="0" distL="0" distR="0" wp14:anchorId="69C27335" wp14:editId="63CAB6E1">
            <wp:extent cx="5943600" cy="21005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100580"/>
                    </a:xfrm>
                    <a:prstGeom prst="rect">
                      <a:avLst/>
                    </a:prstGeom>
                  </pic:spPr>
                </pic:pic>
              </a:graphicData>
            </a:graphic>
          </wp:inline>
        </w:drawing>
      </w:r>
    </w:p>
    <w:p w14:paraId="0DB33544" w14:textId="711FAE61" w:rsidR="0015375C" w:rsidRDefault="0015375C" w:rsidP="0015375C">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31</w:t>
      </w:r>
      <w:r w:rsidR="0053719A">
        <w:rPr>
          <w:lang w:val="en-NZ" w:bidi="ar-SA"/>
        </w:rPr>
        <w:fldChar w:fldCharType="end"/>
      </w:r>
    </w:p>
    <w:p w14:paraId="2F0F25C8" w14:textId="77777777" w:rsidR="0015375C" w:rsidRDefault="00F329D5" w:rsidP="0015375C">
      <w:pPr>
        <w:pStyle w:val="ppFigureCaptionIndent"/>
        <w:rPr>
          <w:lang w:val="en-NZ" w:bidi="ar-SA"/>
        </w:rPr>
      </w:pPr>
      <w:r>
        <w:rPr>
          <w:lang w:val="en-NZ" w:bidi="ar-SA"/>
        </w:rPr>
        <w:t>Creating a new cloud service</w:t>
      </w:r>
    </w:p>
    <w:p w14:paraId="73292658" w14:textId="77777777" w:rsidR="00F329D5" w:rsidRPr="00F329D5" w:rsidRDefault="00F329D5" w:rsidP="00F329D5">
      <w:pPr>
        <w:pStyle w:val="ppBodyTextIndent"/>
        <w:rPr>
          <w:lang w:val="en-NZ" w:bidi="ar-SA"/>
        </w:rPr>
      </w:pPr>
    </w:p>
    <w:p w14:paraId="0CB1031F" w14:textId="77777777" w:rsidR="0015375C" w:rsidRDefault="0015375C" w:rsidP="003B28FB">
      <w:pPr>
        <w:pStyle w:val="ppNumberList"/>
        <w:rPr>
          <w:lang w:val="en-NZ" w:bidi="ar-SA"/>
        </w:rPr>
      </w:pPr>
      <w:r>
        <w:rPr>
          <w:lang w:val="en-NZ" w:bidi="ar-SA"/>
        </w:rPr>
        <w:lastRenderedPageBreak/>
        <w:t xml:space="preserve">Create a new cloud service by choosing a </w:t>
      </w:r>
      <w:r w:rsidRPr="00F329D5">
        <w:rPr>
          <w:b/>
          <w:lang w:val="en-NZ" w:bidi="ar-SA"/>
        </w:rPr>
        <w:t>name</w:t>
      </w:r>
      <w:r>
        <w:rPr>
          <w:lang w:val="en-NZ" w:bidi="ar-SA"/>
        </w:rPr>
        <w:t xml:space="preserve"> and </w:t>
      </w:r>
      <w:r w:rsidRPr="00F329D5">
        <w:rPr>
          <w:b/>
          <w:lang w:val="en-NZ" w:bidi="ar-SA"/>
        </w:rPr>
        <w:t>location</w:t>
      </w:r>
      <w:r>
        <w:rPr>
          <w:lang w:val="en-NZ" w:bidi="ar-SA"/>
        </w:rPr>
        <w:t xml:space="preserve">. Select the </w:t>
      </w:r>
      <w:r w:rsidRPr="00F329D5">
        <w:rPr>
          <w:b/>
          <w:lang w:val="en-NZ" w:bidi="ar-SA"/>
        </w:rPr>
        <w:t>OK</w:t>
      </w:r>
      <w:r>
        <w:rPr>
          <w:lang w:val="en-NZ" w:bidi="ar-SA"/>
        </w:rPr>
        <w:t xml:space="preserve"> button when done.</w:t>
      </w:r>
    </w:p>
    <w:p w14:paraId="7DD16731" w14:textId="77777777" w:rsidR="0015375C" w:rsidRDefault="0015375C" w:rsidP="0015375C">
      <w:pPr>
        <w:pStyle w:val="ppFigureIndent"/>
        <w:rPr>
          <w:lang w:val="en-NZ" w:bidi="ar-SA"/>
        </w:rPr>
      </w:pPr>
      <w:r>
        <w:rPr>
          <w:noProof/>
          <w:lang w:bidi="ar-SA"/>
        </w:rPr>
        <w:drawing>
          <wp:inline distT="0" distB="0" distL="0" distR="0" wp14:anchorId="72D6D4E4" wp14:editId="36B21209">
            <wp:extent cx="3686175" cy="1685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86175" cy="1685925"/>
                    </a:xfrm>
                    <a:prstGeom prst="rect">
                      <a:avLst/>
                    </a:prstGeom>
                  </pic:spPr>
                </pic:pic>
              </a:graphicData>
            </a:graphic>
          </wp:inline>
        </w:drawing>
      </w:r>
    </w:p>
    <w:p w14:paraId="6570C613" w14:textId="3DE1C212" w:rsidR="0015375C" w:rsidRDefault="0015375C" w:rsidP="0015375C">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32</w:t>
      </w:r>
      <w:r w:rsidR="0053719A">
        <w:rPr>
          <w:lang w:val="en-NZ" w:bidi="ar-SA"/>
        </w:rPr>
        <w:fldChar w:fldCharType="end"/>
      </w:r>
    </w:p>
    <w:p w14:paraId="326BA9BC" w14:textId="77777777" w:rsidR="0015375C" w:rsidRDefault="00244892" w:rsidP="0015375C">
      <w:pPr>
        <w:pStyle w:val="ppFigureCaptionIndent"/>
        <w:rPr>
          <w:lang w:val="en-NZ" w:bidi="ar-SA"/>
        </w:rPr>
      </w:pPr>
      <w:r>
        <w:rPr>
          <w:lang w:val="en-NZ" w:bidi="ar-SA"/>
        </w:rPr>
        <w:t>Creating a new cloud service</w:t>
      </w:r>
    </w:p>
    <w:p w14:paraId="675B5B2D" w14:textId="77777777" w:rsidR="00244892" w:rsidRPr="00244892" w:rsidRDefault="00244892" w:rsidP="00244892">
      <w:pPr>
        <w:pStyle w:val="ppBodyTextIndent"/>
        <w:rPr>
          <w:lang w:val="en-NZ" w:bidi="ar-SA"/>
        </w:rPr>
      </w:pPr>
    </w:p>
    <w:p w14:paraId="36C5AAEF" w14:textId="77777777" w:rsidR="0015375C" w:rsidRDefault="0015375C" w:rsidP="003B28FB">
      <w:pPr>
        <w:pStyle w:val="ppNumberList"/>
        <w:rPr>
          <w:lang w:val="en-NZ" w:bidi="ar-SA"/>
        </w:rPr>
      </w:pPr>
      <w:r>
        <w:rPr>
          <w:lang w:val="en-NZ" w:bidi="ar-SA"/>
        </w:rPr>
        <w:t xml:space="preserve">For the </w:t>
      </w:r>
      <w:r w:rsidRPr="00244892">
        <w:rPr>
          <w:b/>
          <w:lang w:val="en-NZ" w:bidi="ar-SA"/>
        </w:rPr>
        <w:t>Build Configuration</w:t>
      </w:r>
      <w:r>
        <w:rPr>
          <w:lang w:val="en-NZ" w:bidi="ar-SA"/>
        </w:rPr>
        <w:t xml:space="preserve"> option, select the </w:t>
      </w:r>
      <w:r w:rsidRPr="00244892">
        <w:rPr>
          <w:b/>
          <w:lang w:val="en-NZ" w:bidi="ar-SA"/>
        </w:rPr>
        <w:t>Azure</w:t>
      </w:r>
      <w:r>
        <w:rPr>
          <w:lang w:val="en-NZ" w:bidi="ar-SA"/>
        </w:rPr>
        <w:t xml:space="preserve"> configuration. Remember that this configuration includes the Azure conditional compilation symbol during the build process.</w:t>
      </w:r>
    </w:p>
    <w:p w14:paraId="583B67A4" w14:textId="77777777" w:rsidR="00717237" w:rsidRDefault="00717237" w:rsidP="00717237">
      <w:pPr>
        <w:pStyle w:val="ppFigureIndent"/>
        <w:rPr>
          <w:lang w:val="en-NZ" w:bidi="ar-SA"/>
        </w:rPr>
      </w:pPr>
      <w:r>
        <w:rPr>
          <w:noProof/>
          <w:lang w:bidi="ar-SA"/>
        </w:rPr>
        <w:drawing>
          <wp:inline distT="0" distB="0" distL="0" distR="0" wp14:anchorId="686AA9A0" wp14:editId="5EFA4E78">
            <wp:extent cx="5943600" cy="403796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037965"/>
                    </a:xfrm>
                    <a:prstGeom prst="rect">
                      <a:avLst/>
                    </a:prstGeom>
                  </pic:spPr>
                </pic:pic>
              </a:graphicData>
            </a:graphic>
          </wp:inline>
        </w:drawing>
      </w:r>
    </w:p>
    <w:p w14:paraId="7A03F017" w14:textId="1B69C732" w:rsidR="00717237" w:rsidRDefault="00717237" w:rsidP="00717237">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33</w:t>
      </w:r>
      <w:r w:rsidR="0053719A">
        <w:rPr>
          <w:lang w:val="en-NZ" w:bidi="ar-SA"/>
        </w:rPr>
        <w:fldChar w:fldCharType="end"/>
      </w:r>
    </w:p>
    <w:p w14:paraId="041EA9AE" w14:textId="77777777" w:rsidR="00717237" w:rsidRDefault="00244892" w:rsidP="00717237">
      <w:pPr>
        <w:pStyle w:val="ppFigureCaptionIndent"/>
        <w:rPr>
          <w:lang w:val="en-NZ" w:bidi="ar-SA"/>
        </w:rPr>
      </w:pPr>
      <w:r>
        <w:rPr>
          <w:lang w:val="en-NZ" w:bidi="ar-SA"/>
        </w:rPr>
        <w:t>Setting up publication options</w:t>
      </w:r>
    </w:p>
    <w:p w14:paraId="27602D7D" w14:textId="77777777" w:rsidR="00244892" w:rsidRPr="00244892" w:rsidRDefault="00244892" w:rsidP="00244892">
      <w:pPr>
        <w:pStyle w:val="ppBodyTextIndent"/>
        <w:rPr>
          <w:lang w:val="en-NZ" w:bidi="ar-SA"/>
        </w:rPr>
      </w:pPr>
    </w:p>
    <w:p w14:paraId="2FBDCD82" w14:textId="77777777" w:rsidR="00F72CA4" w:rsidRDefault="00717237" w:rsidP="003B28FB">
      <w:pPr>
        <w:pStyle w:val="ppNumberList"/>
        <w:rPr>
          <w:lang w:val="en-NZ" w:bidi="ar-SA"/>
        </w:rPr>
      </w:pPr>
      <w:r>
        <w:rPr>
          <w:lang w:val="en-NZ" w:bidi="ar-SA"/>
        </w:rPr>
        <w:lastRenderedPageBreak/>
        <w:t xml:space="preserve">Additional configuration options are up to you – for example, you could enable </w:t>
      </w:r>
      <w:r w:rsidRPr="00244892">
        <w:rPr>
          <w:b/>
          <w:lang w:val="en-NZ" w:bidi="ar-SA"/>
        </w:rPr>
        <w:t>Remote Desktop</w:t>
      </w:r>
      <w:r>
        <w:rPr>
          <w:lang w:val="en-NZ" w:bidi="ar-SA"/>
        </w:rPr>
        <w:t xml:space="preserve"> or </w:t>
      </w:r>
      <w:r w:rsidRPr="00244892">
        <w:rPr>
          <w:b/>
          <w:lang w:val="en-NZ" w:bidi="ar-SA"/>
        </w:rPr>
        <w:t>IntelliTrace</w:t>
      </w:r>
      <w:r>
        <w:rPr>
          <w:lang w:val="en-NZ" w:bidi="ar-SA"/>
        </w:rPr>
        <w:t xml:space="preserve"> to help with debugging. </w:t>
      </w:r>
      <w:r w:rsidR="00F72CA4">
        <w:rPr>
          <w:lang w:val="en-NZ" w:bidi="ar-SA"/>
        </w:rPr>
        <w:t xml:space="preserve">Before we can publish, however, we need to upload the SSL cert that we are using for HTTPS using the </w:t>
      </w:r>
      <w:hyperlink r:id="rId56" w:history="1">
        <w:r w:rsidR="00F72CA4" w:rsidRPr="00F72CA4">
          <w:rPr>
            <w:rStyle w:val="Hyperlink"/>
            <w:rFonts w:cstheme="minorBidi"/>
            <w:lang w:val="en-NZ" w:bidi="ar-SA"/>
          </w:rPr>
          <w:t>Windows Azure Portal</w:t>
        </w:r>
      </w:hyperlink>
      <w:r w:rsidR="00F72CA4">
        <w:rPr>
          <w:lang w:val="en-NZ" w:bidi="ar-SA"/>
        </w:rPr>
        <w:t>.</w:t>
      </w:r>
    </w:p>
    <w:p w14:paraId="1F81B771" w14:textId="77777777" w:rsidR="00F72CA4" w:rsidRDefault="00F72CA4" w:rsidP="003B28FB">
      <w:pPr>
        <w:pStyle w:val="ppNumberList"/>
        <w:rPr>
          <w:lang w:val="en-NZ" w:bidi="ar-SA"/>
        </w:rPr>
      </w:pPr>
      <w:r>
        <w:rPr>
          <w:lang w:val="en-NZ" w:bidi="ar-SA"/>
        </w:rPr>
        <w:t xml:space="preserve">Once you are logged into the management portal for Windows Azure, navigate to the newly created service and then select the </w:t>
      </w:r>
      <w:r w:rsidRPr="00244892">
        <w:rPr>
          <w:b/>
          <w:lang w:val="en-NZ" w:bidi="ar-SA"/>
        </w:rPr>
        <w:t>Certificates</w:t>
      </w:r>
      <w:r>
        <w:rPr>
          <w:lang w:val="en-NZ" w:bidi="ar-SA"/>
        </w:rPr>
        <w:t xml:space="preserve"> tab.</w:t>
      </w:r>
    </w:p>
    <w:p w14:paraId="4E671AE7" w14:textId="77777777" w:rsidR="00F72CA4" w:rsidRDefault="00244892" w:rsidP="00F72CA4">
      <w:pPr>
        <w:pStyle w:val="ppFigureIndent"/>
        <w:rPr>
          <w:lang w:val="en-NZ" w:bidi="ar-SA"/>
        </w:rPr>
      </w:pPr>
      <w:r>
        <w:rPr>
          <w:noProof/>
          <w:lang w:bidi="ar-SA"/>
        </w:rPr>
        <w:drawing>
          <wp:inline distT="0" distB="0" distL="0" distR="0" wp14:anchorId="43A12849" wp14:editId="1893586E">
            <wp:extent cx="5943600" cy="22764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276475"/>
                    </a:xfrm>
                    <a:prstGeom prst="rect">
                      <a:avLst/>
                    </a:prstGeom>
                  </pic:spPr>
                </pic:pic>
              </a:graphicData>
            </a:graphic>
          </wp:inline>
        </w:drawing>
      </w:r>
    </w:p>
    <w:p w14:paraId="647FFA3D" w14:textId="0E2FB127" w:rsidR="00F72CA4" w:rsidRDefault="00F72CA4" w:rsidP="00F72CA4">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34</w:t>
      </w:r>
      <w:r w:rsidR="0053719A">
        <w:rPr>
          <w:lang w:val="en-NZ" w:bidi="ar-SA"/>
        </w:rPr>
        <w:fldChar w:fldCharType="end"/>
      </w:r>
    </w:p>
    <w:p w14:paraId="1CAFECB3" w14:textId="77777777" w:rsidR="00F72CA4" w:rsidRDefault="00244892" w:rsidP="00F72CA4">
      <w:pPr>
        <w:pStyle w:val="ppFigureCaptionIndent"/>
        <w:rPr>
          <w:lang w:val="en-NZ" w:bidi="ar-SA"/>
        </w:rPr>
      </w:pPr>
      <w:r>
        <w:rPr>
          <w:lang w:val="en-NZ" w:bidi="ar-SA"/>
        </w:rPr>
        <w:t>Uploading a certificate to the service</w:t>
      </w:r>
    </w:p>
    <w:p w14:paraId="24185024" w14:textId="77777777" w:rsidR="00244892" w:rsidRPr="00244892" w:rsidRDefault="00244892" w:rsidP="00244892">
      <w:pPr>
        <w:pStyle w:val="ppBodyTextIndent"/>
        <w:rPr>
          <w:lang w:val="en-NZ" w:bidi="ar-SA"/>
        </w:rPr>
      </w:pPr>
    </w:p>
    <w:p w14:paraId="53C748FF" w14:textId="77777777" w:rsidR="00F72CA4" w:rsidRDefault="00F72CA4" w:rsidP="003B28FB">
      <w:pPr>
        <w:pStyle w:val="ppNumberList"/>
        <w:rPr>
          <w:lang w:val="en-NZ" w:bidi="ar-SA"/>
        </w:rPr>
      </w:pPr>
      <w:r>
        <w:rPr>
          <w:lang w:val="en-NZ" w:bidi="ar-SA"/>
        </w:rPr>
        <w:t xml:space="preserve">Select the </w:t>
      </w:r>
      <w:r w:rsidRPr="00244892">
        <w:rPr>
          <w:b/>
          <w:lang w:val="en-NZ" w:bidi="ar-SA"/>
        </w:rPr>
        <w:t>Upload a Certificate</w:t>
      </w:r>
      <w:r>
        <w:rPr>
          <w:lang w:val="en-NZ" w:bidi="ar-SA"/>
        </w:rPr>
        <w:t xml:space="preserve"> link.</w:t>
      </w:r>
    </w:p>
    <w:p w14:paraId="1F484943" w14:textId="77777777" w:rsidR="00F72CA4" w:rsidRDefault="00F72CA4" w:rsidP="00F72CA4">
      <w:pPr>
        <w:pStyle w:val="ppFigureIndent"/>
        <w:rPr>
          <w:lang w:val="en-NZ" w:bidi="ar-SA"/>
        </w:rPr>
      </w:pPr>
      <w:r>
        <w:rPr>
          <w:noProof/>
          <w:lang w:bidi="ar-SA"/>
        </w:rPr>
        <w:drawing>
          <wp:inline distT="0" distB="0" distL="0" distR="0" wp14:anchorId="67B43A9E" wp14:editId="0839A441">
            <wp:extent cx="5943600" cy="2379345"/>
            <wp:effectExtent l="0" t="0" r="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379345"/>
                    </a:xfrm>
                    <a:prstGeom prst="rect">
                      <a:avLst/>
                    </a:prstGeom>
                  </pic:spPr>
                </pic:pic>
              </a:graphicData>
            </a:graphic>
          </wp:inline>
        </w:drawing>
      </w:r>
    </w:p>
    <w:p w14:paraId="332F5506" w14:textId="19F4094E" w:rsidR="00F72CA4" w:rsidRDefault="00F72CA4" w:rsidP="00F72CA4">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35</w:t>
      </w:r>
      <w:r w:rsidR="0053719A">
        <w:rPr>
          <w:lang w:val="en-NZ" w:bidi="ar-SA"/>
        </w:rPr>
        <w:fldChar w:fldCharType="end"/>
      </w:r>
    </w:p>
    <w:p w14:paraId="39DD9E2C" w14:textId="77777777" w:rsidR="00F72CA4" w:rsidRDefault="00244892" w:rsidP="00F72CA4">
      <w:pPr>
        <w:pStyle w:val="ppFigureCaptionIndent"/>
        <w:rPr>
          <w:lang w:val="en-NZ" w:bidi="ar-SA"/>
        </w:rPr>
      </w:pPr>
      <w:r>
        <w:rPr>
          <w:lang w:val="en-NZ" w:bidi="ar-SA"/>
        </w:rPr>
        <w:t>Link to upload certificate</w:t>
      </w:r>
    </w:p>
    <w:p w14:paraId="0609D368" w14:textId="77777777" w:rsidR="00244892" w:rsidRPr="00244892" w:rsidRDefault="00244892" w:rsidP="00244892">
      <w:pPr>
        <w:pStyle w:val="ppBodyTextIndent"/>
        <w:rPr>
          <w:lang w:val="en-NZ" w:bidi="ar-SA"/>
        </w:rPr>
      </w:pPr>
    </w:p>
    <w:p w14:paraId="41FFF2F4" w14:textId="77777777" w:rsidR="00F72CA4" w:rsidRDefault="00F72CA4" w:rsidP="003B28FB">
      <w:pPr>
        <w:pStyle w:val="ppNumberList"/>
        <w:rPr>
          <w:lang w:val="en-NZ" w:bidi="ar-SA"/>
        </w:rPr>
      </w:pPr>
      <w:r>
        <w:rPr>
          <w:lang w:val="en-NZ" w:bidi="ar-SA"/>
        </w:rPr>
        <w:t xml:space="preserve">Select the exported </w:t>
      </w:r>
      <w:r w:rsidRPr="00244892">
        <w:rPr>
          <w:b/>
          <w:lang w:val="en-NZ" w:bidi="ar-SA"/>
        </w:rPr>
        <w:t>PFX file</w:t>
      </w:r>
      <w:r>
        <w:rPr>
          <w:lang w:val="en-NZ" w:bidi="ar-SA"/>
        </w:rPr>
        <w:t xml:space="preserve"> that has your certificate, enter the </w:t>
      </w:r>
      <w:r w:rsidRPr="00244892">
        <w:rPr>
          <w:b/>
          <w:lang w:val="en-NZ" w:bidi="ar-SA"/>
        </w:rPr>
        <w:t>password</w:t>
      </w:r>
      <w:r>
        <w:rPr>
          <w:lang w:val="en-NZ" w:bidi="ar-SA"/>
        </w:rPr>
        <w:t xml:space="preserve">, and finally select the </w:t>
      </w:r>
      <w:r w:rsidRPr="00244892">
        <w:rPr>
          <w:b/>
          <w:lang w:val="en-NZ" w:bidi="ar-SA"/>
        </w:rPr>
        <w:t>OK</w:t>
      </w:r>
      <w:r>
        <w:rPr>
          <w:lang w:val="en-NZ" w:bidi="ar-SA"/>
        </w:rPr>
        <w:t xml:space="preserve"> button to upload it.</w:t>
      </w:r>
    </w:p>
    <w:p w14:paraId="131860FF" w14:textId="77777777" w:rsidR="00F72CA4" w:rsidRDefault="00F72CA4" w:rsidP="00F72CA4">
      <w:pPr>
        <w:pStyle w:val="ppFigureIndent"/>
        <w:rPr>
          <w:lang w:val="en-NZ" w:bidi="ar-SA"/>
        </w:rPr>
      </w:pPr>
      <w:r>
        <w:rPr>
          <w:noProof/>
          <w:lang w:bidi="ar-SA"/>
        </w:rPr>
        <w:lastRenderedPageBreak/>
        <w:drawing>
          <wp:inline distT="0" distB="0" distL="0" distR="0" wp14:anchorId="265F17D3" wp14:editId="2921B4B3">
            <wp:extent cx="3533775" cy="246228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45351" cy="2470355"/>
                    </a:xfrm>
                    <a:prstGeom prst="rect">
                      <a:avLst/>
                    </a:prstGeom>
                  </pic:spPr>
                </pic:pic>
              </a:graphicData>
            </a:graphic>
          </wp:inline>
        </w:drawing>
      </w:r>
    </w:p>
    <w:p w14:paraId="294DCEC2" w14:textId="6A4D2BD6" w:rsidR="00F72CA4" w:rsidRDefault="00F72CA4" w:rsidP="00F72CA4">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36</w:t>
      </w:r>
      <w:r w:rsidR="0053719A">
        <w:rPr>
          <w:lang w:val="en-NZ" w:bidi="ar-SA"/>
        </w:rPr>
        <w:fldChar w:fldCharType="end"/>
      </w:r>
    </w:p>
    <w:p w14:paraId="2901C431" w14:textId="77777777" w:rsidR="00F72CA4" w:rsidRDefault="00244892" w:rsidP="00F72CA4">
      <w:pPr>
        <w:pStyle w:val="ppFigureCaptionIndent"/>
        <w:rPr>
          <w:lang w:val="en-NZ" w:bidi="ar-SA"/>
        </w:rPr>
      </w:pPr>
      <w:r>
        <w:rPr>
          <w:lang w:val="en-NZ" w:bidi="ar-SA"/>
        </w:rPr>
        <w:t>Uploading certificate to service</w:t>
      </w:r>
    </w:p>
    <w:p w14:paraId="43D04BDD" w14:textId="77777777" w:rsidR="00244892" w:rsidRPr="00244892" w:rsidRDefault="00244892" w:rsidP="00244892">
      <w:pPr>
        <w:pStyle w:val="ppBodyTextIndent"/>
        <w:rPr>
          <w:lang w:val="en-NZ" w:bidi="ar-SA"/>
        </w:rPr>
      </w:pPr>
    </w:p>
    <w:p w14:paraId="28FB42BD" w14:textId="77777777" w:rsidR="00F72CA4" w:rsidRDefault="00F72CA4" w:rsidP="003B28FB">
      <w:pPr>
        <w:pStyle w:val="ppNumberList"/>
        <w:rPr>
          <w:lang w:val="en-NZ" w:bidi="ar-SA"/>
        </w:rPr>
      </w:pPr>
      <w:r>
        <w:rPr>
          <w:lang w:val="en-NZ" w:bidi="ar-SA"/>
        </w:rPr>
        <w:t>Once the certificate is uploaded it will show up in the portal.</w:t>
      </w:r>
      <w:r w:rsidR="00625EF9">
        <w:rPr>
          <w:lang w:val="en-NZ" w:bidi="ar-SA"/>
        </w:rPr>
        <w:t xml:space="preserve"> Note that the thumbprint shown here should match the thumbprint in the Certificates tab of the role properties. Double-check this before continuing.</w:t>
      </w:r>
    </w:p>
    <w:p w14:paraId="4A3C2440" w14:textId="77777777" w:rsidR="00F72CA4" w:rsidRDefault="00F72CA4" w:rsidP="00F72CA4">
      <w:pPr>
        <w:pStyle w:val="ppFigureIndent"/>
        <w:rPr>
          <w:lang w:val="en-NZ" w:bidi="ar-SA"/>
        </w:rPr>
      </w:pPr>
      <w:r>
        <w:rPr>
          <w:noProof/>
          <w:lang w:bidi="ar-SA"/>
        </w:rPr>
        <w:drawing>
          <wp:inline distT="0" distB="0" distL="0" distR="0" wp14:anchorId="0D1DEF9A" wp14:editId="507D9FBE">
            <wp:extent cx="5943600" cy="147955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479550"/>
                    </a:xfrm>
                    <a:prstGeom prst="rect">
                      <a:avLst/>
                    </a:prstGeom>
                  </pic:spPr>
                </pic:pic>
              </a:graphicData>
            </a:graphic>
          </wp:inline>
        </w:drawing>
      </w:r>
    </w:p>
    <w:p w14:paraId="0047920E" w14:textId="59063839" w:rsidR="00F72CA4" w:rsidRDefault="00F72CA4" w:rsidP="00F72CA4">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37</w:t>
      </w:r>
      <w:r w:rsidR="0053719A">
        <w:rPr>
          <w:lang w:val="en-NZ" w:bidi="ar-SA"/>
        </w:rPr>
        <w:fldChar w:fldCharType="end"/>
      </w:r>
    </w:p>
    <w:p w14:paraId="54BADEA7" w14:textId="77777777" w:rsidR="00F72CA4" w:rsidRDefault="00244892" w:rsidP="00F72CA4">
      <w:pPr>
        <w:pStyle w:val="ppFigureCaptionIndent"/>
        <w:rPr>
          <w:lang w:val="en-NZ" w:bidi="ar-SA"/>
        </w:rPr>
      </w:pPr>
      <w:r>
        <w:rPr>
          <w:lang w:val="en-NZ" w:bidi="ar-SA"/>
        </w:rPr>
        <w:t>Certificate successfully uploaded</w:t>
      </w:r>
    </w:p>
    <w:p w14:paraId="1FFC9605" w14:textId="77777777" w:rsidR="00244892" w:rsidRPr="00244892" w:rsidRDefault="00244892" w:rsidP="00244892">
      <w:pPr>
        <w:pStyle w:val="ppBodyTextIndent"/>
        <w:rPr>
          <w:lang w:val="en-NZ" w:bidi="ar-SA"/>
        </w:rPr>
      </w:pPr>
    </w:p>
    <w:p w14:paraId="38140E84" w14:textId="77777777" w:rsidR="00717237" w:rsidRDefault="00717237" w:rsidP="003B28FB">
      <w:pPr>
        <w:pStyle w:val="ppNumberList"/>
        <w:rPr>
          <w:lang w:val="en-NZ" w:bidi="ar-SA"/>
        </w:rPr>
      </w:pPr>
      <w:r>
        <w:rPr>
          <w:lang w:val="en-NZ" w:bidi="ar-SA"/>
        </w:rPr>
        <w:t xml:space="preserve">Once you are ready to start the publication process, select the </w:t>
      </w:r>
      <w:r w:rsidRPr="00244892">
        <w:rPr>
          <w:b/>
          <w:lang w:val="en-NZ" w:bidi="ar-SA"/>
        </w:rPr>
        <w:t>Publish</w:t>
      </w:r>
      <w:r>
        <w:rPr>
          <w:lang w:val="en-NZ" w:bidi="ar-SA"/>
        </w:rPr>
        <w:t xml:space="preserve"> button.</w:t>
      </w:r>
      <w:r w:rsidR="00625EF9">
        <w:rPr>
          <w:lang w:val="en-NZ" w:bidi="ar-SA"/>
        </w:rPr>
        <w:t xml:space="preserve"> </w:t>
      </w:r>
    </w:p>
    <w:p w14:paraId="747DA97A" w14:textId="77777777" w:rsidR="00717237" w:rsidRDefault="00717237" w:rsidP="00717237">
      <w:pPr>
        <w:pStyle w:val="ppFigureIndent"/>
        <w:rPr>
          <w:lang w:val="en-NZ" w:bidi="ar-SA"/>
        </w:rPr>
      </w:pPr>
      <w:r>
        <w:rPr>
          <w:noProof/>
          <w:lang w:bidi="ar-SA"/>
        </w:rPr>
        <w:lastRenderedPageBreak/>
        <w:drawing>
          <wp:inline distT="0" distB="0" distL="0" distR="0" wp14:anchorId="7E6609B8" wp14:editId="2B8FE5E9">
            <wp:extent cx="5943600" cy="40233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023360"/>
                    </a:xfrm>
                    <a:prstGeom prst="rect">
                      <a:avLst/>
                    </a:prstGeom>
                  </pic:spPr>
                </pic:pic>
              </a:graphicData>
            </a:graphic>
          </wp:inline>
        </w:drawing>
      </w:r>
    </w:p>
    <w:p w14:paraId="13DBB11F" w14:textId="7D1D52D8" w:rsidR="00717237" w:rsidRDefault="00717237" w:rsidP="00717237">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38</w:t>
      </w:r>
      <w:r w:rsidR="0053719A">
        <w:rPr>
          <w:lang w:val="en-NZ" w:bidi="ar-SA"/>
        </w:rPr>
        <w:fldChar w:fldCharType="end"/>
      </w:r>
    </w:p>
    <w:p w14:paraId="6E26B937" w14:textId="77777777" w:rsidR="00717237" w:rsidRDefault="00244892" w:rsidP="00717237">
      <w:pPr>
        <w:pStyle w:val="ppFigureCaptionIndent"/>
        <w:rPr>
          <w:lang w:val="en-NZ" w:bidi="ar-SA"/>
        </w:rPr>
      </w:pPr>
      <w:r>
        <w:rPr>
          <w:lang w:val="en-NZ" w:bidi="ar-SA"/>
        </w:rPr>
        <w:t>Starting the publication of the OData Service</w:t>
      </w:r>
    </w:p>
    <w:p w14:paraId="5E9C73B5" w14:textId="77777777" w:rsidR="00244892" w:rsidRPr="00244892" w:rsidRDefault="00244892" w:rsidP="00244892">
      <w:pPr>
        <w:pStyle w:val="ppBodyTextIndent"/>
        <w:rPr>
          <w:lang w:val="en-NZ" w:bidi="ar-SA"/>
        </w:rPr>
      </w:pPr>
    </w:p>
    <w:p w14:paraId="330FC2FE" w14:textId="77777777" w:rsidR="00717237" w:rsidRDefault="00625EF9" w:rsidP="003B28FB">
      <w:pPr>
        <w:pStyle w:val="ppNumberList"/>
        <w:rPr>
          <w:lang w:val="en-NZ" w:bidi="ar-SA"/>
        </w:rPr>
      </w:pPr>
      <w:r>
        <w:rPr>
          <w:lang w:val="en-NZ" w:bidi="ar-SA"/>
        </w:rPr>
        <w:t>As the publication process proceeds, you can view status updates in the Windows Azure Activity Log window and at the Azure management portal site.</w:t>
      </w:r>
      <w:r w:rsidR="009A5E21">
        <w:rPr>
          <w:lang w:val="en-NZ" w:bidi="ar-SA"/>
        </w:rPr>
        <w:t xml:space="preserve"> Note that there are some package validation warnings, and if you investigate them you will see warnings about Team Foundation Server client object model assemblies not being in the package. This is okay, however, since there is a startup task that is responsible </w:t>
      </w:r>
      <w:r w:rsidR="00A50CF6">
        <w:rPr>
          <w:lang w:val="en-NZ" w:bidi="ar-SA"/>
        </w:rPr>
        <w:t>for installing the object model on startup.</w:t>
      </w:r>
    </w:p>
    <w:p w14:paraId="7EB854C0" w14:textId="77777777" w:rsidR="00625EF9" w:rsidRDefault="00625EF9" w:rsidP="00625EF9">
      <w:pPr>
        <w:pStyle w:val="ppFigureIndent"/>
        <w:rPr>
          <w:lang w:val="en-NZ" w:bidi="ar-SA"/>
        </w:rPr>
      </w:pPr>
      <w:r>
        <w:rPr>
          <w:noProof/>
          <w:lang w:bidi="ar-SA"/>
        </w:rPr>
        <w:drawing>
          <wp:inline distT="0" distB="0" distL="0" distR="0" wp14:anchorId="4A73DE1B" wp14:editId="5A1C9011">
            <wp:extent cx="5943600" cy="19335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933575"/>
                    </a:xfrm>
                    <a:prstGeom prst="rect">
                      <a:avLst/>
                    </a:prstGeom>
                  </pic:spPr>
                </pic:pic>
              </a:graphicData>
            </a:graphic>
          </wp:inline>
        </w:drawing>
      </w:r>
    </w:p>
    <w:p w14:paraId="009838B9" w14:textId="20BD9B09" w:rsidR="00625EF9" w:rsidRDefault="00625EF9" w:rsidP="00625EF9">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39</w:t>
      </w:r>
      <w:r w:rsidR="0053719A">
        <w:rPr>
          <w:lang w:val="en-NZ" w:bidi="ar-SA"/>
        </w:rPr>
        <w:fldChar w:fldCharType="end"/>
      </w:r>
    </w:p>
    <w:p w14:paraId="6AC4C521" w14:textId="77777777" w:rsidR="00625EF9" w:rsidRDefault="00A50CF6" w:rsidP="00625EF9">
      <w:pPr>
        <w:pStyle w:val="ppFigureCaptionIndent"/>
        <w:rPr>
          <w:lang w:val="en-NZ" w:bidi="ar-SA"/>
        </w:rPr>
      </w:pPr>
      <w:r>
        <w:rPr>
          <w:lang w:val="en-NZ" w:bidi="ar-SA"/>
        </w:rPr>
        <w:t>Publishing to Azure</w:t>
      </w:r>
    </w:p>
    <w:p w14:paraId="19CB7E79" w14:textId="77777777" w:rsidR="00A50CF6" w:rsidRPr="00A50CF6" w:rsidRDefault="00A50CF6" w:rsidP="00A50CF6">
      <w:pPr>
        <w:pStyle w:val="ppBodyTextIndent"/>
        <w:rPr>
          <w:lang w:val="en-NZ" w:bidi="ar-SA"/>
        </w:rPr>
      </w:pPr>
    </w:p>
    <w:p w14:paraId="2EBFB429" w14:textId="77777777" w:rsidR="00625EF9" w:rsidRDefault="0088555A" w:rsidP="003B28FB">
      <w:pPr>
        <w:pStyle w:val="ppNumberList"/>
        <w:rPr>
          <w:lang w:val="en-NZ" w:bidi="ar-SA"/>
        </w:rPr>
      </w:pPr>
      <w:r>
        <w:rPr>
          <w:lang w:val="en-NZ" w:bidi="ar-SA"/>
        </w:rPr>
        <w:t xml:space="preserve">Once the deployment is complete, you </w:t>
      </w:r>
      <w:r w:rsidR="00B23D09">
        <w:rPr>
          <w:lang w:val="en-NZ" w:bidi="ar-SA"/>
        </w:rPr>
        <w:t xml:space="preserve">should be able to load the OData Service default page. On the </w:t>
      </w:r>
      <w:r w:rsidR="00B23D09" w:rsidRPr="00A50CF6">
        <w:rPr>
          <w:b/>
          <w:lang w:val="en-NZ" w:bidi="ar-SA"/>
        </w:rPr>
        <w:t>Dashboard</w:t>
      </w:r>
      <w:r w:rsidR="00B23D09">
        <w:rPr>
          <w:lang w:val="en-NZ" w:bidi="ar-SA"/>
        </w:rPr>
        <w:t xml:space="preserve"> tab for the service</w:t>
      </w:r>
      <w:r w:rsidR="00A50CF6">
        <w:rPr>
          <w:lang w:val="en-NZ" w:bidi="ar-SA"/>
        </w:rPr>
        <w:t xml:space="preserve"> (in the management portal)</w:t>
      </w:r>
      <w:r w:rsidR="00B23D09">
        <w:rPr>
          <w:lang w:val="en-NZ" w:bidi="ar-SA"/>
        </w:rPr>
        <w:t xml:space="preserve">, scroll down to find the </w:t>
      </w:r>
      <w:r w:rsidR="00B23D09" w:rsidRPr="00A50CF6">
        <w:rPr>
          <w:b/>
          <w:lang w:val="en-NZ" w:bidi="ar-SA"/>
        </w:rPr>
        <w:t>SITE URL</w:t>
      </w:r>
      <w:r w:rsidR="00B23D09">
        <w:rPr>
          <w:lang w:val="en-NZ" w:bidi="ar-SA"/>
        </w:rPr>
        <w:t xml:space="preserve">. Copy and paste this link into a browser window, change the scheme to be </w:t>
      </w:r>
      <w:r w:rsidR="00B23D09" w:rsidRPr="00A50CF6">
        <w:rPr>
          <w:b/>
          <w:lang w:val="en-NZ" w:bidi="ar-SA"/>
        </w:rPr>
        <w:t>https</w:t>
      </w:r>
      <w:r w:rsidR="00B23D09">
        <w:rPr>
          <w:lang w:val="en-NZ" w:bidi="ar-SA"/>
        </w:rPr>
        <w:t xml:space="preserve"> (we only setup a secure endpoint</w:t>
      </w:r>
      <w:r w:rsidR="006027E2">
        <w:rPr>
          <w:lang w:val="en-NZ" w:bidi="ar-SA"/>
        </w:rPr>
        <w:t xml:space="preserve"> so HTTP will not work</w:t>
      </w:r>
      <w:r w:rsidR="00B23D09">
        <w:rPr>
          <w:lang w:val="en-NZ" w:bidi="ar-SA"/>
        </w:rPr>
        <w:t>), and enjoy.</w:t>
      </w:r>
    </w:p>
    <w:p w14:paraId="0B6F5852" w14:textId="77777777" w:rsidR="0088555A" w:rsidRDefault="0088555A" w:rsidP="0088555A">
      <w:pPr>
        <w:pStyle w:val="ppFigureIndent"/>
        <w:rPr>
          <w:lang w:val="en-NZ" w:bidi="ar-SA"/>
        </w:rPr>
      </w:pPr>
      <w:r>
        <w:rPr>
          <w:noProof/>
          <w:lang w:bidi="ar-SA"/>
        </w:rPr>
        <w:drawing>
          <wp:inline distT="0" distB="0" distL="0" distR="0" wp14:anchorId="14CFC959" wp14:editId="026C27C3">
            <wp:extent cx="5943600" cy="174180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741805"/>
                    </a:xfrm>
                    <a:prstGeom prst="rect">
                      <a:avLst/>
                    </a:prstGeom>
                  </pic:spPr>
                </pic:pic>
              </a:graphicData>
            </a:graphic>
          </wp:inline>
        </w:drawing>
      </w:r>
    </w:p>
    <w:p w14:paraId="499C09F2" w14:textId="61F967B8" w:rsidR="0088555A" w:rsidRDefault="0088555A" w:rsidP="0088555A">
      <w:pPr>
        <w:pStyle w:val="ppFigureNumberIndent"/>
        <w:rPr>
          <w:lang w:val="en-NZ" w:bidi="ar-SA"/>
        </w:rPr>
      </w:pPr>
      <w:r>
        <w:rPr>
          <w:lang w:val="en-NZ" w:bidi="ar-SA"/>
        </w:rPr>
        <w:t xml:space="preserve">Figure </w:t>
      </w:r>
      <w:r w:rsidR="0053719A">
        <w:rPr>
          <w:lang w:val="en-NZ" w:bidi="ar-SA"/>
        </w:rPr>
        <w:fldChar w:fldCharType="begin"/>
      </w:r>
      <w:r w:rsidR="0053719A">
        <w:rPr>
          <w:lang w:val="en-NZ" w:bidi="ar-SA"/>
        </w:rPr>
        <w:instrText xml:space="preserve"> SEQ Figure \* ARABIC </w:instrText>
      </w:r>
      <w:r w:rsidR="0053719A">
        <w:rPr>
          <w:lang w:val="en-NZ" w:bidi="ar-SA"/>
        </w:rPr>
        <w:fldChar w:fldCharType="separate"/>
      </w:r>
      <w:r w:rsidR="00A86BC7">
        <w:rPr>
          <w:noProof/>
          <w:lang w:val="en-NZ" w:bidi="ar-SA"/>
        </w:rPr>
        <w:t>40</w:t>
      </w:r>
      <w:r w:rsidR="0053719A">
        <w:rPr>
          <w:lang w:val="en-NZ" w:bidi="ar-SA"/>
        </w:rPr>
        <w:fldChar w:fldCharType="end"/>
      </w:r>
    </w:p>
    <w:p w14:paraId="02365FAF" w14:textId="77777777" w:rsidR="0088555A" w:rsidRPr="0088555A" w:rsidRDefault="00A50CF6" w:rsidP="0088555A">
      <w:pPr>
        <w:pStyle w:val="ppFigureCaptionIndent"/>
        <w:rPr>
          <w:lang w:val="en-NZ" w:bidi="ar-SA"/>
        </w:rPr>
      </w:pPr>
      <w:r>
        <w:rPr>
          <w:lang w:val="en-NZ" w:bidi="ar-SA"/>
        </w:rPr>
        <w:t>Location of site URL</w:t>
      </w:r>
    </w:p>
    <w:p w14:paraId="7B017D16" w14:textId="77777777" w:rsidR="005502A1" w:rsidRDefault="005502A1" w:rsidP="007570ED">
      <w:pPr>
        <w:pStyle w:val="ppListEnd"/>
        <w:pBdr>
          <w:top w:val="single" w:sz="2" w:space="8" w:color="C0C0C0"/>
        </w:pBdr>
        <w:rPr>
          <w:lang w:val="en-NZ" w:bidi="ar-SA"/>
        </w:rPr>
      </w:pPr>
    </w:p>
    <w:bookmarkStart w:id="14" w:name="_Toc348500330" w:displacedByCustomXml="next"/>
    <w:sdt>
      <w:sdtPr>
        <w:alias w:val="Topic"/>
        <w:tag w:val="0630d709-89ec-4ab2-af26-c5322b3756f1"/>
        <w:id w:val="1093976690"/>
        <w:placeholder>
          <w:docPart w:val="DefaultPlaceholder_1081868574"/>
        </w:placeholder>
        <w:text/>
      </w:sdtPr>
      <w:sdtEndPr/>
      <w:sdtContent>
        <w:p w14:paraId="03289DE6" w14:textId="77777777" w:rsidR="00AB083F" w:rsidRDefault="00F42F3A" w:rsidP="003510B6">
          <w:pPr>
            <w:pStyle w:val="ppTopic"/>
          </w:pPr>
          <w:r>
            <w:t>Summary</w:t>
          </w:r>
        </w:p>
      </w:sdtContent>
    </w:sdt>
    <w:bookmarkEnd w:id="14" w:displacedByCustomXml="prev"/>
    <w:p w14:paraId="483E3022" w14:textId="77777777" w:rsidR="003510B6" w:rsidRDefault="00F42F3A" w:rsidP="003510B6">
      <w:pPr>
        <w:pStyle w:val="ppBodyText"/>
      </w:pPr>
      <w:r>
        <w:t>This sample OData Service provides a starting point that you can use to interface with your Team Foundation Server and expose useful data to clients. As such, this sample only exposes a small amount of the surface area exposed by the Team Foundation Server client object model. You are encourage to experiment and reference the description of available queries and operations listed on the service’s landing page to learn more.</w:t>
      </w:r>
    </w:p>
    <w:p w14:paraId="14C96F4F" w14:textId="77777777" w:rsidR="00F42F3A" w:rsidRDefault="00F42F3A" w:rsidP="00F42F3A">
      <w:pPr>
        <w:pStyle w:val="ppListEnd"/>
      </w:pPr>
    </w:p>
    <w:bookmarkStart w:id="15" w:name="_Toc348500331" w:displacedByCustomXml="next"/>
    <w:sdt>
      <w:sdtPr>
        <w:alias w:val="Topic"/>
        <w:tag w:val="96f36566-ebc3-446d-bc39-da1a95241961"/>
        <w:id w:val="521978518"/>
        <w:placeholder>
          <w:docPart w:val="DefaultPlaceholder_1081868574"/>
        </w:placeholder>
        <w:text/>
      </w:sdtPr>
      <w:sdtEndPr/>
      <w:sdtContent>
        <w:p w14:paraId="0EBFE3D9" w14:textId="77777777" w:rsidR="003510B6" w:rsidRDefault="00F42F3A" w:rsidP="00F42F3A">
          <w:pPr>
            <w:pStyle w:val="ppTopic"/>
          </w:pPr>
          <w:r>
            <w:t>References</w:t>
          </w:r>
          <w:r w:rsidR="00772DB9">
            <w:t xml:space="preserve"> and Further Reading</w:t>
          </w:r>
        </w:p>
      </w:sdtContent>
    </w:sdt>
    <w:bookmarkEnd w:id="15" w:displacedByCustomXml="prev"/>
    <w:p w14:paraId="7294AD82" w14:textId="6CDEBEFC" w:rsidR="00793AE2" w:rsidRDefault="00793AE2" w:rsidP="008D067F">
      <w:pPr>
        <w:pStyle w:val="ppBulletList"/>
      </w:pPr>
      <w:r>
        <w:t>For the latest information about the OData Service, FAQ, plea</w:t>
      </w:r>
      <w:r w:rsidR="00FC2447">
        <w:t xml:space="preserve">se see the TechNet wiki page at </w:t>
      </w:r>
      <w:hyperlink r:id="rId64" w:history="1">
        <w:r w:rsidR="008D067F" w:rsidRPr="009634E4">
          <w:rPr>
            <w:rStyle w:val="Hyperlink"/>
            <w:rFonts w:cstheme="minorBidi"/>
          </w:rPr>
          <w:t>http://social.technet.microsoft.com/wiki/contents/articles/15039.odata-service-for-team-foundation-server-v2.aspx</w:t>
        </w:r>
      </w:hyperlink>
      <w:r w:rsidR="00FC2447">
        <w:t xml:space="preserve">. </w:t>
      </w:r>
    </w:p>
    <w:p w14:paraId="4CD13E79" w14:textId="77777777" w:rsidR="00F42F3A" w:rsidRDefault="00772DB9" w:rsidP="00793AE2">
      <w:pPr>
        <w:pStyle w:val="ppBulletList"/>
      </w:pPr>
      <w:r>
        <w:t xml:space="preserve">To learn more about WCF Data Services, please see </w:t>
      </w:r>
      <w:hyperlink r:id="rId65" w:history="1">
        <w:r w:rsidRPr="00752B90">
          <w:rPr>
            <w:rStyle w:val="Hyperlink"/>
            <w:rFonts w:cstheme="minorBidi"/>
          </w:rPr>
          <w:t>http://msdn.microsoft.com/en-us/library/cc668792(v=VS.110).aspx</w:t>
        </w:r>
      </w:hyperlink>
      <w:r>
        <w:t>.</w:t>
      </w:r>
    </w:p>
    <w:p w14:paraId="125697AE" w14:textId="77777777" w:rsidR="00772DB9" w:rsidRDefault="00772DB9" w:rsidP="00793AE2">
      <w:pPr>
        <w:pStyle w:val="ppBulletList"/>
        <w:rPr>
          <w:color w:val="1F497D"/>
        </w:rPr>
      </w:pPr>
      <w:r>
        <w:t xml:space="preserve">To learn more about the WCF Data Services Toolkit, visit the CodePlex site at </w:t>
      </w:r>
      <w:hyperlink r:id="rId66" w:history="1">
        <w:r w:rsidRPr="00752B90">
          <w:rPr>
            <w:rStyle w:val="Hyperlink"/>
            <w:rFonts w:cstheme="minorBidi"/>
          </w:rPr>
          <w:t>http://wcfdstoolkit.codeplex.com/</w:t>
        </w:r>
      </w:hyperlink>
      <w:r>
        <w:t xml:space="preserve">. To learn more about how the Toolkit works, see the blog article at </w:t>
      </w:r>
      <w:hyperlink r:id="rId67" w:history="1">
        <w:r>
          <w:rPr>
            <w:rStyle w:val="Hyperlink"/>
          </w:rPr>
          <w:t>http://lostintangent.com/post/3189655590/you-want-to-wrap-odata-around-what</w:t>
        </w:r>
      </w:hyperlink>
      <w:r>
        <w:rPr>
          <w:color w:val="1F497D"/>
        </w:rPr>
        <w:t>.</w:t>
      </w:r>
    </w:p>
    <w:p w14:paraId="1F059B05" w14:textId="77777777" w:rsidR="00F42F3A" w:rsidRPr="003510B6" w:rsidRDefault="00F42F3A" w:rsidP="00D26CA6">
      <w:pPr>
        <w:pStyle w:val="ppListEnd"/>
      </w:pPr>
    </w:p>
    <w:p w14:paraId="3518DA1F" w14:textId="77777777" w:rsidR="001F7FB9" w:rsidRPr="001F7FB9" w:rsidRDefault="001F7FB9" w:rsidP="003B28FB">
      <w:pPr>
        <w:pStyle w:val="ppBodyText"/>
        <w:rPr>
          <w:lang w:val="es-AR"/>
        </w:rPr>
      </w:pPr>
      <w:r w:rsidRPr="003A6E74">
        <w:rPr>
          <w:noProof/>
          <w:lang w:bidi="ar-SA"/>
        </w:rPr>
        <w:lastRenderedPageBreak/>
        <mc:AlternateContent>
          <mc:Choice Requires="wps">
            <w:drawing>
              <wp:anchor distT="0" distB="0" distL="114300" distR="114300" simplePos="0" relativeHeight="251659264" behindDoc="0" locked="0" layoutInCell="1" allowOverlap="1" wp14:anchorId="0A3E21CF" wp14:editId="0CA3BDFF">
                <wp:simplePos x="0" y="0"/>
                <wp:positionH relativeFrom="column">
                  <wp:posOffset>-80010</wp:posOffset>
                </wp:positionH>
                <wp:positionV relativeFrom="paragraph">
                  <wp:posOffset>164465</wp:posOffset>
                </wp:positionV>
                <wp:extent cx="4358640" cy="568960"/>
                <wp:effectExtent l="0" t="0" r="22860" b="2159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9FBCC5C" w14:textId="77777777" w:rsidR="000E3F7A" w:rsidRDefault="000E3F7A" w:rsidP="001F7FB9">
                            <w:pPr>
                              <w:pStyle w:val="ppBodyText"/>
                              <w:numPr>
                                <w:ilvl w:val="0"/>
                                <w:numId w:val="0"/>
                              </w:numPr>
                            </w:pPr>
                            <w:r>
                              <w:t xml:space="preserve">To give feedback please write to </w:t>
                            </w:r>
                            <w:hyperlink r:id="rId68" w:history="1">
                              <w:r>
                                <w:rPr>
                                  <w:rStyle w:val="Hyperlink"/>
                                </w:rPr>
                                <w:t>TFSOData@Microsoft.com</w:t>
                              </w:r>
                            </w:hyperlink>
                          </w:p>
                          <w:p w14:paraId="2BDBDD3C" w14:textId="77777777" w:rsidR="000E3F7A" w:rsidRPr="00FA2056" w:rsidRDefault="000E3F7A" w:rsidP="001F7FB9">
                            <w:pPr>
                              <w:pStyle w:val="ppNumberList"/>
                              <w:numPr>
                                <w:ilvl w:val="0"/>
                                <w:numId w:val="0"/>
                              </w:numPr>
                            </w:pPr>
                            <w:r>
                              <w:t xml:space="preserve">Copyright © </w:t>
                            </w:r>
                            <w:r>
                              <w:fldChar w:fldCharType="begin"/>
                            </w:r>
                            <w:r>
                              <w:instrText xml:space="preserve"> DATE  \@ "yyyy" </w:instrText>
                            </w:r>
                            <w:r>
                              <w:fldChar w:fldCharType="separate"/>
                            </w:r>
                            <w:r w:rsidR="00186593">
                              <w:rPr>
                                <w:noProof/>
                              </w:rPr>
                              <w:t>2013</w:t>
                            </w:r>
                            <w:r>
                              <w:fldChar w:fldCharType="end"/>
                            </w:r>
                            <w:r>
                              <w:t xml:space="preserve"> by Microsoft Corporation. All rights reserved.</w:t>
                            </w:r>
                          </w:p>
                          <w:p w14:paraId="2CC30B48" w14:textId="77777777" w:rsidR="000E3F7A" w:rsidRDefault="000E3F7A" w:rsidP="001F7FB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3E21CF" id="_x0000_t202" coordsize="21600,21600" o:spt="202" path="m,l,21600r21600,l21600,xe">
                <v:stroke joinstyle="miter"/>
                <v:path gradientshapeok="t" o:connecttype="rect"/>
              </v:shapetype>
              <v:shape id="Text Box 2" o:spid="_x0000_s1026" type="#_x0000_t202" style="position:absolute;left:0;text-align:left;margin-left:-6.3pt;margin-top:12.95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">
                <v:textbox>
                  <w:txbxContent>
                    <w:p w14:paraId="59FBCC5C" w14:textId="77777777" w:rsidR="000E3F7A" w:rsidRDefault="000E3F7A" w:rsidP="001F7FB9">
                      <w:pPr>
                        <w:pStyle w:val="ppBodyText"/>
                        <w:numPr>
                          <w:ilvl w:val="0"/>
                          <w:numId w:val="0"/>
                        </w:numPr>
                      </w:pPr>
                      <w:r>
                        <w:t xml:space="preserve">To give feedback please write to </w:t>
                      </w:r>
                      <w:hyperlink r:id="rId69" w:history="1">
                        <w:r>
                          <w:rPr>
                            <w:rStyle w:val="Hyperlink"/>
                          </w:rPr>
                          <w:t>TFSOData@Microsoft.com</w:t>
                        </w:r>
                      </w:hyperlink>
                    </w:p>
                    <w:p w14:paraId="2BDBDD3C" w14:textId="77777777" w:rsidR="000E3F7A" w:rsidRPr="00FA2056" w:rsidRDefault="000E3F7A" w:rsidP="001F7FB9">
                      <w:pPr>
                        <w:pStyle w:val="ppNumberList"/>
                        <w:numPr>
                          <w:ilvl w:val="0"/>
                          <w:numId w:val="0"/>
                        </w:numPr>
                      </w:pPr>
                      <w:r>
                        <w:t xml:space="preserve">Copyright © </w:t>
                      </w:r>
                      <w:r>
                        <w:fldChar w:fldCharType="begin"/>
                      </w:r>
                      <w:r>
                        <w:instrText xml:space="preserve"> DATE  \@ "yyyy" </w:instrText>
                      </w:r>
                      <w:r>
                        <w:fldChar w:fldCharType="separate"/>
                      </w:r>
                      <w:r w:rsidR="00186593">
                        <w:rPr>
                          <w:noProof/>
                        </w:rPr>
                        <w:t>2013</w:t>
                      </w:r>
                      <w:r>
                        <w:fldChar w:fldCharType="end"/>
                      </w:r>
                      <w:r>
                        <w:t xml:space="preserve"> by Microsoft Corporation. All rights reserved.</w:t>
                      </w:r>
                    </w:p>
                    <w:p w14:paraId="2CC30B48" w14:textId="77777777" w:rsidR="000E3F7A" w:rsidRDefault="000E3F7A" w:rsidP="001F7FB9"/>
                  </w:txbxContent>
                </v:textbox>
              </v:shape>
            </w:pict>
          </mc:Fallback>
        </mc:AlternateContent>
      </w:r>
    </w:p>
    <w:sectPr w:rsidR="001F7FB9" w:rsidRPr="001F7FB9"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52EA0" w14:textId="77777777" w:rsidR="0002222C" w:rsidRPr="001253EC" w:rsidRDefault="0002222C"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4239E6F" w14:textId="77777777" w:rsidR="0002222C" w:rsidRPr="001253EC" w:rsidRDefault="0002222C"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F23CA" w14:textId="77777777" w:rsidR="0002222C" w:rsidRPr="001253EC" w:rsidRDefault="0002222C"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3737167" w14:textId="77777777" w:rsidR="0002222C" w:rsidRPr="001253EC" w:rsidRDefault="0002222C"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B8857A3"/>
    <w:multiLevelType w:val="hybridMultilevel"/>
    <w:tmpl w:val="A7E4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14"/>
  </w:num>
  <w:num w:numId="3">
    <w:abstractNumId w:val="1"/>
  </w:num>
  <w:num w:numId="4">
    <w:abstractNumId w:val="18"/>
  </w:num>
  <w:num w:numId="5">
    <w:abstractNumId w:val="13"/>
  </w:num>
  <w:num w:numId="6">
    <w:abstractNumId w:val="15"/>
  </w:num>
  <w:num w:numId="7">
    <w:abstractNumId w:val="6"/>
  </w:num>
  <w:num w:numId="8">
    <w:abstractNumId w:val="17"/>
  </w:num>
  <w:num w:numId="9">
    <w:abstractNumId w:val="5"/>
  </w:num>
  <w:num w:numId="10">
    <w:abstractNumId w:val="1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4"/>
  </w:num>
  <w:num w:numId="20">
    <w:abstractNumId w:val="9"/>
  </w:num>
  <w:num w:numId="21">
    <w:abstractNumId w:val="0"/>
  </w:num>
  <w:num w:numId="22">
    <w:abstractNumId w:val="0"/>
    <w:lvlOverride w:ilvl="0">
      <w:startOverride w:val="1"/>
    </w:lvlOverride>
  </w:num>
  <w:num w:numId="23">
    <w:abstractNumId w:val="3"/>
  </w:num>
  <w:num w:numId="24">
    <w:abstractNumId w:val="12"/>
  </w:num>
  <w:num w:numId="25">
    <w:abstractNumId w:val="10"/>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A63"/>
    <w:rsid w:val="00001BEA"/>
    <w:rsid w:val="00005642"/>
    <w:rsid w:val="00007172"/>
    <w:rsid w:val="000221CA"/>
    <w:rsid w:val="0002222C"/>
    <w:rsid w:val="000256CC"/>
    <w:rsid w:val="00032704"/>
    <w:rsid w:val="00032732"/>
    <w:rsid w:val="00036417"/>
    <w:rsid w:val="00036D27"/>
    <w:rsid w:val="00045DA5"/>
    <w:rsid w:val="00053B28"/>
    <w:rsid w:val="00053E91"/>
    <w:rsid w:val="00055255"/>
    <w:rsid w:val="00060F83"/>
    <w:rsid w:val="00062DC6"/>
    <w:rsid w:val="00063819"/>
    <w:rsid w:val="00064A9D"/>
    <w:rsid w:val="000724FD"/>
    <w:rsid w:val="0007328E"/>
    <w:rsid w:val="00092F57"/>
    <w:rsid w:val="00094D4A"/>
    <w:rsid w:val="00095276"/>
    <w:rsid w:val="000977C1"/>
    <w:rsid w:val="00097F8B"/>
    <w:rsid w:val="000A2091"/>
    <w:rsid w:val="000B1975"/>
    <w:rsid w:val="000D1031"/>
    <w:rsid w:val="000D147E"/>
    <w:rsid w:val="000E0027"/>
    <w:rsid w:val="000E36DC"/>
    <w:rsid w:val="000E3F7A"/>
    <w:rsid w:val="000E66E5"/>
    <w:rsid w:val="000E6847"/>
    <w:rsid w:val="000F305B"/>
    <w:rsid w:val="000F49B9"/>
    <w:rsid w:val="000F4F9F"/>
    <w:rsid w:val="001036A2"/>
    <w:rsid w:val="0010475E"/>
    <w:rsid w:val="00107967"/>
    <w:rsid w:val="0011025E"/>
    <w:rsid w:val="001109F0"/>
    <w:rsid w:val="00112818"/>
    <w:rsid w:val="00112A0C"/>
    <w:rsid w:val="00115F6A"/>
    <w:rsid w:val="00116D8E"/>
    <w:rsid w:val="0012053C"/>
    <w:rsid w:val="00124C19"/>
    <w:rsid w:val="001253EC"/>
    <w:rsid w:val="001378DC"/>
    <w:rsid w:val="00143F14"/>
    <w:rsid w:val="0014542F"/>
    <w:rsid w:val="00146B2A"/>
    <w:rsid w:val="001518D3"/>
    <w:rsid w:val="0015375C"/>
    <w:rsid w:val="001650C4"/>
    <w:rsid w:val="00165C9E"/>
    <w:rsid w:val="00171FEC"/>
    <w:rsid w:val="001768C6"/>
    <w:rsid w:val="001771B6"/>
    <w:rsid w:val="00182240"/>
    <w:rsid w:val="00185699"/>
    <w:rsid w:val="00186593"/>
    <w:rsid w:val="00186E4D"/>
    <w:rsid w:val="00190707"/>
    <w:rsid w:val="00191100"/>
    <w:rsid w:val="00192C2F"/>
    <w:rsid w:val="001930E7"/>
    <w:rsid w:val="001A0558"/>
    <w:rsid w:val="001A188D"/>
    <w:rsid w:val="001A41D9"/>
    <w:rsid w:val="001A4728"/>
    <w:rsid w:val="001B0340"/>
    <w:rsid w:val="001B0AF4"/>
    <w:rsid w:val="001B152D"/>
    <w:rsid w:val="001B1FFD"/>
    <w:rsid w:val="001B624A"/>
    <w:rsid w:val="001B748F"/>
    <w:rsid w:val="001B78A3"/>
    <w:rsid w:val="001C0885"/>
    <w:rsid w:val="001C428E"/>
    <w:rsid w:val="001C43A4"/>
    <w:rsid w:val="001D3654"/>
    <w:rsid w:val="001D4168"/>
    <w:rsid w:val="001D5B16"/>
    <w:rsid w:val="001D7018"/>
    <w:rsid w:val="001E0ACB"/>
    <w:rsid w:val="001E31A8"/>
    <w:rsid w:val="001E7CDE"/>
    <w:rsid w:val="001F1040"/>
    <w:rsid w:val="001F2EEE"/>
    <w:rsid w:val="001F2FD0"/>
    <w:rsid w:val="001F62FD"/>
    <w:rsid w:val="001F7DC1"/>
    <w:rsid w:val="001F7FB9"/>
    <w:rsid w:val="002005D6"/>
    <w:rsid w:val="00200F59"/>
    <w:rsid w:val="00201564"/>
    <w:rsid w:val="00204890"/>
    <w:rsid w:val="00207196"/>
    <w:rsid w:val="00212D49"/>
    <w:rsid w:val="00220CB8"/>
    <w:rsid w:val="002312CD"/>
    <w:rsid w:val="002318FF"/>
    <w:rsid w:val="002364CE"/>
    <w:rsid w:val="002377B4"/>
    <w:rsid w:val="002400AE"/>
    <w:rsid w:val="00244892"/>
    <w:rsid w:val="00245B07"/>
    <w:rsid w:val="002523BC"/>
    <w:rsid w:val="002564B7"/>
    <w:rsid w:val="002573C3"/>
    <w:rsid w:val="002600C1"/>
    <w:rsid w:val="002645A9"/>
    <w:rsid w:val="0027022E"/>
    <w:rsid w:val="0027403E"/>
    <w:rsid w:val="00274966"/>
    <w:rsid w:val="00280B2B"/>
    <w:rsid w:val="0028492D"/>
    <w:rsid w:val="00297EDF"/>
    <w:rsid w:val="002A07AE"/>
    <w:rsid w:val="002A0E44"/>
    <w:rsid w:val="002A2AA2"/>
    <w:rsid w:val="002A5060"/>
    <w:rsid w:val="002A55EC"/>
    <w:rsid w:val="002B1413"/>
    <w:rsid w:val="002B3FF3"/>
    <w:rsid w:val="002B7C69"/>
    <w:rsid w:val="002C06DB"/>
    <w:rsid w:val="002C3374"/>
    <w:rsid w:val="002C4599"/>
    <w:rsid w:val="002D1C15"/>
    <w:rsid w:val="002D2382"/>
    <w:rsid w:val="002D2EE8"/>
    <w:rsid w:val="002D79F0"/>
    <w:rsid w:val="002E2EA5"/>
    <w:rsid w:val="002E3961"/>
    <w:rsid w:val="002E4870"/>
    <w:rsid w:val="002E7FF0"/>
    <w:rsid w:val="002F037D"/>
    <w:rsid w:val="002F15BC"/>
    <w:rsid w:val="002F3514"/>
    <w:rsid w:val="0030093F"/>
    <w:rsid w:val="00300D5A"/>
    <w:rsid w:val="00301A71"/>
    <w:rsid w:val="00303AAD"/>
    <w:rsid w:val="00306F68"/>
    <w:rsid w:val="00306FEE"/>
    <w:rsid w:val="003117CA"/>
    <w:rsid w:val="00311A03"/>
    <w:rsid w:val="003178C3"/>
    <w:rsid w:val="0032039F"/>
    <w:rsid w:val="00320627"/>
    <w:rsid w:val="00320F4C"/>
    <w:rsid w:val="00325FE7"/>
    <w:rsid w:val="00331BC5"/>
    <w:rsid w:val="00331F35"/>
    <w:rsid w:val="003320D2"/>
    <w:rsid w:val="0033276C"/>
    <w:rsid w:val="003425B2"/>
    <w:rsid w:val="0034477F"/>
    <w:rsid w:val="00345207"/>
    <w:rsid w:val="00347ABB"/>
    <w:rsid w:val="00350DAA"/>
    <w:rsid w:val="003510B6"/>
    <w:rsid w:val="0035298E"/>
    <w:rsid w:val="00361E74"/>
    <w:rsid w:val="003622D2"/>
    <w:rsid w:val="00363285"/>
    <w:rsid w:val="00364745"/>
    <w:rsid w:val="00364D1D"/>
    <w:rsid w:val="00367BE7"/>
    <w:rsid w:val="00367F64"/>
    <w:rsid w:val="0037055D"/>
    <w:rsid w:val="003729D6"/>
    <w:rsid w:val="00377FBC"/>
    <w:rsid w:val="003823AC"/>
    <w:rsid w:val="00384286"/>
    <w:rsid w:val="0038438B"/>
    <w:rsid w:val="003912EB"/>
    <w:rsid w:val="003918E0"/>
    <w:rsid w:val="00393474"/>
    <w:rsid w:val="003951B8"/>
    <w:rsid w:val="003A1E94"/>
    <w:rsid w:val="003A5A30"/>
    <w:rsid w:val="003B190C"/>
    <w:rsid w:val="003B28FB"/>
    <w:rsid w:val="003B5BC5"/>
    <w:rsid w:val="003B7724"/>
    <w:rsid w:val="003C6FD9"/>
    <w:rsid w:val="003D3C92"/>
    <w:rsid w:val="003D3EF7"/>
    <w:rsid w:val="003D4F92"/>
    <w:rsid w:val="003E17FC"/>
    <w:rsid w:val="003E2AE4"/>
    <w:rsid w:val="003E3A47"/>
    <w:rsid w:val="003E75E9"/>
    <w:rsid w:val="003F0369"/>
    <w:rsid w:val="003F58DB"/>
    <w:rsid w:val="003F697C"/>
    <w:rsid w:val="003F7FCC"/>
    <w:rsid w:val="004008C0"/>
    <w:rsid w:val="004016FC"/>
    <w:rsid w:val="004046D2"/>
    <w:rsid w:val="00407DD7"/>
    <w:rsid w:val="0041090C"/>
    <w:rsid w:val="00411222"/>
    <w:rsid w:val="004128A5"/>
    <w:rsid w:val="00417B69"/>
    <w:rsid w:val="004207A1"/>
    <w:rsid w:val="00424DBF"/>
    <w:rsid w:val="0042553C"/>
    <w:rsid w:val="00432D53"/>
    <w:rsid w:val="004363EA"/>
    <w:rsid w:val="00437E6A"/>
    <w:rsid w:val="00441AAA"/>
    <w:rsid w:val="004447C1"/>
    <w:rsid w:val="00447D7A"/>
    <w:rsid w:val="00456273"/>
    <w:rsid w:val="004614D8"/>
    <w:rsid w:val="00471E96"/>
    <w:rsid w:val="00471FBB"/>
    <w:rsid w:val="00473477"/>
    <w:rsid w:val="00474BC5"/>
    <w:rsid w:val="00475801"/>
    <w:rsid w:val="004764D1"/>
    <w:rsid w:val="004812F2"/>
    <w:rsid w:val="00492609"/>
    <w:rsid w:val="00497F6A"/>
    <w:rsid w:val="004B143A"/>
    <w:rsid w:val="004B53ED"/>
    <w:rsid w:val="004B7595"/>
    <w:rsid w:val="004B79A6"/>
    <w:rsid w:val="004B7C35"/>
    <w:rsid w:val="004B7FCE"/>
    <w:rsid w:val="004C28A4"/>
    <w:rsid w:val="004C3B3E"/>
    <w:rsid w:val="004C474C"/>
    <w:rsid w:val="004C5996"/>
    <w:rsid w:val="004D075C"/>
    <w:rsid w:val="004D2A58"/>
    <w:rsid w:val="004E4F43"/>
    <w:rsid w:val="004F14D2"/>
    <w:rsid w:val="004F3FCA"/>
    <w:rsid w:val="004F65C7"/>
    <w:rsid w:val="004F6C77"/>
    <w:rsid w:val="004F7323"/>
    <w:rsid w:val="00505440"/>
    <w:rsid w:val="00505EEA"/>
    <w:rsid w:val="00506D50"/>
    <w:rsid w:val="005138CF"/>
    <w:rsid w:val="00526DAC"/>
    <w:rsid w:val="00534BB4"/>
    <w:rsid w:val="0053719A"/>
    <w:rsid w:val="00541E62"/>
    <w:rsid w:val="00542D73"/>
    <w:rsid w:val="005439B3"/>
    <w:rsid w:val="00547654"/>
    <w:rsid w:val="005502A1"/>
    <w:rsid w:val="0055604F"/>
    <w:rsid w:val="00556BD6"/>
    <w:rsid w:val="00557D19"/>
    <w:rsid w:val="00562595"/>
    <w:rsid w:val="00563468"/>
    <w:rsid w:val="005912C8"/>
    <w:rsid w:val="00592B60"/>
    <w:rsid w:val="005937CD"/>
    <w:rsid w:val="00593FB6"/>
    <w:rsid w:val="005946D0"/>
    <w:rsid w:val="00596B9C"/>
    <w:rsid w:val="005A10D5"/>
    <w:rsid w:val="005A3020"/>
    <w:rsid w:val="005A667B"/>
    <w:rsid w:val="005A68AE"/>
    <w:rsid w:val="005B11CC"/>
    <w:rsid w:val="005B1BB3"/>
    <w:rsid w:val="005B4B6C"/>
    <w:rsid w:val="005B5FB7"/>
    <w:rsid w:val="005B7C95"/>
    <w:rsid w:val="005C279B"/>
    <w:rsid w:val="005D2484"/>
    <w:rsid w:val="005E3648"/>
    <w:rsid w:val="005E6FA1"/>
    <w:rsid w:val="005F07CE"/>
    <w:rsid w:val="005F750F"/>
    <w:rsid w:val="00601494"/>
    <w:rsid w:val="006027E2"/>
    <w:rsid w:val="00606934"/>
    <w:rsid w:val="0060775F"/>
    <w:rsid w:val="006115BE"/>
    <w:rsid w:val="00617BCC"/>
    <w:rsid w:val="00624788"/>
    <w:rsid w:val="00625E6C"/>
    <w:rsid w:val="00625EF9"/>
    <w:rsid w:val="00626E81"/>
    <w:rsid w:val="00630D9F"/>
    <w:rsid w:val="00633500"/>
    <w:rsid w:val="00633629"/>
    <w:rsid w:val="00633695"/>
    <w:rsid w:val="00635039"/>
    <w:rsid w:val="00647C3D"/>
    <w:rsid w:val="00654ABB"/>
    <w:rsid w:val="00654EC8"/>
    <w:rsid w:val="00672F29"/>
    <w:rsid w:val="006800A1"/>
    <w:rsid w:val="0068292B"/>
    <w:rsid w:val="006835FC"/>
    <w:rsid w:val="00683E1F"/>
    <w:rsid w:val="00685463"/>
    <w:rsid w:val="006911A2"/>
    <w:rsid w:val="00694034"/>
    <w:rsid w:val="00694BBA"/>
    <w:rsid w:val="006A7CCA"/>
    <w:rsid w:val="006B46D4"/>
    <w:rsid w:val="006B5A89"/>
    <w:rsid w:val="006B7DEE"/>
    <w:rsid w:val="006C074B"/>
    <w:rsid w:val="006C0A22"/>
    <w:rsid w:val="006C3825"/>
    <w:rsid w:val="006C7787"/>
    <w:rsid w:val="006D080C"/>
    <w:rsid w:val="006D3E7B"/>
    <w:rsid w:val="006D3ED1"/>
    <w:rsid w:val="006D576A"/>
    <w:rsid w:val="006D735B"/>
    <w:rsid w:val="006D7C21"/>
    <w:rsid w:val="006E0164"/>
    <w:rsid w:val="006E027B"/>
    <w:rsid w:val="006E0837"/>
    <w:rsid w:val="006E1956"/>
    <w:rsid w:val="006E2558"/>
    <w:rsid w:val="006E64AB"/>
    <w:rsid w:val="006F0BDC"/>
    <w:rsid w:val="006F5B06"/>
    <w:rsid w:val="007010C4"/>
    <w:rsid w:val="0070329F"/>
    <w:rsid w:val="00703A17"/>
    <w:rsid w:val="007070FA"/>
    <w:rsid w:val="0071241C"/>
    <w:rsid w:val="00713BAA"/>
    <w:rsid w:val="00714EB9"/>
    <w:rsid w:val="00717237"/>
    <w:rsid w:val="0072057A"/>
    <w:rsid w:val="007225EA"/>
    <w:rsid w:val="00722B8B"/>
    <w:rsid w:val="007248AC"/>
    <w:rsid w:val="00731C80"/>
    <w:rsid w:val="007329C4"/>
    <w:rsid w:val="007348F8"/>
    <w:rsid w:val="007377AA"/>
    <w:rsid w:val="00744F43"/>
    <w:rsid w:val="00752A60"/>
    <w:rsid w:val="00755A72"/>
    <w:rsid w:val="007570ED"/>
    <w:rsid w:val="007618F4"/>
    <w:rsid w:val="00764B62"/>
    <w:rsid w:val="00765159"/>
    <w:rsid w:val="00772DB9"/>
    <w:rsid w:val="00773FF8"/>
    <w:rsid w:val="007759E9"/>
    <w:rsid w:val="00780E34"/>
    <w:rsid w:val="007869D8"/>
    <w:rsid w:val="00790167"/>
    <w:rsid w:val="00793AE2"/>
    <w:rsid w:val="0079682E"/>
    <w:rsid w:val="00797CC3"/>
    <w:rsid w:val="007B3A06"/>
    <w:rsid w:val="007B7B68"/>
    <w:rsid w:val="007C3B14"/>
    <w:rsid w:val="007C52C9"/>
    <w:rsid w:val="007C59EA"/>
    <w:rsid w:val="007D0D3A"/>
    <w:rsid w:val="007D6089"/>
    <w:rsid w:val="007E6E76"/>
    <w:rsid w:val="007E7A3C"/>
    <w:rsid w:val="007F7B12"/>
    <w:rsid w:val="00800AB7"/>
    <w:rsid w:val="00811E42"/>
    <w:rsid w:val="008215B2"/>
    <w:rsid w:val="00821C95"/>
    <w:rsid w:val="00823D91"/>
    <w:rsid w:val="00827F01"/>
    <w:rsid w:val="00837DCC"/>
    <w:rsid w:val="0084354A"/>
    <w:rsid w:val="008477D4"/>
    <w:rsid w:val="008563CC"/>
    <w:rsid w:val="008637C0"/>
    <w:rsid w:val="00864061"/>
    <w:rsid w:val="00873AC2"/>
    <w:rsid w:val="00873B39"/>
    <w:rsid w:val="0087526C"/>
    <w:rsid w:val="0088423C"/>
    <w:rsid w:val="00884BF6"/>
    <w:rsid w:val="0088555A"/>
    <w:rsid w:val="00892BCC"/>
    <w:rsid w:val="00892F5F"/>
    <w:rsid w:val="00893A3E"/>
    <w:rsid w:val="00895045"/>
    <w:rsid w:val="008A11E7"/>
    <w:rsid w:val="008A15C1"/>
    <w:rsid w:val="008A1EA8"/>
    <w:rsid w:val="008A7B3C"/>
    <w:rsid w:val="008B258F"/>
    <w:rsid w:val="008B3BFA"/>
    <w:rsid w:val="008B4179"/>
    <w:rsid w:val="008B41D7"/>
    <w:rsid w:val="008B6BE7"/>
    <w:rsid w:val="008B72F4"/>
    <w:rsid w:val="008C0B47"/>
    <w:rsid w:val="008C2B78"/>
    <w:rsid w:val="008C68BA"/>
    <w:rsid w:val="008D067F"/>
    <w:rsid w:val="008D2908"/>
    <w:rsid w:val="008D372B"/>
    <w:rsid w:val="008D5467"/>
    <w:rsid w:val="008E1914"/>
    <w:rsid w:val="008E1F31"/>
    <w:rsid w:val="008E2A2F"/>
    <w:rsid w:val="008E3C8E"/>
    <w:rsid w:val="008E47A5"/>
    <w:rsid w:val="008F2B11"/>
    <w:rsid w:val="008F7895"/>
    <w:rsid w:val="00901607"/>
    <w:rsid w:val="00901FD4"/>
    <w:rsid w:val="009053BF"/>
    <w:rsid w:val="00905E15"/>
    <w:rsid w:val="009060A4"/>
    <w:rsid w:val="009119C8"/>
    <w:rsid w:val="00911B76"/>
    <w:rsid w:val="0091283C"/>
    <w:rsid w:val="0091766C"/>
    <w:rsid w:val="00917A6A"/>
    <w:rsid w:val="0092283B"/>
    <w:rsid w:val="00923C5D"/>
    <w:rsid w:val="00926408"/>
    <w:rsid w:val="00927E15"/>
    <w:rsid w:val="009311E0"/>
    <w:rsid w:val="009314AF"/>
    <w:rsid w:val="00941670"/>
    <w:rsid w:val="00950896"/>
    <w:rsid w:val="009531E6"/>
    <w:rsid w:val="0095361D"/>
    <w:rsid w:val="009541A4"/>
    <w:rsid w:val="0095544C"/>
    <w:rsid w:val="00971810"/>
    <w:rsid w:val="00973905"/>
    <w:rsid w:val="00980EEA"/>
    <w:rsid w:val="00982C10"/>
    <w:rsid w:val="00983281"/>
    <w:rsid w:val="009854FC"/>
    <w:rsid w:val="00990FB8"/>
    <w:rsid w:val="00995FA6"/>
    <w:rsid w:val="009A0058"/>
    <w:rsid w:val="009A111C"/>
    <w:rsid w:val="009A5710"/>
    <w:rsid w:val="009A5E21"/>
    <w:rsid w:val="009A692E"/>
    <w:rsid w:val="009B515E"/>
    <w:rsid w:val="009C062D"/>
    <w:rsid w:val="009C3898"/>
    <w:rsid w:val="009C7384"/>
    <w:rsid w:val="009D1919"/>
    <w:rsid w:val="009D23B6"/>
    <w:rsid w:val="009D40DB"/>
    <w:rsid w:val="009D6C5F"/>
    <w:rsid w:val="009D7799"/>
    <w:rsid w:val="009E7042"/>
    <w:rsid w:val="009F006D"/>
    <w:rsid w:val="009F4D92"/>
    <w:rsid w:val="009F6821"/>
    <w:rsid w:val="009F69C4"/>
    <w:rsid w:val="00A00A39"/>
    <w:rsid w:val="00A06F8F"/>
    <w:rsid w:val="00A079E8"/>
    <w:rsid w:val="00A10506"/>
    <w:rsid w:val="00A11045"/>
    <w:rsid w:val="00A13CB4"/>
    <w:rsid w:val="00A16B5B"/>
    <w:rsid w:val="00A32175"/>
    <w:rsid w:val="00A34FAC"/>
    <w:rsid w:val="00A37CA0"/>
    <w:rsid w:val="00A4078E"/>
    <w:rsid w:val="00A45284"/>
    <w:rsid w:val="00A464E3"/>
    <w:rsid w:val="00A472CB"/>
    <w:rsid w:val="00A47D47"/>
    <w:rsid w:val="00A50CF6"/>
    <w:rsid w:val="00A54274"/>
    <w:rsid w:val="00A55CB2"/>
    <w:rsid w:val="00A62448"/>
    <w:rsid w:val="00A77B9F"/>
    <w:rsid w:val="00A80FC8"/>
    <w:rsid w:val="00A81845"/>
    <w:rsid w:val="00A83292"/>
    <w:rsid w:val="00A86AAF"/>
    <w:rsid w:val="00A86BC7"/>
    <w:rsid w:val="00A91964"/>
    <w:rsid w:val="00A93EDE"/>
    <w:rsid w:val="00A958BE"/>
    <w:rsid w:val="00A95C9B"/>
    <w:rsid w:val="00AB083F"/>
    <w:rsid w:val="00AB0C91"/>
    <w:rsid w:val="00AB378F"/>
    <w:rsid w:val="00AB4FBA"/>
    <w:rsid w:val="00AB5A3E"/>
    <w:rsid w:val="00AC031B"/>
    <w:rsid w:val="00AC5966"/>
    <w:rsid w:val="00AC7B57"/>
    <w:rsid w:val="00AD6341"/>
    <w:rsid w:val="00AE000C"/>
    <w:rsid w:val="00AE4A8B"/>
    <w:rsid w:val="00AF4E21"/>
    <w:rsid w:val="00AF73A3"/>
    <w:rsid w:val="00B00A05"/>
    <w:rsid w:val="00B050A7"/>
    <w:rsid w:val="00B06454"/>
    <w:rsid w:val="00B078AE"/>
    <w:rsid w:val="00B1718C"/>
    <w:rsid w:val="00B23B5D"/>
    <w:rsid w:val="00B23D09"/>
    <w:rsid w:val="00B32470"/>
    <w:rsid w:val="00B35952"/>
    <w:rsid w:val="00B37B16"/>
    <w:rsid w:val="00B406E5"/>
    <w:rsid w:val="00B455BF"/>
    <w:rsid w:val="00B55369"/>
    <w:rsid w:val="00B56A92"/>
    <w:rsid w:val="00B601FC"/>
    <w:rsid w:val="00B632E1"/>
    <w:rsid w:val="00B63F99"/>
    <w:rsid w:val="00B65052"/>
    <w:rsid w:val="00B65395"/>
    <w:rsid w:val="00B679B7"/>
    <w:rsid w:val="00B67AE9"/>
    <w:rsid w:val="00B71173"/>
    <w:rsid w:val="00B83136"/>
    <w:rsid w:val="00B84508"/>
    <w:rsid w:val="00B97EB4"/>
    <w:rsid w:val="00BA20B8"/>
    <w:rsid w:val="00BA73F9"/>
    <w:rsid w:val="00BB0E57"/>
    <w:rsid w:val="00BB30B7"/>
    <w:rsid w:val="00BB4FC1"/>
    <w:rsid w:val="00BC45D1"/>
    <w:rsid w:val="00BC61B5"/>
    <w:rsid w:val="00BD1112"/>
    <w:rsid w:val="00BD6468"/>
    <w:rsid w:val="00BD6CFD"/>
    <w:rsid w:val="00BE01E8"/>
    <w:rsid w:val="00BE05CE"/>
    <w:rsid w:val="00BE78F9"/>
    <w:rsid w:val="00BF2343"/>
    <w:rsid w:val="00BF353D"/>
    <w:rsid w:val="00BF51E3"/>
    <w:rsid w:val="00BF6E97"/>
    <w:rsid w:val="00C05AD5"/>
    <w:rsid w:val="00C12286"/>
    <w:rsid w:val="00C12B93"/>
    <w:rsid w:val="00C14903"/>
    <w:rsid w:val="00C22F9A"/>
    <w:rsid w:val="00C27459"/>
    <w:rsid w:val="00C33026"/>
    <w:rsid w:val="00C3778A"/>
    <w:rsid w:val="00C40E9E"/>
    <w:rsid w:val="00C41E5B"/>
    <w:rsid w:val="00C4686B"/>
    <w:rsid w:val="00C52E6A"/>
    <w:rsid w:val="00C534BA"/>
    <w:rsid w:val="00C619E5"/>
    <w:rsid w:val="00C61B6C"/>
    <w:rsid w:val="00C64531"/>
    <w:rsid w:val="00C65985"/>
    <w:rsid w:val="00C66659"/>
    <w:rsid w:val="00C66BBD"/>
    <w:rsid w:val="00C7695A"/>
    <w:rsid w:val="00C81266"/>
    <w:rsid w:val="00C82755"/>
    <w:rsid w:val="00C84390"/>
    <w:rsid w:val="00C85038"/>
    <w:rsid w:val="00C912BE"/>
    <w:rsid w:val="00C93320"/>
    <w:rsid w:val="00CA0B23"/>
    <w:rsid w:val="00CA1D49"/>
    <w:rsid w:val="00CA2E0B"/>
    <w:rsid w:val="00CA3F06"/>
    <w:rsid w:val="00CA4B86"/>
    <w:rsid w:val="00CA714F"/>
    <w:rsid w:val="00CB7E5D"/>
    <w:rsid w:val="00CC183E"/>
    <w:rsid w:val="00CC25F4"/>
    <w:rsid w:val="00CC2869"/>
    <w:rsid w:val="00CC3DE6"/>
    <w:rsid w:val="00CC678F"/>
    <w:rsid w:val="00CD6D39"/>
    <w:rsid w:val="00CE15D1"/>
    <w:rsid w:val="00CE5891"/>
    <w:rsid w:val="00CE5955"/>
    <w:rsid w:val="00CF32C4"/>
    <w:rsid w:val="00CF4D0A"/>
    <w:rsid w:val="00D00ACF"/>
    <w:rsid w:val="00D101B2"/>
    <w:rsid w:val="00D16A83"/>
    <w:rsid w:val="00D16D91"/>
    <w:rsid w:val="00D21786"/>
    <w:rsid w:val="00D25AD9"/>
    <w:rsid w:val="00D262BA"/>
    <w:rsid w:val="00D26CA6"/>
    <w:rsid w:val="00D417BE"/>
    <w:rsid w:val="00D4351B"/>
    <w:rsid w:val="00D5160E"/>
    <w:rsid w:val="00D54489"/>
    <w:rsid w:val="00D56BE8"/>
    <w:rsid w:val="00D57335"/>
    <w:rsid w:val="00D60E1A"/>
    <w:rsid w:val="00D61F7C"/>
    <w:rsid w:val="00D723CB"/>
    <w:rsid w:val="00D735D7"/>
    <w:rsid w:val="00D80C09"/>
    <w:rsid w:val="00D837F8"/>
    <w:rsid w:val="00D83903"/>
    <w:rsid w:val="00D84978"/>
    <w:rsid w:val="00D92392"/>
    <w:rsid w:val="00DA01C8"/>
    <w:rsid w:val="00DA2571"/>
    <w:rsid w:val="00DA340C"/>
    <w:rsid w:val="00DA7E6C"/>
    <w:rsid w:val="00DB0D0F"/>
    <w:rsid w:val="00DB1531"/>
    <w:rsid w:val="00DB206F"/>
    <w:rsid w:val="00DB2493"/>
    <w:rsid w:val="00DB58CD"/>
    <w:rsid w:val="00DB71B4"/>
    <w:rsid w:val="00DC2293"/>
    <w:rsid w:val="00DC36A0"/>
    <w:rsid w:val="00DC7BB0"/>
    <w:rsid w:val="00DD1990"/>
    <w:rsid w:val="00DD2D1D"/>
    <w:rsid w:val="00DD4AC5"/>
    <w:rsid w:val="00DE0D41"/>
    <w:rsid w:val="00DE4BA1"/>
    <w:rsid w:val="00DF13F2"/>
    <w:rsid w:val="00DF21E7"/>
    <w:rsid w:val="00DF77C1"/>
    <w:rsid w:val="00E0120E"/>
    <w:rsid w:val="00E04B58"/>
    <w:rsid w:val="00E061D7"/>
    <w:rsid w:val="00E11462"/>
    <w:rsid w:val="00E15C9C"/>
    <w:rsid w:val="00E20CDF"/>
    <w:rsid w:val="00E20DE3"/>
    <w:rsid w:val="00E212B2"/>
    <w:rsid w:val="00E21AD0"/>
    <w:rsid w:val="00E245E9"/>
    <w:rsid w:val="00E32417"/>
    <w:rsid w:val="00E3297A"/>
    <w:rsid w:val="00E34DE0"/>
    <w:rsid w:val="00E37152"/>
    <w:rsid w:val="00E42AB3"/>
    <w:rsid w:val="00E46DCA"/>
    <w:rsid w:val="00E504AD"/>
    <w:rsid w:val="00E51FB6"/>
    <w:rsid w:val="00E54C95"/>
    <w:rsid w:val="00E60026"/>
    <w:rsid w:val="00E65A63"/>
    <w:rsid w:val="00E6656C"/>
    <w:rsid w:val="00E679D5"/>
    <w:rsid w:val="00E70B22"/>
    <w:rsid w:val="00E7274E"/>
    <w:rsid w:val="00E732EB"/>
    <w:rsid w:val="00E825C0"/>
    <w:rsid w:val="00E85DE1"/>
    <w:rsid w:val="00E91118"/>
    <w:rsid w:val="00EA3F95"/>
    <w:rsid w:val="00EA7AF4"/>
    <w:rsid w:val="00EB130F"/>
    <w:rsid w:val="00EB26B6"/>
    <w:rsid w:val="00EB37E8"/>
    <w:rsid w:val="00EC52E0"/>
    <w:rsid w:val="00EE315F"/>
    <w:rsid w:val="00EE3C85"/>
    <w:rsid w:val="00EE73BF"/>
    <w:rsid w:val="00EF0EF1"/>
    <w:rsid w:val="00F00D1C"/>
    <w:rsid w:val="00F10FFC"/>
    <w:rsid w:val="00F11546"/>
    <w:rsid w:val="00F12846"/>
    <w:rsid w:val="00F14132"/>
    <w:rsid w:val="00F17302"/>
    <w:rsid w:val="00F22B11"/>
    <w:rsid w:val="00F243BB"/>
    <w:rsid w:val="00F27AF0"/>
    <w:rsid w:val="00F27AF5"/>
    <w:rsid w:val="00F30B21"/>
    <w:rsid w:val="00F329D5"/>
    <w:rsid w:val="00F35D14"/>
    <w:rsid w:val="00F41A23"/>
    <w:rsid w:val="00F42F3A"/>
    <w:rsid w:val="00F44F9F"/>
    <w:rsid w:val="00F46498"/>
    <w:rsid w:val="00F531C9"/>
    <w:rsid w:val="00F56B72"/>
    <w:rsid w:val="00F60E6F"/>
    <w:rsid w:val="00F610B1"/>
    <w:rsid w:val="00F64105"/>
    <w:rsid w:val="00F72CA4"/>
    <w:rsid w:val="00F76255"/>
    <w:rsid w:val="00F80980"/>
    <w:rsid w:val="00F8112C"/>
    <w:rsid w:val="00F82707"/>
    <w:rsid w:val="00F86826"/>
    <w:rsid w:val="00F906A3"/>
    <w:rsid w:val="00F95DE2"/>
    <w:rsid w:val="00FA10FC"/>
    <w:rsid w:val="00FA2879"/>
    <w:rsid w:val="00FA3239"/>
    <w:rsid w:val="00FB087A"/>
    <w:rsid w:val="00FB3E7A"/>
    <w:rsid w:val="00FB4F4A"/>
    <w:rsid w:val="00FB79A8"/>
    <w:rsid w:val="00FB7B54"/>
    <w:rsid w:val="00FC05A7"/>
    <w:rsid w:val="00FC1D33"/>
    <w:rsid w:val="00FC2447"/>
    <w:rsid w:val="00FC5ED4"/>
    <w:rsid w:val="00FC71D0"/>
    <w:rsid w:val="00FD4809"/>
    <w:rsid w:val="00FE3CC0"/>
    <w:rsid w:val="00FE66AF"/>
    <w:rsid w:val="00FF1405"/>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FABC37"/>
  <w15:docId w15:val="{09A5FB32-5AFE-4AAB-8C74-AD0DC83E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link w:val="ppNumberListChar"/>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character" w:styleId="BookTitle">
    <w:name w:val="Book Title"/>
    <w:basedOn w:val="DefaultParagraphFont"/>
    <w:uiPriority w:val="33"/>
    <w:qFormat/>
    <w:rsid w:val="0007328E"/>
    <w:rPr>
      <w:b/>
      <w:bCs/>
      <w:i/>
      <w:iCs/>
      <w:spacing w:val="5"/>
    </w:rPr>
  </w:style>
  <w:style w:type="paragraph" w:styleId="TOCHeading">
    <w:name w:val="TOC Heading"/>
    <w:basedOn w:val="Heading1"/>
    <w:next w:val="Normal"/>
    <w:uiPriority w:val="39"/>
    <w:unhideWhenUsed/>
    <w:qFormat/>
    <w:rsid w:val="00171FEC"/>
    <w:pPr>
      <w:spacing w:before="240" w:after="0" w:line="259" w:lineRule="auto"/>
      <w:outlineLvl w:val="9"/>
    </w:pPr>
    <w:rPr>
      <w:b w:val="0"/>
      <w:bCs w:val="0"/>
      <w:sz w:val="32"/>
      <w:szCs w:val="32"/>
      <w:lang w:bidi="ar-SA"/>
    </w:rPr>
  </w:style>
  <w:style w:type="character" w:customStyle="1" w:styleId="ppNumberListChar">
    <w:name w:val="pp Number List Char"/>
    <w:basedOn w:val="DefaultParagraphFont"/>
    <w:link w:val="ppNumberList"/>
    <w:rsid w:val="001F7FB9"/>
    <w:rPr>
      <w:rFonts w:eastAsiaTheme="minorEastAsia"/>
      <w:lang w:bidi="en-US"/>
    </w:rPr>
  </w:style>
  <w:style w:type="paragraph" w:styleId="Revision">
    <w:name w:val="Revision"/>
    <w:hidden/>
    <w:uiPriority w:val="99"/>
    <w:semiHidden/>
    <w:rsid w:val="0095544C"/>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796984">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visualstudio/eng/products/visual-studio-overview" TargetMode="External"/><Relationship Id="rId18" Type="http://schemas.openxmlformats.org/officeDocument/2006/relationships/hyperlink" Target="http://www.odata.org/" TargetMode="Externa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hyperlink" Target="http://wcfdstoolkit.codeplex.com/" TargetMode="Externa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png"/><Relationship Id="rId68" Type="http://schemas.openxmlformats.org/officeDocument/2006/relationships/hyperlink" Target="mailto:TFSOData@Microsoft.com" TargetMode="External"/><Relationship Id="rId7" Type="http://schemas.openxmlformats.org/officeDocument/2006/relationships/webSettings" Target="webSetting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cfdstoolkit.codeplex.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library/bb130146.aspx"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hyperlink" Target="http://wcfdstoolkit.codeplex.com/" TargetMode="External"/><Relationship Id="rId5" Type="http://schemas.openxmlformats.org/officeDocument/2006/relationships/styles" Target="styles.xml"/><Relationship Id="rId15" Type="http://schemas.openxmlformats.org/officeDocument/2006/relationships/hyperlink" Target="http://www.microsoft.com/en-us/download/details.aspx?id=30653" TargetMode="External"/><Relationship Id="rId23" Type="http://schemas.openxmlformats.org/officeDocument/2006/relationships/image" Target="media/image3.png"/><Relationship Id="rId28" Type="http://schemas.openxmlformats.org/officeDocument/2006/relationships/hyperlink" Target="https://tfs.codeplex.com/tfs" TargetMode="External"/><Relationship Id="rId36" Type="http://schemas.openxmlformats.org/officeDocument/2006/relationships/image" Target="media/image15.png"/><Relationship Id="rId49" Type="http://schemas.openxmlformats.org/officeDocument/2006/relationships/image" Target="media/image25.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image" Target="media/image1.png"/><Relationship Id="rId19" Type="http://schemas.openxmlformats.org/officeDocument/2006/relationships/hyperlink" Target="https://codeplexodata.cloudapp.net" TargetMode="External"/><Relationship Id="rId31" Type="http://schemas.openxmlformats.org/officeDocument/2006/relationships/image" Target="media/image10.png"/><Relationship Id="rId44" Type="http://schemas.openxmlformats.org/officeDocument/2006/relationships/hyperlink" Target="http://learn.iis.net/page.aspx/144/how-to-set-up-ssl-on-iis-7/" TargetMode="External"/><Relationship Id="rId52" Type="http://schemas.openxmlformats.org/officeDocument/2006/relationships/image" Target="media/image28.png"/><Relationship Id="rId60" Type="http://schemas.openxmlformats.org/officeDocument/2006/relationships/image" Target="media/image35.png"/><Relationship Id="rId65" Type="http://schemas.openxmlformats.org/officeDocument/2006/relationships/hyperlink" Target="http://msdn.microsoft.com/en-us/library/cc668792(v=VS.110).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dowsazure.com/en-us/develop/download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hyperlink" Target="http://msdn.microsoft.com/en-us/library/ff803361.aspx" TargetMode="External"/><Relationship Id="rId56" Type="http://schemas.openxmlformats.org/officeDocument/2006/relationships/hyperlink" Target="https://manage.windowsazure.com" TargetMode="External"/><Relationship Id="rId64" Type="http://schemas.openxmlformats.org/officeDocument/2006/relationships/hyperlink" Target="http://social.technet.microsoft.com/wiki/contents/articles/15039.odata-service-for-team-foundation-server-v2.aspx" TargetMode="External"/><Relationship Id="rId69" Type="http://schemas.openxmlformats.org/officeDocument/2006/relationships/hyperlink" Target="mailto:TFSOData@Microsoft.com" TargetMode="External"/><Relationship Id="rId8" Type="http://schemas.openxmlformats.org/officeDocument/2006/relationships/footnotes" Target="footnotes.xm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ocial.technet.microsoft.com/wiki/contents/articles/15039.odata-service-for-team-foundation-server-v2.aspx" TargetMode="External"/><Relationship Id="rId17" Type="http://schemas.openxmlformats.org/officeDocument/2006/relationships/hyperlink" Target="http://code.google.com/p/moq/downloads/list"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3.png"/><Relationship Id="rId59" Type="http://schemas.openxmlformats.org/officeDocument/2006/relationships/image" Target="media/image34.png"/><Relationship Id="rId67" Type="http://schemas.openxmlformats.org/officeDocument/2006/relationships/hyperlink" Target="http://lostintangent.com/post/3189655590/you-want-to-wrap-odata-around-what" TargetMode="External"/><Relationship Id="rId20" Type="http://schemas.openxmlformats.org/officeDocument/2006/relationships/hyperlink" Target="http://channel9.msdn.com/Blogs/briankel/OData-Service-for-Team-Foundation-Server-2010" TargetMode="External"/><Relationship Id="rId41" Type="http://schemas.openxmlformats.org/officeDocument/2006/relationships/hyperlink" Target="http://msdn.microsoft.com/en-us/library/k6h9cz8h(v=VS.100).aspx" TargetMode="External"/><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ECF\ECFAddIn\Templates\Sa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54C8CADD31451B9AF054F9806B1815"/>
        <w:category>
          <w:name w:val="General"/>
          <w:gallery w:val="placeholder"/>
        </w:category>
        <w:types>
          <w:type w:val="bbPlcHdr"/>
        </w:types>
        <w:behaviors>
          <w:behavior w:val="content"/>
        </w:behaviors>
        <w:guid w:val="{D613848B-5C54-41B8-A2D8-2B87BFAAB8B1}"/>
      </w:docPartPr>
      <w:docPartBody>
        <w:p w:rsidR="009E370A" w:rsidRDefault="00A66794">
          <w:pPr>
            <w:pStyle w:val="B954C8CADD31451B9AF054F9806B1815"/>
          </w:pPr>
          <w:r w:rsidRPr="002111B5">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12886079-434C-4ACB-8248-566F5550CA49}"/>
      </w:docPartPr>
      <w:docPartBody>
        <w:p w:rsidR="009E370A" w:rsidRDefault="009E370A">
          <w:r w:rsidRPr="00752B9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794"/>
    <w:rsid w:val="000A52D7"/>
    <w:rsid w:val="002E03FE"/>
    <w:rsid w:val="005948BB"/>
    <w:rsid w:val="006008FE"/>
    <w:rsid w:val="007C754F"/>
    <w:rsid w:val="009E370A"/>
    <w:rsid w:val="00A66794"/>
    <w:rsid w:val="00B318FF"/>
    <w:rsid w:val="00CF7D3F"/>
    <w:rsid w:val="00D45ACA"/>
    <w:rsid w:val="00D61E19"/>
    <w:rsid w:val="00DA7D5F"/>
    <w:rsid w:val="00DB5EFE"/>
    <w:rsid w:val="00E47FED"/>
    <w:rsid w:val="00E9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70A"/>
    <w:rPr>
      <w:color w:val="808080"/>
    </w:rPr>
  </w:style>
  <w:style w:type="paragraph" w:customStyle="1" w:styleId="B954C8CADD31451B9AF054F9806B1815">
    <w:name w:val="B954C8CADD31451B9AF054F9806B1815"/>
  </w:style>
  <w:style w:type="paragraph" w:customStyle="1" w:styleId="B41DFA0986EA49AF8175BF21B3EA1FB1">
    <w:name w:val="B41DFA0986EA49AF8175BF21B3EA1F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6 3 3 0 e 1 f 9 - 4 e d b - 4 1 3 e - 8 0 e 3 - 5 f 2 f b 2 f f c b 6 7 "   t i t l e = " O v e r v i e w "   s t y l e = " T o p i c " / >  
     < t o p i c   i d = " 0 6 3 0 d 7 0 9 - 8 9 e c - 4 a b 2 - a f 2 6 - c 5 3 2 2 b 3 7 5 6 f 1 "   t i t l e = " S u m m a r y "   s t y l e = " T o p i c " / >  
     < t o p i c   i d = " 9 6 f 3 6 5 6 6 - e b c 3 - 4 4 6 d - b c 3 9 - d a 1 a 9 5 2 4 1 9 6 1 "   t i t l e = " R e f e r e n c e s   a n d   F u r t h e r   R e a d i n g " 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    < t o p i c   i d = " 9 b 1 e 3 3 7 7 - c b a 4 - 4 5 9 c - 9 9 e e - 9 9 1 0 5 0 7 a c 7 f b " 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C9F31-CCB9-4DD3-85C3-721B4F926274}">
  <ds:schemaRefs>
    <ds:schemaRef ds:uri="http://www.w3.org/2001/XMLSchema"/>
  </ds:schemaRefs>
</ds:datastoreItem>
</file>

<file path=customXml/itemProps2.xml><?xml version="1.0" encoding="utf-8"?>
<ds:datastoreItem xmlns:ds="http://schemas.openxmlformats.org/officeDocument/2006/customXml" ds:itemID="{F95D8B33-B44B-44DF-9846-CBDC3A41A2CB}">
  <ds:schemaRefs>
    <ds:schemaRef ds:uri="http://www.w3.org/2001/XMLSchema"/>
  </ds:schemaRefs>
</ds:datastoreItem>
</file>

<file path=customXml/itemProps3.xml><?xml version="1.0" encoding="utf-8"?>
<ds:datastoreItem xmlns:ds="http://schemas.openxmlformats.org/officeDocument/2006/customXml" ds:itemID="{FB7F9817-7128-4693-A0A0-C21C6C99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Sample.dotx</Template>
  <TotalTime>377</TotalTime>
  <Pages>30</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Davis</dc:creator>
  <cp:lastModifiedBy>Richard Davis</cp:lastModifiedBy>
  <cp:revision>35</cp:revision>
  <dcterms:created xsi:type="dcterms:W3CDTF">2012-12-19T14:59:00Z</dcterms:created>
  <dcterms:modified xsi:type="dcterms:W3CDTF">2013-04-17T19:42:00Z</dcterms:modified>
</cp:coreProperties>
</file>