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E6FB1" w14:textId="451BDAC3" w:rsidR="00CB15D6" w:rsidRDefault="00CB15D6" w:rsidP="00CB15D6">
      <w:pPr>
        <w:jc w:val="center"/>
        <w:rPr>
          <w:rFonts w:ascii="Times New Roman" w:hAnsi="Times New Roman" w:cs="Times New Roman"/>
          <w:sz w:val="36"/>
          <w:szCs w:val="36"/>
        </w:rPr>
      </w:pPr>
    </w:p>
    <w:p w14:paraId="6472F92A" w14:textId="06FFD28F" w:rsidR="00BF3BC5" w:rsidRPr="00BF3BC5" w:rsidRDefault="00BF3BC5" w:rsidP="00CB15D6">
      <w:pPr>
        <w:jc w:val="center"/>
        <w:rPr>
          <w:rFonts w:ascii="Times New Roman" w:hAnsi="Times New Roman" w:cs="Times New Roman"/>
          <w:b/>
          <w:bCs/>
          <w:sz w:val="40"/>
          <w:szCs w:val="40"/>
        </w:rPr>
      </w:pPr>
      <w:r w:rsidRPr="00BF3BC5">
        <w:rPr>
          <w:rFonts w:ascii="Times New Roman" w:hAnsi="Times New Roman" w:cs="Times New Roman"/>
          <w:b/>
          <w:bCs/>
          <w:sz w:val="40"/>
          <w:szCs w:val="40"/>
          <w:shd w:val="clear" w:color="auto" w:fill="FFFFFF"/>
        </w:rPr>
        <w:t>EARLY DETECTION OF CHRONIC KIDNEY DISEASE USING MACHINE LEARNING</w:t>
      </w:r>
    </w:p>
    <w:p w14:paraId="0E4340DB" w14:textId="323633EE" w:rsidR="00CB15D6" w:rsidRPr="00BF3BC5" w:rsidRDefault="00CB15D6" w:rsidP="00CB15D6">
      <w:pPr>
        <w:jc w:val="center"/>
        <w:rPr>
          <w:rFonts w:ascii="Times New Roman" w:hAnsi="Times New Roman" w:cs="Times New Roman"/>
          <w:b/>
          <w:bCs/>
          <w:sz w:val="40"/>
          <w:szCs w:val="40"/>
        </w:rPr>
      </w:pPr>
      <w:r w:rsidRPr="00BF3BC5">
        <w:rPr>
          <w:rFonts w:ascii="Times New Roman" w:hAnsi="Times New Roman" w:cs="Times New Roman"/>
          <w:b/>
          <w:bCs/>
          <w:sz w:val="40"/>
          <w:szCs w:val="40"/>
        </w:rPr>
        <w:t>ABSTRACT</w:t>
      </w:r>
    </w:p>
    <w:p w14:paraId="6CC37E66" w14:textId="7769907B" w:rsidR="00D4623A" w:rsidRPr="00BF3BC5" w:rsidRDefault="00CB15D6">
      <w:pPr>
        <w:rPr>
          <w:rFonts w:ascii="Times New Roman" w:hAnsi="Times New Roman" w:cs="Times New Roman"/>
          <w:b/>
          <w:bCs/>
          <w:sz w:val="36"/>
          <w:szCs w:val="36"/>
        </w:rPr>
      </w:pPr>
      <w:r w:rsidRPr="00BF3BC5">
        <w:rPr>
          <w:rStyle w:val="topic-highlight"/>
          <w:rFonts w:ascii="Times New Roman" w:hAnsi="Times New Roman" w:cs="Times New Roman"/>
          <w:sz w:val="36"/>
          <w:szCs w:val="36"/>
        </w:rPr>
        <w:t>Chronic kidney disease</w:t>
      </w:r>
      <w:r w:rsidRPr="00BF3BC5">
        <w:rPr>
          <w:rFonts w:ascii="Times New Roman" w:hAnsi="Times New Roman" w:cs="Times New Roman"/>
          <w:sz w:val="36"/>
          <w:szCs w:val="36"/>
        </w:rPr>
        <w:t> (CKD) is a general term covering heterogeneous disorders with an overarching definition of having markers of kidney damage or decreased </w:t>
      </w:r>
      <w:hyperlink r:id="rId4" w:tooltip="Learn more about glomerular filtration rate from ScienceDirect's AI-generated Topic Pages" w:history="1">
        <w:r w:rsidRPr="00BF3BC5">
          <w:rPr>
            <w:rStyle w:val="Hyperlink"/>
            <w:rFonts w:ascii="Times New Roman" w:hAnsi="Times New Roman" w:cs="Times New Roman"/>
            <w:color w:val="auto"/>
            <w:sz w:val="36"/>
            <w:szCs w:val="36"/>
            <w:u w:val="none"/>
          </w:rPr>
          <w:t>glomerular filtration rate</w:t>
        </w:r>
      </w:hyperlink>
      <w:r w:rsidRPr="00BF3BC5">
        <w:rPr>
          <w:rFonts w:ascii="Times New Roman" w:hAnsi="Times New Roman" w:cs="Times New Roman"/>
          <w:sz w:val="36"/>
          <w:szCs w:val="36"/>
        </w:rPr>
        <w:t> (GFR). Chronic Kidney Disease</w:t>
      </w:r>
      <w:r w:rsidRPr="00BF3BC5">
        <w:rPr>
          <w:rFonts w:ascii="Times New Roman" w:hAnsi="Times New Roman" w:cs="Times New Roman"/>
          <w:sz w:val="36"/>
          <w:szCs w:val="36"/>
        </w:rPr>
        <w:t xml:space="preserve"> </w:t>
      </w:r>
      <w:r w:rsidRPr="00BF3BC5">
        <w:rPr>
          <w:rFonts w:ascii="Times New Roman" w:hAnsi="Times New Roman" w:cs="Times New Roman"/>
          <w:sz w:val="36"/>
          <w:szCs w:val="36"/>
        </w:rPr>
        <w:t>(CKD) results in damage to the Kidneys. It is a global health problem and many people are losing their productive years of life. The 40% of persons with CKD are completely unaware that they have it, unlike other diseases CKD can't be cured unless it is predicted in early stages. So, in this research, blood pressure and diabetes state of patients are collected because they are important indicators of whether or not a person has CKD. The usage of various machine learning techniques such as Random Forest, XGradient boost and Support Vector Machines are proposed in this research to overcome the problem and detect the disease in early stage. In this research, CKD dataset is used to predict if a person is affected by CKD or not</w:t>
      </w:r>
      <w:r w:rsidRPr="00BF3BC5">
        <w:rPr>
          <w:rFonts w:ascii="Times New Roman" w:hAnsi="Times New Roman" w:cs="Times New Roman"/>
          <w:sz w:val="36"/>
          <w:szCs w:val="36"/>
        </w:rPr>
        <w:t xml:space="preserve">.  </w:t>
      </w:r>
    </w:p>
    <w:sectPr w:rsidR="00D4623A" w:rsidRPr="00BF3B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23A"/>
    <w:rsid w:val="00BF3BC5"/>
    <w:rsid w:val="00CB15D6"/>
    <w:rsid w:val="00D462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0AF80"/>
  <w15:chartTrackingRefBased/>
  <w15:docId w15:val="{72EF614C-9E32-4CB2-856D-E387C6AE3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6">
    <w:name w:val="ff6"/>
    <w:basedOn w:val="DefaultParagraphFont"/>
    <w:rsid w:val="00CB15D6"/>
  </w:style>
  <w:style w:type="character" w:customStyle="1" w:styleId="ff1">
    <w:name w:val="ff1"/>
    <w:basedOn w:val="DefaultParagraphFont"/>
    <w:rsid w:val="00CB15D6"/>
  </w:style>
  <w:style w:type="character" w:customStyle="1" w:styleId="ws6">
    <w:name w:val="ws6"/>
    <w:basedOn w:val="DefaultParagraphFont"/>
    <w:rsid w:val="00CB15D6"/>
  </w:style>
  <w:style w:type="character" w:customStyle="1" w:styleId="a">
    <w:name w:val="_"/>
    <w:basedOn w:val="DefaultParagraphFont"/>
    <w:rsid w:val="00CB15D6"/>
  </w:style>
  <w:style w:type="character" w:customStyle="1" w:styleId="topic-highlight">
    <w:name w:val="topic-highlight"/>
    <w:basedOn w:val="DefaultParagraphFont"/>
    <w:rsid w:val="00CB15D6"/>
  </w:style>
  <w:style w:type="character" w:styleId="Hyperlink">
    <w:name w:val="Hyperlink"/>
    <w:basedOn w:val="DefaultParagraphFont"/>
    <w:uiPriority w:val="99"/>
    <w:semiHidden/>
    <w:unhideWhenUsed/>
    <w:rsid w:val="00CB15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24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ciencedirect.com/topics/medicine-and-dentistry/glomerular-filtration-r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Brundha B</dc:creator>
  <cp:keywords/>
  <dc:description/>
  <cp:lastModifiedBy>Brundha B</cp:lastModifiedBy>
  <cp:revision>3</cp:revision>
  <dcterms:created xsi:type="dcterms:W3CDTF">2022-09-20T03:20:00Z</dcterms:created>
  <dcterms:modified xsi:type="dcterms:W3CDTF">2022-09-20T03:29:00Z</dcterms:modified>
</cp:coreProperties>
</file>