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626A" w:rsidRPr="004754DA" w:rsidRDefault="003D5865" w:rsidP="00F7626A">
      <w:pPr>
        <w:jc w:val="center"/>
        <w:rPr>
          <w:b/>
          <w:sz w:val="52"/>
          <w:szCs w:val="52"/>
        </w:rPr>
      </w:pPr>
      <w:r>
        <w:rPr>
          <w:b/>
          <w:sz w:val="52"/>
          <w:szCs w:val="52"/>
        </w:rPr>
        <w:t xml:space="preserve"> </w:t>
      </w:r>
      <w:r w:rsidR="008F238E" w:rsidRPr="004754DA">
        <w:rPr>
          <w:b/>
          <w:sz w:val="52"/>
          <w:szCs w:val="52"/>
        </w:rPr>
        <w:t>ESTIMATION OF BUSINESS EXPENSES</w:t>
      </w:r>
    </w:p>
    <w:p w:rsidR="008F238E" w:rsidRPr="003D5865" w:rsidRDefault="00F7626A" w:rsidP="004754DA">
      <w:pPr>
        <w:pStyle w:val="ListParagraph"/>
        <w:ind w:left="0"/>
        <w:rPr>
          <w:b/>
          <w:sz w:val="52"/>
          <w:szCs w:val="52"/>
        </w:rPr>
      </w:pPr>
      <w:r w:rsidRPr="003D5865">
        <w:rPr>
          <w:b/>
          <w:sz w:val="52"/>
          <w:szCs w:val="52"/>
        </w:rPr>
        <w:t>INTRODUCTION</w:t>
      </w:r>
      <w:r w:rsidR="008F238E" w:rsidRPr="003D5865">
        <w:rPr>
          <w:b/>
          <w:sz w:val="52"/>
          <w:szCs w:val="52"/>
        </w:rPr>
        <w:t xml:space="preserve"> </w:t>
      </w:r>
    </w:p>
    <w:p w:rsidR="008F238E" w:rsidRPr="004754DA" w:rsidRDefault="008F238E" w:rsidP="004754DA">
      <w:pPr>
        <w:rPr>
          <w:sz w:val="52"/>
          <w:szCs w:val="52"/>
        </w:rPr>
      </w:pPr>
      <w:r w:rsidRPr="004754DA">
        <w:rPr>
          <w:sz w:val="52"/>
          <w:szCs w:val="52"/>
        </w:rPr>
        <w:t>This involves estimating all the expenses required to start and operate the business, such as equipment, rent, inventory, and marketing. By calculating these costs upfront, business owners can better plan their budget and avoid unexpected expenses.</w:t>
      </w:r>
      <w:r w:rsidR="00022966" w:rsidRPr="004754DA">
        <w:rPr>
          <w:sz w:val="52"/>
          <w:szCs w:val="52"/>
        </w:rPr>
        <w:t xml:space="preserve"> This report delves into the fascinating realm of business expenses and provides a visual exploration of the various expenditures incurred by different business. It showcases the distribution of expenses, identifies key cost drivers, and highlights areas of potential optimization or concern. The visual representations allow for intuitive analysis, facilitating a deeper </w:t>
      </w:r>
      <w:r w:rsidR="00022966" w:rsidRPr="004754DA">
        <w:rPr>
          <w:sz w:val="52"/>
          <w:szCs w:val="52"/>
        </w:rPr>
        <w:lastRenderedPageBreak/>
        <w:t>understanding of expenditure patterns and their implicat</w:t>
      </w:r>
      <w:r w:rsidR="00F7626A" w:rsidRPr="004754DA">
        <w:rPr>
          <w:sz w:val="52"/>
          <w:szCs w:val="52"/>
        </w:rPr>
        <w:t xml:space="preserve">ions for business performance. </w:t>
      </w:r>
      <w:r w:rsidR="00022966" w:rsidRPr="004754DA">
        <w:rPr>
          <w:sz w:val="52"/>
          <w:szCs w:val="52"/>
        </w:rPr>
        <w:t>Decision-makers, financial analysts, and stakeholders can gain valuable insights into the financial health of businesses, id</w:t>
      </w:r>
      <w:r w:rsidR="00F7626A" w:rsidRPr="004754DA">
        <w:rPr>
          <w:sz w:val="52"/>
          <w:szCs w:val="52"/>
        </w:rPr>
        <w:t xml:space="preserve">entify areas of </w:t>
      </w:r>
      <w:r w:rsidR="00022966" w:rsidRPr="004754DA">
        <w:rPr>
          <w:sz w:val="52"/>
          <w:szCs w:val="52"/>
        </w:rPr>
        <w:t>opportunity, and make informed decisions to optimize</w:t>
      </w:r>
      <w:r w:rsidR="00F7626A" w:rsidRPr="004754DA">
        <w:rPr>
          <w:sz w:val="52"/>
          <w:szCs w:val="52"/>
        </w:rPr>
        <w:t xml:space="preserve"> resource.</w:t>
      </w:r>
    </w:p>
    <w:p w:rsidR="00F7626A" w:rsidRPr="004754DA" w:rsidRDefault="00F7626A" w:rsidP="00F7626A">
      <w:pPr>
        <w:pStyle w:val="ListParagraph"/>
        <w:ind w:left="1440"/>
        <w:jc w:val="both"/>
        <w:rPr>
          <w:sz w:val="52"/>
          <w:szCs w:val="52"/>
        </w:rPr>
      </w:pPr>
    </w:p>
    <w:p w:rsidR="00F7626A" w:rsidRPr="004754DA" w:rsidRDefault="00EE16DA" w:rsidP="00452970">
      <w:pPr>
        <w:pStyle w:val="ListParagraph"/>
        <w:ind w:left="0"/>
        <w:jc w:val="both"/>
        <w:rPr>
          <w:b/>
          <w:sz w:val="72"/>
          <w:szCs w:val="52"/>
        </w:rPr>
      </w:pPr>
      <w:r w:rsidRPr="004754DA">
        <w:rPr>
          <w:b/>
          <w:sz w:val="72"/>
          <w:szCs w:val="52"/>
        </w:rPr>
        <w:t>Data Visualizations</w:t>
      </w:r>
    </w:p>
    <w:p w:rsidR="00F7626A" w:rsidRPr="004754DA" w:rsidRDefault="00245408" w:rsidP="004754DA">
      <w:pPr>
        <w:pStyle w:val="ListParagraph"/>
        <w:numPr>
          <w:ilvl w:val="0"/>
          <w:numId w:val="42"/>
        </w:numPr>
        <w:jc w:val="both"/>
        <w:rPr>
          <w:sz w:val="52"/>
          <w:szCs w:val="52"/>
        </w:rPr>
      </w:pPr>
      <w:r w:rsidRPr="004754DA">
        <w:rPr>
          <w:sz w:val="52"/>
          <w:szCs w:val="52"/>
        </w:rPr>
        <w:t>Annual pay</w:t>
      </w:r>
      <w:r w:rsidR="00F7626A" w:rsidRPr="004754DA">
        <w:rPr>
          <w:sz w:val="52"/>
          <w:szCs w:val="52"/>
        </w:rPr>
        <w:t xml:space="preserve">  </w:t>
      </w:r>
      <w:r w:rsidRPr="004754DA">
        <w:rPr>
          <w:sz w:val="52"/>
          <w:szCs w:val="52"/>
        </w:rPr>
        <w:t>roll</w:t>
      </w:r>
    </w:p>
    <w:p w:rsidR="008F238E" w:rsidRPr="004754DA" w:rsidRDefault="00245408" w:rsidP="004754DA">
      <w:pPr>
        <w:pStyle w:val="ListParagraph"/>
        <w:numPr>
          <w:ilvl w:val="0"/>
          <w:numId w:val="42"/>
        </w:numPr>
        <w:jc w:val="both"/>
        <w:rPr>
          <w:sz w:val="52"/>
          <w:szCs w:val="52"/>
        </w:rPr>
      </w:pPr>
      <w:r w:rsidRPr="004754DA">
        <w:rPr>
          <w:sz w:val="52"/>
          <w:szCs w:val="52"/>
        </w:rPr>
        <w:t>Advertisement cost</w:t>
      </w:r>
    </w:p>
    <w:p w:rsidR="00CC0631" w:rsidRPr="004754DA" w:rsidRDefault="00245408" w:rsidP="004754DA">
      <w:pPr>
        <w:pStyle w:val="ListParagraph"/>
        <w:numPr>
          <w:ilvl w:val="0"/>
          <w:numId w:val="42"/>
        </w:numPr>
        <w:jc w:val="both"/>
        <w:rPr>
          <w:sz w:val="52"/>
          <w:szCs w:val="52"/>
        </w:rPr>
      </w:pPr>
      <w:r w:rsidRPr="004754DA">
        <w:rPr>
          <w:sz w:val="52"/>
          <w:szCs w:val="52"/>
        </w:rPr>
        <w:t>Employee(insurance VS pension)</w:t>
      </w:r>
    </w:p>
    <w:p w:rsidR="00245408" w:rsidRPr="004754DA" w:rsidRDefault="00CC0631" w:rsidP="004754DA">
      <w:pPr>
        <w:pStyle w:val="ListParagraph"/>
        <w:numPr>
          <w:ilvl w:val="0"/>
          <w:numId w:val="42"/>
        </w:numPr>
        <w:jc w:val="both"/>
        <w:rPr>
          <w:sz w:val="52"/>
          <w:szCs w:val="52"/>
        </w:rPr>
      </w:pPr>
      <w:r w:rsidRPr="004754DA">
        <w:rPr>
          <w:sz w:val="52"/>
          <w:szCs w:val="52"/>
        </w:rPr>
        <w:t>Equipment costs</w:t>
      </w:r>
      <w:r w:rsidR="00245408" w:rsidRPr="004754DA">
        <w:rPr>
          <w:sz w:val="52"/>
          <w:szCs w:val="52"/>
        </w:rPr>
        <w:t xml:space="preserve"> </w:t>
      </w:r>
    </w:p>
    <w:p w:rsidR="00CC0631" w:rsidRPr="004754DA" w:rsidRDefault="00CC0631" w:rsidP="004754DA">
      <w:pPr>
        <w:pStyle w:val="ListParagraph"/>
        <w:numPr>
          <w:ilvl w:val="0"/>
          <w:numId w:val="42"/>
        </w:numPr>
        <w:jc w:val="both"/>
        <w:rPr>
          <w:sz w:val="52"/>
          <w:szCs w:val="52"/>
        </w:rPr>
      </w:pPr>
      <w:r w:rsidRPr="004754DA">
        <w:rPr>
          <w:sz w:val="52"/>
          <w:szCs w:val="52"/>
        </w:rPr>
        <w:t>Fuel</w:t>
      </w:r>
    </w:p>
    <w:p w:rsidR="00CC0631" w:rsidRPr="004754DA" w:rsidRDefault="00245408" w:rsidP="004754DA">
      <w:pPr>
        <w:pStyle w:val="ListParagraph"/>
        <w:numPr>
          <w:ilvl w:val="0"/>
          <w:numId w:val="42"/>
        </w:numPr>
        <w:jc w:val="both"/>
        <w:rPr>
          <w:sz w:val="52"/>
          <w:szCs w:val="52"/>
        </w:rPr>
      </w:pPr>
      <w:r w:rsidRPr="004754DA">
        <w:rPr>
          <w:sz w:val="52"/>
          <w:szCs w:val="52"/>
        </w:rPr>
        <w:t>Maintenance of buildings</w:t>
      </w:r>
    </w:p>
    <w:p w:rsidR="00CC0631" w:rsidRPr="004754DA" w:rsidRDefault="00245408" w:rsidP="004754DA">
      <w:pPr>
        <w:pStyle w:val="ListParagraph"/>
        <w:numPr>
          <w:ilvl w:val="0"/>
          <w:numId w:val="42"/>
        </w:numPr>
        <w:jc w:val="both"/>
        <w:rPr>
          <w:sz w:val="52"/>
          <w:szCs w:val="52"/>
        </w:rPr>
      </w:pPr>
      <w:r w:rsidRPr="004754DA">
        <w:rPr>
          <w:sz w:val="52"/>
          <w:szCs w:val="52"/>
        </w:rPr>
        <w:t>Power expenditure</w:t>
      </w:r>
    </w:p>
    <w:p w:rsidR="00CC0631" w:rsidRPr="004754DA" w:rsidRDefault="00245408" w:rsidP="004754DA">
      <w:pPr>
        <w:pStyle w:val="ListParagraph"/>
        <w:numPr>
          <w:ilvl w:val="0"/>
          <w:numId w:val="42"/>
        </w:numPr>
        <w:jc w:val="both"/>
        <w:rPr>
          <w:sz w:val="52"/>
          <w:szCs w:val="52"/>
        </w:rPr>
      </w:pPr>
      <w:r w:rsidRPr="004754DA">
        <w:rPr>
          <w:sz w:val="52"/>
          <w:szCs w:val="52"/>
        </w:rPr>
        <w:t>Rental payment machinery</w:t>
      </w:r>
    </w:p>
    <w:p w:rsidR="00CC0631" w:rsidRPr="004754DA" w:rsidRDefault="00CC0631" w:rsidP="004754DA">
      <w:pPr>
        <w:pStyle w:val="ListParagraph"/>
        <w:numPr>
          <w:ilvl w:val="0"/>
          <w:numId w:val="42"/>
        </w:numPr>
        <w:jc w:val="both"/>
        <w:rPr>
          <w:sz w:val="52"/>
          <w:szCs w:val="52"/>
        </w:rPr>
      </w:pPr>
      <w:r w:rsidRPr="004754DA">
        <w:rPr>
          <w:sz w:val="52"/>
          <w:szCs w:val="52"/>
        </w:rPr>
        <w:lastRenderedPageBreak/>
        <w:t>Taxes &amp;</w:t>
      </w:r>
      <w:r w:rsidR="00245408" w:rsidRPr="004754DA">
        <w:rPr>
          <w:sz w:val="52"/>
          <w:szCs w:val="52"/>
        </w:rPr>
        <w:t xml:space="preserve"> licenses</w:t>
      </w:r>
    </w:p>
    <w:p w:rsidR="00EE16DA" w:rsidRPr="004754DA" w:rsidRDefault="00CC0631" w:rsidP="004754DA">
      <w:pPr>
        <w:pStyle w:val="ListParagraph"/>
        <w:numPr>
          <w:ilvl w:val="0"/>
          <w:numId w:val="42"/>
        </w:numPr>
        <w:jc w:val="both"/>
        <w:rPr>
          <w:sz w:val="52"/>
          <w:szCs w:val="52"/>
        </w:rPr>
      </w:pPr>
      <w:r w:rsidRPr="004754DA">
        <w:rPr>
          <w:sz w:val="52"/>
          <w:szCs w:val="52"/>
        </w:rPr>
        <w:t>Transportation</w:t>
      </w:r>
      <w:r w:rsidR="00245408" w:rsidRPr="004754DA">
        <w:rPr>
          <w:sz w:val="52"/>
          <w:szCs w:val="52"/>
        </w:rPr>
        <w:t xml:space="preserve"> </w:t>
      </w:r>
      <w:r w:rsidR="00EE16DA" w:rsidRPr="004754DA">
        <w:rPr>
          <w:sz w:val="52"/>
          <w:szCs w:val="52"/>
        </w:rPr>
        <w:t xml:space="preserve">  </w:t>
      </w:r>
    </w:p>
    <w:p w:rsidR="00EE16DA" w:rsidRPr="004754DA" w:rsidRDefault="00CC0631" w:rsidP="00452970">
      <w:pPr>
        <w:jc w:val="both"/>
        <w:rPr>
          <w:b/>
          <w:sz w:val="72"/>
          <w:szCs w:val="72"/>
        </w:rPr>
      </w:pPr>
      <w:r w:rsidRPr="004754DA">
        <w:rPr>
          <w:b/>
          <w:sz w:val="72"/>
          <w:szCs w:val="72"/>
        </w:rPr>
        <w:t>Das</w:t>
      </w:r>
      <w:r w:rsidR="00402B2D" w:rsidRPr="004754DA">
        <w:rPr>
          <w:b/>
          <w:sz w:val="72"/>
          <w:szCs w:val="72"/>
        </w:rPr>
        <w:t>hboard</w:t>
      </w:r>
      <w:r w:rsidR="00EE16DA" w:rsidRPr="004754DA">
        <w:rPr>
          <w:b/>
          <w:sz w:val="72"/>
          <w:szCs w:val="72"/>
        </w:rPr>
        <w:t xml:space="preserve"> </w:t>
      </w:r>
    </w:p>
    <w:p w:rsidR="00402B2D" w:rsidRPr="004754DA" w:rsidRDefault="00402B2D" w:rsidP="004754DA">
      <w:pPr>
        <w:pStyle w:val="ListParagraph"/>
        <w:numPr>
          <w:ilvl w:val="0"/>
          <w:numId w:val="44"/>
        </w:numPr>
        <w:jc w:val="both"/>
        <w:rPr>
          <w:sz w:val="52"/>
          <w:szCs w:val="52"/>
        </w:rPr>
      </w:pPr>
      <w:r w:rsidRPr="004754DA">
        <w:rPr>
          <w:sz w:val="52"/>
          <w:szCs w:val="52"/>
        </w:rPr>
        <w:t>Expenses insights</w:t>
      </w:r>
    </w:p>
    <w:p w:rsidR="00402B2D" w:rsidRPr="004754DA" w:rsidRDefault="00402B2D" w:rsidP="004754DA">
      <w:pPr>
        <w:pStyle w:val="ListParagraph"/>
        <w:numPr>
          <w:ilvl w:val="0"/>
          <w:numId w:val="44"/>
        </w:numPr>
        <w:jc w:val="both"/>
        <w:rPr>
          <w:sz w:val="52"/>
          <w:szCs w:val="52"/>
        </w:rPr>
      </w:pPr>
      <w:r w:rsidRPr="004754DA">
        <w:rPr>
          <w:sz w:val="52"/>
          <w:szCs w:val="52"/>
        </w:rPr>
        <w:t>Business  Expenditure Overview</w:t>
      </w:r>
    </w:p>
    <w:p w:rsidR="00EE16DA" w:rsidRPr="004754DA" w:rsidRDefault="00402B2D" w:rsidP="004754DA">
      <w:pPr>
        <w:pStyle w:val="ListParagraph"/>
        <w:numPr>
          <w:ilvl w:val="0"/>
          <w:numId w:val="44"/>
        </w:numPr>
        <w:jc w:val="both"/>
        <w:rPr>
          <w:sz w:val="52"/>
          <w:szCs w:val="52"/>
        </w:rPr>
      </w:pPr>
      <w:r w:rsidRPr="004754DA">
        <w:rPr>
          <w:sz w:val="52"/>
          <w:szCs w:val="52"/>
        </w:rPr>
        <w:t xml:space="preserve">Expense Breakdown Insights into </w:t>
      </w:r>
      <w:r w:rsidR="00990B5D">
        <w:rPr>
          <w:sz w:val="52"/>
          <w:szCs w:val="52"/>
        </w:rPr>
        <w:t xml:space="preserve">          </w:t>
      </w:r>
      <w:r w:rsidRPr="004754DA">
        <w:rPr>
          <w:sz w:val="52"/>
          <w:szCs w:val="52"/>
        </w:rPr>
        <w:t>Diverse business Cost</w:t>
      </w:r>
      <w:r w:rsidR="00EE16DA" w:rsidRPr="004754DA">
        <w:rPr>
          <w:sz w:val="52"/>
          <w:szCs w:val="52"/>
        </w:rPr>
        <w:t xml:space="preserve"> </w:t>
      </w:r>
    </w:p>
    <w:p w:rsidR="00402B2D" w:rsidRPr="004754DA" w:rsidRDefault="00402B2D" w:rsidP="00452970">
      <w:pPr>
        <w:ind w:left="360"/>
        <w:jc w:val="both"/>
        <w:rPr>
          <w:sz w:val="72"/>
          <w:szCs w:val="72"/>
        </w:rPr>
      </w:pPr>
      <w:r w:rsidRPr="004754DA">
        <w:rPr>
          <w:b/>
          <w:sz w:val="72"/>
          <w:szCs w:val="72"/>
        </w:rPr>
        <w:t>Story</w:t>
      </w:r>
    </w:p>
    <w:p w:rsidR="00402B2D" w:rsidRPr="004754DA" w:rsidRDefault="00402B2D" w:rsidP="00EE16DA">
      <w:pPr>
        <w:pStyle w:val="ListParagraph"/>
        <w:numPr>
          <w:ilvl w:val="0"/>
          <w:numId w:val="17"/>
        </w:numPr>
        <w:rPr>
          <w:sz w:val="52"/>
          <w:szCs w:val="52"/>
        </w:rPr>
      </w:pPr>
      <w:r w:rsidRPr="004754DA">
        <w:rPr>
          <w:sz w:val="52"/>
          <w:szCs w:val="52"/>
        </w:rPr>
        <w:t>Expenses 1</w:t>
      </w:r>
    </w:p>
    <w:p w:rsidR="00EE16DA" w:rsidRPr="004754DA" w:rsidRDefault="00402B2D" w:rsidP="00245408">
      <w:pPr>
        <w:pStyle w:val="ListParagraph"/>
        <w:numPr>
          <w:ilvl w:val="0"/>
          <w:numId w:val="17"/>
        </w:numPr>
        <w:rPr>
          <w:sz w:val="52"/>
          <w:szCs w:val="52"/>
        </w:rPr>
      </w:pPr>
      <w:r w:rsidRPr="004754DA">
        <w:rPr>
          <w:sz w:val="52"/>
          <w:szCs w:val="52"/>
        </w:rPr>
        <w:t>Expenses 2</w:t>
      </w:r>
      <w:r w:rsidR="00EE16DA" w:rsidRPr="004754DA">
        <w:rPr>
          <w:sz w:val="52"/>
          <w:szCs w:val="52"/>
        </w:rPr>
        <w:t xml:space="preserve">   </w:t>
      </w:r>
    </w:p>
    <w:p w:rsidR="00EE16DA" w:rsidRPr="004754DA" w:rsidRDefault="00EE16DA" w:rsidP="00EE16DA">
      <w:pPr>
        <w:rPr>
          <w:b/>
          <w:color w:val="4F81BD" w:themeColor="accent1"/>
          <w:sz w:val="72"/>
          <w:szCs w:val="72"/>
        </w:rPr>
      </w:pPr>
    </w:p>
    <w:p w:rsidR="008F238E" w:rsidRPr="004754DA" w:rsidRDefault="00EE16DA" w:rsidP="00EE16DA">
      <w:pPr>
        <w:rPr>
          <w:b/>
          <w:sz w:val="72"/>
          <w:szCs w:val="72"/>
        </w:rPr>
      </w:pPr>
      <w:r w:rsidRPr="004754DA">
        <w:rPr>
          <w:b/>
          <w:sz w:val="72"/>
          <w:szCs w:val="72"/>
        </w:rPr>
        <w:t>Purpose</w:t>
      </w:r>
    </w:p>
    <w:p w:rsidR="003424EE" w:rsidRPr="004754DA" w:rsidRDefault="003424EE" w:rsidP="003424EE">
      <w:pPr>
        <w:pStyle w:val="ListParagraph"/>
        <w:numPr>
          <w:ilvl w:val="0"/>
          <w:numId w:val="35"/>
        </w:numPr>
        <w:spacing w:before="240"/>
        <w:jc w:val="both"/>
        <w:rPr>
          <w:sz w:val="52"/>
          <w:szCs w:val="52"/>
        </w:rPr>
      </w:pPr>
      <w:r w:rsidRPr="004754DA">
        <w:rPr>
          <w:sz w:val="52"/>
          <w:szCs w:val="52"/>
        </w:rPr>
        <w:t xml:space="preserve">Cost </w:t>
      </w:r>
      <w:r w:rsidR="00EE16DA" w:rsidRPr="004754DA">
        <w:rPr>
          <w:sz w:val="52"/>
          <w:szCs w:val="52"/>
        </w:rPr>
        <w:t xml:space="preserve">estimation is to give project stakeholders accurate information </w:t>
      </w:r>
      <w:r w:rsidR="00EE16DA" w:rsidRPr="004754DA">
        <w:rPr>
          <w:sz w:val="52"/>
          <w:szCs w:val="52"/>
        </w:rPr>
        <w:lastRenderedPageBreak/>
        <w:t>concerning the related project costs. It is easier to make lasting decisions if there is information to back them up. Cost estimation also gives clients value-aided options and helps clients minimize expenses.</w:t>
      </w:r>
      <w:r w:rsidRPr="004754DA">
        <w:rPr>
          <w:sz w:val="52"/>
          <w:szCs w:val="52"/>
        </w:rPr>
        <w:t xml:space="preserve">                                                                                     </w:t>
      </w:r>
    </w:p>
    <w:p w:rsidR="003424EE" w:rsidRPr="004754DA" w:rsidRDefault="003424EE" w:rsidP="003424EE">
      <w:pPr>
        <w:pStyle w:val="ListParagraph"/>
        <w:numPr>
          <w:ilvl w:val="0"/>
          <w:numId w:val="35"/>
        </w:numPr>
        <w:spacing w:line="240" w:lineRule="auto"/>
        <w:rPr>
          <w:sz w:val="52"/>
          <w:szCs w:val="52"/>
        </w:rPr>
      </w:pPr>
      <w:r w:rsidRPr="004754DA">
        <w:rPr>
          <w:sz w:val="52"/>
          <w:szCs w:val="52"/>
        </w:rPr>
        <w:t>Understanding expenses can help you examine a brand's business model and interpret how it generates profit.</w:t>
      </w:r>
    </w:p>
    <w:p w:rsidR="003424EE" w:rsidRPr="004754DA" w:rsidRDefault="003424EE" w:rsidP="003424EE">
      <w:pPr>
        <w:pStyle w:val="ListParagraph"/>
        <w:numPr>
          <w:ilvl w:val="0"/>
          <w:numId w:val="35"/>
        </w:numPr>
        <w:spacing w:line="240" w:lineRule="auto"/>
        <w:jc w:val="both"/>
        <w:rPr>
          <w:sz w:val="52"/>
          <w:szCs w:val="52"/>
        </w:rPr>
      </w:pPr>
      <w:r w:rsidRPr="004754DA">
        <w:rPr>
          <w:sz w:val="52"/>
          <w:szCs w:val="52"/>
        </w:rPr>
        <w:t>Fresh</w:t>
      </w:r>
      <w:r w:rsidR="00452970" w:rsidRPr="004754DA">
        <w:rPr>
          <w:sz w:val="52"/>
          <w:szCs w:val="52"/>
        </w:rPr>
        <w:t xml:space="preserve"> Books has a</w:t>
      </w:r>
      <w:r w:rsidRPr="004754DA">
        <w:rPr>
          <w:sz w:val="52"/>
          <w:szCs w:val="52"/>
        </w:rPr>
        <w:t xml:space="preserve"> </w:t>
      </w:r>
      <w:r w:rsidR="00452970" w:rsidRPr="004754DA">
        <w:rPr>
          <w:sz w:val="52"/>
          <w:szCs w:val="52"/>
        </w:rPr>
        <w:t>develop</w:t>
      </w:r>
      <w:r w:rsidRPr="004754DA">
        <w:rPr>
          <w:sz w:val="52"/>
          <w:szCs w:val="52"/>
        </w:rPr>
        <w:t xml:space="preserve"> </w:t>
      </w:r>
      <w:r w:rsidR="00452970" w:rsidRPr="004754DA">
        <w:rPr>
          <w:sz w:val="52"/>
          <w:szCs w:val="52"/>
        </w:rPr>
        <w:t>business quality</w:t>
      </w:r>
      <w:r w:rsidRPr="004754DA">
        <w:rPr>
          <w:sz w:val="52"/>
          <w:szCs w:val="52"/>
        </w:rPr>
        <w:t xml:space="preserve"> that help you build an estimate quickly and easily.</w:t>
      </w:r>
    </w:p>
    <w:p w:rsidR="003424EE" w:rsidRPr="004754DA" w:rsidRDefault="003424EE" w:rsidP="003424EE">
      <w:pPr>
        <w:pStyle w:val="ListParagraph"/>
        <w:numPr>
          <w:ilvl w:val="0"/>
          <w:numId w:val="35"/>
        </w:numPr>
        <w:spacing w:line="240" w:lineRule="auto"/>
        <w:jc w:val="both"/>
        <w:rPr>
          <w:sz w:val="52"/>
          <w:szCs w:val="52"/>
        </w:rPr>
      </w:pPr>
      <w:r w:rsidRPr="004754DA">
        <w:rPr>
          <w:sz w:val="52"/>
          <w:szCs w:val="52"/>
        </w:rPr>
        <w:t xml:space="preserve">Create an estimate when you want to give your customer a quote, bid, or proposal for work you plan to do. The form looks similar to an invoice, but instead of charging your customer, you're giving them info about your </w:t>
      </w:r>
      <w:r w:rsidRPr="004754DA">
        <w:rPr>
          <w:sz w:val="52"/>
          <w:szCs w:val="52"/>
        </w:rPr>
        <w:lastRenderedPageBreak/>
        <w:t>proposal and what they can expect to pay.</w:t>
      </w:r>
    </w:p>
    <w:p w:rsidR="003424EE" w:rsidRPr="004754DA" w:rsidRDefault="003424EE" w:rsidP="003424EE">
      <w:pPr>
        <w:pStyle w:val="ListParagraph"/>
        <w:numPr>
          <w:ilvl w:val="0"/>
          <w:numId w:val="32"/>
        </w:numPr>
        <w:spacing w:line="240" w:lineRule="auto"/>
        <w:jc w:val="both"/>
        <w:rPr>
          <w:sz w:val="52"/>
          <w:szCs w:val="52"/>
        </w:rPr>
      </w:pPr>
      <w:r w:rsidRPr="004754DA">
        <w:rPr>
          <w:sz w:val="52"/>
          <w:szCs w:val="52"/>
        </w:rPr>
        <w:t xml:space="preserve"> The purpose of estimating is to forecast (predict) the cost required to complete a con</w:t>
      </w:r>
      <w:r w:rsidR="00452970" w:rsidRPr="004754DA">
        <w:rPr>
          <w:sz w:val="52"/>
          <w:szCs w:val="52"/>
        </w:rPr>
        <w:t xml:space="preserve">struction project in accordance </w:t>
      </w:r>
      <w:r w:rsidRPr="004754DA">
        <w:rPr>
          <w:sz w:val="52"/>
          <w:szCs w:val="52"/>
        </w:rPr>
        <w:t>with the contract plans and</w:t>
      </w:r>
      <w:r w:rsidR="00452970" w:rsidRPr="004754DA">
        <w:rPr>
          <w:sz w:val="52"/>
          <w:szCs w:val="52"/>
        </w:rPr>
        <w:t xml:space="preserve"> specification</w:t>
      </w:r>
      <w:r w:rsidRPr="004754DA">
        <w:rPr>
          <w:sz w:val="52"/>
          <w:szCs w:val="52"/>
        </w:rPr>
        <w:t>.</w:t>
      </w:r>
    </w:p>
    <w:p w:rsidR="00452970" w:rsidRDefault="00452970" w:rsidP="00452970">
      <w:pPr>
        <w:pStyle w:val="ListParagraph"/>
        <w:spacing w:line="240" w:lineRule="auto"/>
        <w:jc w:val="both"/>
        <w:rPr>
          <w:sz w:val="40"/>
        </w:rPr>
      </w:pPr>
    </w:p>
    <w:p w:rsidR="00832799" w:rsidRDefault="00452970" w:rsidP="00832799">
      <w:pPr>
        <w:pStyle w:val="ListParagraph"/>
        <w:numPr>
          <w:ilvl w:val="0"/>
          <w:numId w:val="36"/>
        </w:numPr>
        <w:spacing w:line="240" w:lineRule="auto"/>
        <w:jc w:val="both"/>
        <w:rPr>
          <w:sz w:val="40"/>
        </w:rPr>
      </w:pPr>
      <w:r>
        <w:rPr>
          <w:sz w:val="40"/>
        </w:rPr>
        <w:t>Problem Definition &amp;Design thinking</w:t>
      </w:r>
    </w:p>
    <w:p w:rsidR="00832799" w:rsidRPr="00832799" w:rsidRDefault="00832799" w:rsidP="00832799">
      <w:pPr>
        <w:pStyle w:val="ListParagraph"/>
        <w:spacing w:line="240" w:lineRule="auto"/>
        <w:jc w:val="both"/>
        <w:rPr>
          <w:sz w:val="40"/>
        </w:rPr>
      </w:pPr>
    </w:p>
    <w:p w:rsidR="008F238E" w:rsidRPr="003424EE" w:rsidRDefault="00356C2B" w:rsidP="003424EE">
      <w:pPr>
        <w:spacing w:line="360" w:lineRule="auto"/>
        <w:rPr>
          <w:b/>
          <w:sz w:val="28"/>
        </w:rPr>
      </w:pPr>
      <w:r>
        <w:rPr>
          <w:b/>
          <w:noProof/>
          <w:sz w:val="28"/>
        </w:rPr>
        <w:drawing>
          <wp:inline distT="0" distB="0" distL="0" distR="0" wp14:anchorId="7AF15C95" wp14:editId="1879BEE9">
            <wp:extent cx="4514120" cy="15477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9">
                      <a:extLst>
                        <a:ext uri="{28A0092B-C50C-407E-A947-70E740481C1C}">
                          <a14:useLocalDpi xmlns:a14="http://schemas.microsoft.com/office/drawing/2010/main" val="0"/>
                        </a:ext>
                      </a:extLst>
                    </a:blip>
                    <a:stretch>
                      <a:fillRect/>
                    </a:stretch>
                  </pic:blipFill>
                  <pic:spPr>
                    <a:xfrm>
                      <a:off x="0" y="0"/>
                      <a:ext cx="4514047" cy="1547695"/>
                    </a:xfrm>
                    <a:prstGeom prst="rect">
                      <a:avLst/>
                    </a:prstGeom>
                  </pic:spPr>
                </pic:pic>
              </a:graphicData>
            </a:graphic>
          </wp:inline>
        </w:drawing>
      </w:r>
    </w:p>
    <w:p w:rsidR="008F238E" w:rsidRPr="00832799" w:rsidRDefault="00832799" w:rsidP="00832799">
      <w:pPr>
        <w:spacing w:line="360" w:lineRule="auto"/>
        <w:rPr>
          <w:b/>
          <w:sz w:val="32"/>
        </w:rPr>
      </w:pPr>
      <w:r>
        <w:rPr>
          <w:b/>
          <w:noProof/>
          <w:sz w:val="28"/>
        </w:rPr>
        <w:lastRenderedPageBreak/>
        <w:drawing>
          <wp:inline distT="0" distB="0" distL="0" distR="0" wp14:anchorId="774AD58D" wp14:editId="0CEF6787">
            <wp:extent cx="6283234" cy="56489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0">
                      <a:extLst>
                        <a:ext uri="{28A0092B-C50C-407E-A947-70E740481C1C}">
                          <a14:useLocalDpi xmlns:a14="http://schemas.microsoft.com/office/drawing/2010/main" val="0"/>
                        </a:ext>
                      </a:extLst>
                    </a:blip>
                    <a:stretch>
                      <a:fillRect/>
                    </a:stretch>
                  </pic:blipFill>
                  <pic:spPr>
                    <a:xfrm>
                      <a:off x="0" y="0"/>
                      <a:ext cx="6283234" cy="5648933"/>
                    </a:xfrm>
                    <a:prstGeom prst="rect">
                      <a:avLst/>
                    </a:prstGeom>
                  </pic:spPr>
                </pic:pic>
              </a:graphicData>
            </a:graphic>
          </wp:inline>
        </w:drawing>
      </w:r>
      <w:r w:rsidR="008F238E" w:rsidRPr="003424EE">
        <w:rPr>
          <w:b/>
          <w:sz w:val="28"/>
        </w:rPr>
        <w:br w:type="page"/>
      </w:r>
    </w:p>
    <w:p w:rsidR="0098754F" w:rsidRDefault="0098754F" w:rsidP="00E61BA3">
      <w:pPr>
        <w:pStyle w:val="ListParagraph"/>
        <w:ind w:left="0"/>
        <w:rPr>
          <w:b/>
          <w:sz w:val="56"/>
          <w:szCs w:val="40"/>
        </w:rPr>
      </w:pPr>
      <w:r w:rsidRPr="0098754F">
        <w:rPr>
          <w:b/>
          <w:sz w:val="56"/>
          <w:szCs w:val="40"/>
        </w:rPr>
        <w:lastRenderedPageBreak/>
        <w:t>Result</w:t>
      </w:r>
      <w:r w:rsidR="003D5865">
        <w:rPr>
          <w:b/>
          <w:noProof/>
          <w:sz w:val="56"/>
          <w:szCs w:val="40"/>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ertisement co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3D5865">
        <w:rPr>
          <w:b/>
          <w:noProof/>
          <w:sz w:val="56"/>
          <w:szCs w:val="40"/>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ual Pay Roll.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3D5865">
        <w:rPr>
          <w:b/>
          <w:noProof/>
          <w:sz w:val="56"/>
          <w:szCs w:val="40"/>
        </w:rPr>
        <w:lastRenderedPageBreak/>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 labour vs Employ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3D5865">
        <w:rPr>
          <w:b/>
          <w:noProof/>
          <w:sz w:val="56"/>
          <w:szCs w:val="40"/>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r cos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3D5865">
        <w:rPr>
          <w:b/>
          <w:noProof/>
          <w:sz w:val="56"/>
          <w:szCs w:val="40"/>
        </w:rPr>
        <w:lastRenderedPageBreak/>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ment cos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3D5865">
        <w:rPr>
          <w:b/>
          <w:noProof/>
          <w:sz w:val="56"/>
          <w:szCs w:val="40"/>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ses YOY.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3D5865">
        <w:rPr>
          <w:b/>
          <w:noProof/>
          <w:sz w:val="56"/>
          <w:szCs w:val="40"/>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el.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3D5865">
        <w:rPr>
          <w:b/>
          <w:noProof/>
          <w:sz w:val="56"/>
          <w:szCs w:val="40"/>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enance of Buildin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3D5865">
        <w:rPr>
          <w:b/>
          <w:noProof/>
          <w:sz w:val="56"/>
          <w:szCs w:val="40"/>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ng  Expens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3D5865">
        <w:rPr>
          <w:b/>
          <w:noProof/>
          <w:sz w:val="56"/>
          <w:szCs w:val="40"/>
        </w:rPr>
        <w:drawing>
          <wp:inline distT="0" distB="0" distL="0" distR="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expenditu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3D5865">
        <w:rPr>
          <w:b/>
          <w:noProof/>
          <w:sz w:val="56"/>
          <w:szCs w:val="40"/>
        </w:rPr>
        <w:lastRenderedPageBreak/>
        <w:drawing>
          <wp:inline distT="0" distB="0" distL="0" distR="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al Payment Machine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3D5865">
        <w:rPr>
          <w:b/>
          <w:noProof/>
          <w:sz w:val="56"/>
          <w:szCs w:val="40"/>
        </w:rPr>
        <w:drawing>
          <wp:inline distT="0" distB="0" distL="0" distR="0">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ation and  warehousing.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4754DA">
        <w:rPr>
          <w:b/>
          <w:noProof/>
          <w:sz w:val="56"/>
          <w:szCs w:val="40"/>
        </w:rPr>
        <w:lastRenderedPageBreak/>
        <w:drawing>
          <wp:inline distT="0" distB="0" distL="0" distR="0">
            <wp:extent cx="5943600" cy="47536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Expenditure Overview.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753610"/>
                    </a:xfrm>
                    <a:prstGeom prst="rect">
                      <a:avLst/>
                    </a:prstGeom>
                  </pic:spPr>
                </pic:pic>
              </a:graphicData>
            </a:graphic>
          </wp:inline>
        </w:drawing>
      </w:r>
      <w:r w:rsidR="004754DA">
        <w:rPr>
          <w:b/>
          <w:noProof/>
          <w:sz w:val="56"/>
          <w:szCs w:val="40"/>
        </w:rPr>
        <w:lastRenderedPageBreak/>
        <w:drawing>
          <wp:inline distT="0" distB="0" distL="0" distR="0">
            <wp:extent cx="5943600" cy="47536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se Breakdown_Insighys inyo Diverse business Cost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753610"/>
                    </a:xfrm>
                    <a:prstGeom prst="rect">
                      <a:avLst/>
                    </a:prstGeom>
                  </pic:spPr>
                </pic:pic>
              </a:graphicData>
            </a:graphic>
          </wp:inline>
        </w:drawing>
      </w:r>
      <w:r w:rsidR="004754DA">
        <w:rPr>
          <w:b/>
          <w:noProof/>
          <w:sz w:val="56"/>
          <w:szCs w:val="40"/>
        </w:rPr>
        <w:lastRenderedPageBreak/>
        <w:drawing>
          <wp:inline distT="0" distB="0" distL="0" distR="0">
            <wp:extent cx="5943600" cy="47536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se Insight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753610"/>
                    </a:xfrm>
                    <a:prstGeom prst="rect">
                      <a:avLst/>
                    </a:prstGeom>
                  </pic:spPr>
                </pic:pic>
              </a:graphicData>
            </a:graphic>
          </wp:inline>
        </w:drawing>
      </w:r>
    </w:p>
    <w:p w:rsidR="004754DA" w:rsidRPr="0098754F" w:rsidRDefault="004754DA" w:rsidP="00E61BA3">
      <w:pPr>
        <w:pStyle w:val="ListParagraph"/>
        <w:ind w:left="0"/>
        <w:rPr>
          <w:b/>
          <w:sz w:val="56"/>
          <w:szCs w:val="40"/>
        </w:rPr>
      </w:pPr>
      <w:r>
        <w:rPr>
          <w:b/>
          <w:noProof/>
          <w:sz w:val="56"/>
          <w:szCs w:val="40"/>
        </w:rPr>
        <w:lastRenderedPageBreak/>
        <w:drawing>
          <wp:inline distT="0" distB="0" distL="0" distR="0">
            <wp:extent cx="5943600" cy="5639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r>
        <w:rPr>
          <w:b/>
          <w:noProof/>
          <w:sz w:val="56"/>
          <w:szCs w:val="40"/>
        </w:rPr>
        <w:lastRenderedPageBreak/>
        <w:drawing>
          <wp:inline distT="0" distB="0" distL="0" distR="0">
            <wp:extent cx="5943600" cy="5639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r>
        <w:rPr>
          <w:b/>
          <w:noProof/>
          <w:sz w:val="56"/>
          <w:szCs w:val="40"/>
        </w:rPr>
        <w:lastRenderedPageBreak/>
        <w:drawing>
          <wp:inline distT="0" distB="0" distL="0" distR="0">
            <wp:extent cx="5943600" cy="5639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r>
        <w:rPr>
          <w:b/>
          <w:noProof/>
          <w:sz w:val="56"/>
          <w:szCs w:val="40"/>
        </w:rPr>
        <w:lastRenderedPageBreak/>
        <w:drawing>
          <wp:inline distT="0" distB="0" distL="0" distR="0">
            <wp:extent cx="5943600" cy="5639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r>
        <w:rPr>
          <w:b/>
          <w:noProof/>
          <w:sz w:val="56"/>
          <w:szCs w:val="40"/>
        </w:rPr>
        <w:lastRenderedPageBreak/>
        <w:drawing>
          <wp:inline distT="0" distB="0" distL="0" distR="0">
            <wp:extent cx="5943600" cy="5639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p>
    <w:p w:rsidR="00E61BA3" w:rsidRPr="00D055C9" w:rsidRDefault="004754DA" w:rsidP="00D055C9">
      <w:pPr>
        <w:spacing w:line="240" w:lineRule="auto"/>
        <w:ind w:firstLine="720"/>
        <w:jc w:val="both"/>
        <w:rPr>
          <w:b/>
          <w:sz w:val="56"/>
        </w:rPr>
      </w:pPr>
      <w:r>
        <w:rPr>
          <w:b/>
          <w:noProof/>
          <w:sz w:val="56"/>
        </w:rPr>
        <w:lastRenderedPageBreak/>
        <w:drawing>
          <wp:inline distT="0" distB="0" distL="0" distR="0">
            <wp:extent cx="5943600" cy="5639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r>
        <w:rPr>
          <w:b/>
          <w:noProof/>
          <w:sz w:val="56"/>
        </w:rPr>
        <w:lastRenderedPageBreak/>
        <w:drawing>
          <wp:inline distT="0" distB="0" distL="0" distR="0">
            <wp:extent cx="5943600" cy="5639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r>
        <w:rPr>
          <w:b/>
          <w:noProof/>
          <w:sz w:val="56"/>
        </w:rPr>
        <w:lastRenderedPageBreak/>
        <w:drawing>
          <wp:inline distT="0" distB="0" distL="0" distR="0">
            <wp:extent cx="5943600" cy="5639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r>
        <w:rPr>
          <w:b/>
          <w:noProof/>
          <w:sz w:val="56"/>
        </w:rPr>
        <w:lastRenderedPageBreak/>
        <w:drawing>
          <wp:inline distT="0" distB="0" distL="0" distR="0">
            <wp:extent cx="5943600" cy="5639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r>
        <w:rPr>
          <w:b/>
          <w:noProof/>
          <w:sz w:val="56"/>
        </w:rPr>
        <w:lastRenderedPageBreak/>
        <w:drawing>
          <wp:inline distT="0" distB="0" distL="0" distR="0">
            <wp:extent cx="5943600" cy="5639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r>
        <w:rPr>
          <w:b/>
          <w:noProof/>
          <w:sz w:val="56"/>
        </w:rPr>
        <w:lastRenderedPageBreak/>
        <w:drawing>
          <wp:inline distT="0" distB="0" distL="0" distR="0">
            <wp:extent cx="5943600" cy="5639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p>
    <w:p w:rsidR="00D055C9" w:rsidRPr="00D055C9" w:rsidRDefault="00D055C9" w:rsidP="00D055C9">
      <w:pPr>
        <w:rPr>
          <w:b/>
          <w:color w:val="000000" w:themeColor="text1"/>
          <w:sz w:val="72"/>
        </w:rPr>
      </w:pPr>
      <w:r w:rsidRPr="00D055C9">
        <w:rPr>
          <w:b/>
          <w:color w:val="000000" w:themeColor="text1"/>
          <w:sz w:val="72"/>
        </w:rPr>
        <w:t>A</w:t>
      </w:r>
      <w:r w:rsidR="00E61BA3" w:rsidRPr="00D055C9">
        <w:rPr>
          <w:b/>
          <w:color w:val="000000" w:themeColor="text1"/>
          <w:sz w:val="72"/>
        </w:rPr>
        <w:t>dvantage</w:t>
      </w:r>
    </w:p>
    <w:p w:rsidR="00D055C9" w:rsidRPr="00D055C9" w:rsidRDefault="00D055C9" w:rsidP="00D055C9">
      <w:pPr>
        <w:pStyle w:val="ListParagraph"/>
        <w:rPr>
          <w:color w:val="00B0F0"/>
          <w:sz w:val="72"/>
        </w:rPr>
      </w:pPr>
    </w:p>
    <w:p w:rsidR="00D055C9" w:rsidRPr="00D055C9" w:rsidRDefault="00D055C9" w:rsidP="00D055C9">
      <w:pPr>
        <w:pStyle w:val="ListParagraph"/>
        <w:rPr>
          <w:color w:val="00B0F0"/>
          <w:sz w:val="72"/>
        </w:rPr>
      </w:pPr>
    </w:p>
    <w:p w:rsidR="00D055C9" w:rsidRPr="004754DA" w:rsidRDefault="00D055C9" w:rsidP="00D055C9">
      <w:pPr>
        <w:pStyle w:val="ListParagraph"/>
        <w:numPr>
          <w:ilvl w:val="0"/>
          <w:numId w:val="32"/>
        </w:numPr>
        <w:spacing w:line="240" w:lineRule="auto"/>
        <w:jc w:val="both"/>
        <w:rPr>
          <w:b/>
          <w:sz w:val="52"/>
          <w:szCs w:val="5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sidRPr="004754DA">
        <w:rPr>
          <w:sz w:val="52"/>
          <w:szCs w:val="52"/>
        </w:rPr>
        <w:lastRenderedPageBreak/>
        <w:t xml:space="preserve">It allows you to know whether you need to raise the price of your product or  </w:t>
      </w:r>
      <w:r w:rsidR="00C45BE6" w:rsidRPr="004754DA">
        <w:rPr>
          <w:sz w:val="52"/>
          <w:szCs w:val="52"/>
        </w:rPr>
        <w:t xml:space="preserve"> </w:t>
      </w:r>
      <w:r w:rsidRPr="004754DA">
        <w:rPr>
          <w:sz w:val="52"/>
          <w:szCs w:val="52"/>
        </w:rPr>
        <w:t>you can keep it at a steady cost.</w:t>
      </w:r>
    </w:p>
    <w:p w:rsidR="00D055C9" w:rsidRPr="004754DA" w:rsidRDefault="00D055C9" w:rsidP="00D055C9">
      <w:pPr>
        <w:pStyle w:val="ListParagraph"/>
        <w:numPr>
          <w:ilvl w:val="0"/>
          <w:numId w:val="32"/>
        </w:numPr>
        <w:spacing w:line="240" w:lineRule="auto"/>
        <w:rPr>
          <w:sz w:val="52"/>
          <w:szCs w:val="52"/>
        </w:rPr>
      </w:pPr>
      <w:r w:rsidRPr="004754DA">
        <w:rPr>
          <w:sz w:val="52"/>
          <w:szCs w:val="52"/>
        </w:rPr>
        <w:t>These benefits include budget planning, resource allocation, risk management, improved decision-making, and competitive advantage. Using cost estimation, organizations can ensure the success of their projects and maintain a competitive edge in their respective industries.</w:t>
      </w:r>
    </w:p>
    <w:p w:rsidR="00C45BE6" w:rsidRPr="004754DA" w:rsidRDefault="00C45BE6" w:rsidP="00C45BE6">
      <w:pPr>
        <w:pStyle w:val="ListParagraph"/>
        <w:numPr>
          <w:ilvl w:val="0"/>
          <w:numId w:val="32"/>
        </w:numPr>
        <w:spacing w:line="240" w:lineRule="auto"/>
        <w:rPr>
          <w:sz w:val="52"/>
          <w:szCs w:val="52"/>
        </w:rPr>
      </w:pPr>
      <w:r w:rsidRPr="004754DA">
        <w:rPr>
          <w:sz w:val="52"/>
          <w:szCs w:val="52"/>
        </w:rPr>
        <w:t>Considering the risks involved with completing the job.</w:t>
      </w:r>
    </w:p>
    <w:p w:rsidR="00C45BE6" w:rsidRPr="004754DA" w:rsidRDefault="00C45BE6" w:rsidP="00C45BE6">
      <w:pPr>
        <w:spacing w:line="240" w:lineRule="auto"/>
        <w:ind w:left="360"/>
        <w:rPr>
          <w:sz w:val="52"/>
          <w:szCs w:val="52"/>
        </w:rPr>
      </w:pPr>
      <w:r w:rsidRPr="004754DA">
        <w:rPr>
          <w:sz w:val="52"/>
          <w:szCs w:val="52"/>
        </w:rPr>
        <w:t>Using cost estimation, organizations can ensure the success of their projects and maintain a competitive edge in their respective industries.</w:t>
      </w:r>
    </w:p>
    <w:p w:rsidR="00C45BE6" w:rsidRPr="004754DA" w:rsidRDefault="00C45BE6" w:rsidP="00C45BE6">
      <w:pPr>
        <w:spacing w:line="240" w:lineRule="auto"/>
        <w:ind w:left="360"/>
        <w:rPr>
          <w:sz w:val="52"/>
          <w:szCs w:val="52"/>
        </w:rPr>
      </w:pPr>
    </w:p>
    <w:p w:rsidR="00C45BE6" w:rsidRPr="004754DA" w:rsidRDefault="00C45BE6" w:rsidP="00C45BE6">
      <w:pPr>
        <w:pStyle w:val="ListParagraph"/>
        <w:spacing w:line="240" w:lineRule="auto"/>
        <w:ind w:left="0"/>
        <w:rPr>
          <w:b/>
          <w:sz w:val="52"/>
          <w:szCs w:val="52"/>
        </w:rPr>
      </w:pPr>
      <w:r w:rsidRPr="004754DA">
        <w:rPr>
          <w:b/>
          <w:sz w:val="52"/>
          <w:szCs w:val="52"/>
        </w:rPr>
        <w:t>DISADVANTAGE</w:t>
      </w:r>
    </w:p>
    <w:p w:rsidR="00C45BE6" w:rsidRPr="004754DA" w:rsidRDefault="00C45BE6" w:rsidP="00952AD2">
      <w:pPr>
        <w:pStyle w:val="ListParagraph"/>
        <w:numPr>
          <w:ilvl w:val="0"/>
          <w:numId w:val="41"/>
        </w:numPr>
        <w:rPr>
          <w:sz w:val="52"/>
          <w:szCs w:val="52"/>
        </w:rPr>
      </w:pPr>
      <w:r w:rsidRPr="004754DA">
        <w:rPr>
          <w:sz w:val="52"/>
          <w:szCs w:val="52"/>
        </w:rPr>
        <w:lastRenderedPageBreak/>
        <w:t xml:space="preserve">Only Past Performances Can </w:t>
      </w:r>
      <w:proofErr w:type="gramStart"/>
      <w:r w:rsidRPr="004754DA">
        <w:rPr>
          <w:sz w:val="52"/>
          <w:szCs w:val="52"/>
        </w:rPr>
        <w:t>be</w:t>
      </w:r>
      <w:proofErr w:type="gramEnd"/>
      <w:r w:rsidRPr="004754DA">
        <w:rPr>
          <w:sz w:val="52"/>
          <w:szCs w:val="52"/>
        </w:rPr>
        <w:t xml:space="preserve"> Recorded.</w:t>
      </w:r>
    </w:p>
    <w:p w:rsidR="00C45BE6" w:rsidRPr="004754DA" w:rsidRDefault="00C45BE6" w:rsidP="00952AD2">
      <w:pPr>
        <w:pStyle w:val="ListParagraph"/>
        <w:numPr>
          <w:ilvl w:val="0"/>
          <w:numId w:val="41"/>
        </w:numPr>
        <w:rPr>
          <w:sz w:val="52"/>
          <w:szCs w:val="52"/>
        </w:rPr>
      </w:pPr>
      <w:r w:rsidRPr="004754DA">
        <w:rPr>
          <w:sz w:val="52"/>
          <w:szCs w:val="52"/>
        </w:rPr>
        <w:t>System Complexity Costly to Maintain.</w:t>
      </w:r>
    </w:p>
    <w:p w:rsidR="00C45BE6" w:rsidRPr="004754DA" w:rsidRDefault="00C45BE6" w:rsidP="00952AD2">
      <w:pPr>
        <w:pStyle w:val="ListParagraph"/>
        <w:numPr>
          <w:ilvl w:val="0"/>
          <w:numId w:val="41"/>
        </w:numPr>
        <w:rPr>
          <w:sz w:val="52"/>
          <w:szCs w:val="52"/>
        </w:rPr>
      </w:pPr>
      <w:r w:rsidRPr="004754DA">
        <w:rPr>
          <w:sz w:val="52"/>
          <w:szCs w:val="52"/>
        </w:rPr>
        <w:t>No standard procedure in estimation.</w:t>
      </w:r>
    </w:p>
    <w:p w:rsidR="00C45BE6" w:rsidRPr="004754DA" w:rsidRDefault="00C45BE6" w:rsidP="00952AD2">
      <w:pPr>
        <w:pStyle w:val="ListParagraph"/>
        <w:numPr>
          <w:ilvl w:val="0"/>
          <w:numId w:val="41"/>
        </w:numPr>
        <w:rPr>
          <w:sz w:val="52"/>
          <w:szCs w:val="52"/>
        </w:rPr>
      </w:pPr>
      <w:r w:rsidRPr="004754DA">
        <w:rPr>
          <w:sz w:val="52"/>
          <w:szCs w:val="52"/>
        </w:rPr>
        <w:t>Complexity-increasing auditing risk tends to be more expensive and its effectiveness is limited.</w:t>
      </w:r>
    </w:p>
    <w:p w:rsidR="00C45BE6" w:rsidRPr="004754DA" w:rsidRDefault="00C45BE6" w:rsidP="00952AD2">
      <w:pPr>
        <w:pStyle w:val="ListParagraph"/>
        <w:numPr>
          <w:ilvl w:val="0"/>
          <w:numId w:val="41"/>
        </w:numPr>
        <w:rPr>
          <w:sz w:val="52"/>
          <w:szCs w:val="52"/>
        </w:rPr>
      </w:pPr>
      <w:r w:rsidRPr="004754DA">
        <w:rPr>
          <w:sz w:val="52"/>
          <w:szCs w:val="52"/>
        </w:rPr>
        <w:t>The costing records only indicate previous performance, but management makes long-term decisions. Cost accounting incorporates costs at a specified pace.</w:t>
      </w:r>
    </w:p>
    <w:p w:rsidR="008F238E" w:rsidRPr="004754DA" w:rsidRDefault="00952AD2" w:rsidP="00952AD2">
      <w:pPr>
        <w:rPr>
          <w:b/>
          <w:color w:val="000000" w:themeColor="text1"/>
          <w:sz w:val="52"/>
          <w:szCs w:val="52"/>
        </w:rPr>
      </w:pPr>
      <w:r w:rsidRPr="004754DA">
        <w:rPr>
          <w:b/>
          <w:color w:val="000000" w:themeColor="text1"/>
          <w:sz w:val="52"/>
          <w:szCs w:val="52"/>
        </w:rPr>
        <w:t>Applications</w:t>
      </w:r>
    </w:p>
    <w:p w:rsidR="00952AD2" w:rsidRPr="004754DA" w:rsidRDefault="00952AD2" w:rsidP="00952AD2">
      <w:pPr>
        <w:rPr>
          <w:sz w:val="52"/>
          <w:szCs w:val="52"/>
        </w:rPr>
      </w:pPr>
      <w:r w:rsidRPr="004754DA">
        <w:rPr>
          <w:sz w:val="52"/>
          <w:szCs w:val="52"/>
        </w:rPr>
        <w:tab/>
        <w:t xml:space="preserve"> Cost estimation helps you determine your project's budget, schedule the work necessary and manage new resources. Cost estimates are also very crucial when it </w:t>
      </w:r>
      <w:r w:rsidRPr="004754DA">
        <w:rPr>
          <w:sz w:val="52"/>
          <w:szCs w:val="52"/>
        </w:rPr>
        <w:lastRenderedPageBreak/>
        <w:t xml:space="preserve">comes to winning new business. Property owners also use cost estimates to assess the feasibility of their projects before embarking on actual construction. An expense is a cost that businesses incur in running their operations. Expenses include wages, salaries, maintenance, rent, and depreciation. Expenses are deducted from revenue to arrive at profits. Businesses are allowed to deduct certain expenses from taxes to help alleviate the tax burden and bulk up profits.  Spending Tracker is the easiest and most user friendly Personal Finance App in the store. And best of all, it's free! The simple fact is, by tracking your spending you will be able to stick to a budget and therefore SAVE MONEY. So give </w:t>
      </w:r>
      <w:r w:rsidRPr="004754DA">
        <w:rPr>
          <w:sz w:val="52"/>
          <w:szCs w:val="52"/>
        </w:rPr>
        <w:lastRenderedPageBreak/>
        <w:t>it a try and have instant control over your spending.  An expense tracker app allows you to monitor and categorize your expenses across different bank and investment accounts and credit cards. Some of these apps also offer budgeting tools, credit monitoring, mileage tracking, receipt keeping, and advice to grow your net worth. The best budgeting apps help you understand your income and spending so you have maximum control over your money. Budgeting apps may connect to your bank account and credit cards to automatically download transactions and categorize you spending to match the budget you choose.</w:t>
      </w:r>
    </w:p>
    <w:p w:rsidR="00307ED3" w:rsidRPr="004754DA" w:rsidRDefault="00952AD2" w:rsidP="00952AD2">
      <w:pPr>
        <w:rPr>
          <w:sz w:val="52"/>
          <w:szCs w:val="52"/>
        </w:rPr>
      </w:pPr>
      <w:r w:rsidRPr="004754DA">
        <w:rPr>
          <w:sz w:val="52"/>
          <w:szCs w:val="52"/>
        </w:rPr>
        <w:t>Conclusion</w:t>
      </w:r>
    </w:p>
    <w:p w:rsidR="00307ED3" w:rsidRPr="004754DA" w:rsidRDefault="00307ED3" w:rsidP="00307ED3">
      <w:pPr>
        <w:rPr>
          <w:sz w:val="52"/>
          <w:szCs w:val="52"/>
        </w:rPr>
      </w:pPr>
      <w:r w:rsidRPr="004754DA">
        <w:rPr>
          <w:sz w:val="52"/>
          <w:szCs w:val="52"/>
        </w:rPr>
        <w:lastRenderedPageBreak/>
        <w:tab/>
      </w:r>
      <w:r w:rsidR="00952AD2" w:rsidRPr="004754DA">
        <w:rPr>
          <w:sz w:val="52"/>
          <w:szCs w:val="52"/>
        </w:rPr>
        <w:t>Cost accounting is a system of recording and analyzing the cost of products or services in order to contribute towards strategic planning and improve cost efficiency. It's important for many parties involved in a business, including management, employees, and consumers.</w:t>
      </w:r>
      <w:r w:rsidRPr="004754DA">
        <w:rPr>
          <w:sz w:val="52"/>
          <w:szCs w:val="52"/>
        </w:rPr>
        <w:t xml:space="preserve">  </w:t>
      </w:r>
      <w:r w:rsidR="00952AD2" w:rsidRPr="004754DA">
        <w:rPr>
          <w:sz w:val="52"/>
          <w:szCs w:val="52"/>
        </w:rPr>
        <w:t xml:space="preserve">For a successful project, proper project cost management is a must! In the end, your estimated time, resources, and expenses are the </w:t>
      </w:r>
      <w:r w:rsidRPr="004754DA">
        <w:rPr>
          <w:sz w:val="52"/>
          <w:szCs w:val="52"/>
        </w:rPr>
        <w:t xml:space="preserve">ones that rule over your budget </w:t>
      </w:r>
      <w:r w:rsidR="00952AD2" w:rsidRPr="004754DA">
        <w:rPr>
          <w:sz w:val="52"/>
          <w:szCs w:val="52"/>
        </w:rPr>
        <w:t xml:space="preserve">cost estimation is an important component of project management that ensures projects are finished on schedule and within budget. Since inaccurate cost estimates can have serious financial consequences for businesses, accurate cost estimating is </w:t>
      </w:r>
      <w:r w:rsidR="00952AD2" w:rsidRPr="004754DA">
        <w:rPr>
          <w:sz w:val="52"/>
          <w:szCs w:val="52"/>
        </w:rPr>
        <w:lastRenderedPageBreak/>
        <w:t>crucial for all sta</w:t>
      </w:r>
      <w:r w:rsidRPr="004754DA">
        <w:rPr>
          <w:sz w:val="52"/>
          <w:szCs w:val="52"/>
        </w:rPr>
        <w:t xml:space="preserve">keholders engaged in a project.  </w:t>
      </w:r>
      <w:r w:rsidR="00952AD2" w:rsidRPr="004754DA">
        <w:rPr>
          <w:sz w:val="52"/>
          <w:szCs w:val="52"/>
        </w:rPr>
        <w:t>Cost is a topic of major importance in economics because it is an indispensable tool of the economy</w:t>
      </w:r>
      <w:r w:rsidRPr="004754DA">
        <w:rPr>
          <w:sz w:val="52"/>
          <w:szCs w:val="52"/>
        </w:rPr>
        <w:t xml:space="preserve">. </w:t>
      </w:r>
    </w:p>
    <w:p w:rsidR="00307ED3" w:rsidRPr="004754DA" w:rsidRDefault="00307ED3" w:rsidP="00307ED3">
      <w:pPr>
        <w:spacing w:line="240" w:lineRule="auto"/>
        <w:rPr>
          <w:sz w:val="52"/>
          <w:szCs w:val="52"/>
        </w:rPr>
      </w:pPr>
      <w:r w:rsidRPr="004754DA">
        <w:rPr>
          <w:sz w:val="52"/>
          <w:szCs w:val="52"/>
        </w:rPr>
        <w:t>FUTURE SCOPE</w:t>
      </w:r>
    </w:p>
    <w:p w:rsidR="00307ED3" w:rsidRPr="004754DA" w:rsidRDefault="00307ED3" w:rsidP="00307ED3">
      <w:pPr>
        <w:spacing w:line="240" w:lineRule="auto"/>
        <w:ind w:firstLine="720"/>
        <w:rPr>
          <w:sz w:val="52"/>
          <w:szCs w:val="52"/>
        </w:rPr>
      </w:pPr>
      <w:r w:rsidRPr="004754DA">
        <w:rPr>
          <w:sz w:val="52"/>
          <w:szCs w:val="52"/>
        </w:rPr>
        <w:t xml:space="preserve"> Cost estimation in project management is the process of forecasting the financial and other resources needed to complete a project within a defined scope. Cost estimation accounts for each element required for the project — from materials to labor — and calculates a total amount that determines a project's budget.</w:t>
      </w:r>
    </w:p>
    <w:p w:rsidR="00307ED3" w:rsidRPr="004754DA" w:rsidRDefault="00307ED3" w:rsidP="00307ED3">
      <w:pPr>
        <w:spacing w:line="240" w:lineRule="auto"/>
        <w:rPr>
          <w:sz w:val="52"/>
          <w:szCs w:val="52"/>
        </w:rPr>
      </w:pPr>
      <w:r w:rsidRPr="004754DA">
        <w:rPr>
          <w:sz w:val="52"/>
          <w:szCs w:val="52"/>
        </w:rPr>
        <w:t xml:space="preserve"> Creating an estimate helps you outline the scope of a project, how much it's going to cost you (in both time and money), and how much you'll earn. In short, this document estimates the time, money, </w:t>
      </w:r>
      <w:r w:rsidRPr="004754DA">
        <w:rPr>
          <w:sz w:val="52"/>
          <w:szCs w:val="52"/>
        </w:rPr>
        <w:lastRenderedPageBreak/>
        <w:t>materials, and labor needed to provide a good or service. They can work on more complex projects and provide accurate estimates for their clients. Estimation engineers will also be able to use new software to help them with their work. This software will allow them to create more accurate estimates and save time on their projects.</w:t>
      </w:r>
    </w:p>
    <w:p w:rsidR="00307ED3" w:rsidRDefault="00307ED3" w:rsidP="00307ED3">
      <w:pPr>
        <w:spacing w:line="240" w:lineRule="auto"/>
        <w:rPr>
          <w:sz w:val="72"/>
          <w:szCs w:val="72"/>
        </w:rPr>
      </w:pPr>
    </w:p>
    <w:p w:rsidR="00990B5D" w:rsidRDefault="00990B5D" w:rsidP="00307ED3">
      <w:pPr>
        <w:spacing w:line="240" w:lineRule="auto"/>
        <w:rPr>
          <w:sz w:val="72"/>
          <w:szCs w:val="72"/>
        </w:rPr>
      </w:pPr>
    </w:p>
    <w:p w:rsidR="00307ED3" w:rsidRDefault="00307ED3" w:rsidP="00307ED3"/>
    <w:p w:rsidR="00307ED3" w:rsidRPr="00307ED3" w:rsidRDefault="00307ED3" w:rsidP="00307ED3">
      <w:pPr>
        <w:spacing w:line="240" w:lineRule="auto"/>
        <w:rPr>
          <w:sz w:val="72"/>
          <w:szCs w:val="72"/>
        </w:rPr>
      </w:pPr>
    </w:p>
    <w:p w:rsidR="008F238E" w:rsidRPr="00307ED3" w:rsidRDefault="008F238E" w:rsidP="00307ED3">
      <w:pPr>
        <w:spacing w:line="240" w:lineRule="auto"/>
        <w:rPr>
          <w:sz w:val="72"/>
          <w:szCs w:val="72"/>
        </w:rPr>
      </w:pPr>
      <w:r w:rsidRPr="00307ED3">
        <w:rPr>
          <w:sz w:val="72"/>
          <w:szCs w:val="72"/>
        </w:rPr>
        <w:br w:type="page"/>
      </w:r>
    </w:p>
    <w:p w:rsidR="008F238E" w:rsidRPr="00307ED3" w:rsidRDefault="008F238E" w:rsidP="00307ED3">
      <w:pPr>
        <w:spacing w:line="240" w:lineRule="auto"/>
        <w:rPr>
          <w:b/>
          <w:sz w:val="72"/>
          <w:szCs w:val="72"/>
        </w:rPr>
      </w:pPr>
    </w:p>
    <w:p w:rsidR="008F238E" w:rsidRPr="00307ED3" w:rsidRDefault="008F238E" w:rsidP="00307ED3">
      <w:pPr>
        <w:spacing w:line="240" w:lineRule="auto"/>
        <w:rPr>
          <w:b/>
          <w:sz w:val="72"/>
          <w:szCs w:val="72"/>
        </w:rPr>
      </w:pPr>
      <w:r w:rsidRPr="00307ED3">
        <w:rPr>
          <w:b/>
          <w:sz w:val="72"/>
          <w:szCs w:val="72"/>
        </w:rPr>
        <w:br w:type="page"/>
      </w:r>
    </w:p>
    <w:p w:rsidR="008F238E" w:rsidRPr="00307ED3" w:rsidRDefault="008F238E" w:rsidP="00307ED3">
      <w:pPr>
        <w:spacing w:line="240" w:lineRule="auto"/>
        <w:rPr>
          <w:b/>
          <w:sz w:val="72"/>
          <w:szCs w:val="72"/>
        </w:rPr>
      </w:pPr>
    </w:p>
    <w:p w:rsidR="008F238E" w:rsidRPr="00307ED3" w:rsidRDefault="008F238E" w:rsidP="00307ED3">
      <w:pPr>
        <w:spacing w:line="240" w:lineRule="auto"/>
        <w:rPr>
          <w:b/>
          <w:sz w:val="72"/>
          <w:szCs w:val="72"/>
        </w:rPr>
      </w:pPr>
      <w:bookmarkStart w:id="0" w:name="_GoBack"/>
      <w:bookmarkEnd w:id="0"/>
      <w:r w:rsidRPr="00307ED3">
        <w:rPr>
          <w:b/>
          <w:sz w:val="72"/>
          <w:szCs w:val="72"/>
        </w:rPr>
        <w:br w:type="page"/>
      </w:r>
    </w:p>
    <w:sectPr w:rsidR="008F238E" w:rsidRPr="00307E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6AA7" w:rsidRDefault="00176AA7" w:rsidP="00832799">
      <w:pPr>
        <w:spacing w:after="0" w:line="240" w:lineRule="auto"/>
      </w:pPr>
      <w:r>
        <w:separator/>
      </w:r>
    </w:p>
  </w:endnote>
  <w:endnote w:type="continuationSeparator" w:id="0">
    <w:p w:rsidR="00176AA7" w:rsidRDefault="00176AA7" w:rsidP="00832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6AA7" w:rsidRDefault="00176AA7" w:rsidP="00832799">
      <w:pPr>
        <w:spacing w:after="0" w:line="240" w:lineRule="auto"/>
      </w:pPr>
      <w:r>
        <w:separator/>
      </w:r>
    </w:p>
  </w:footnote>
  <w:footnote w:type="continuationSeparator" w:id="0">
    <w:p w:rsidR="00176AA7" w:rsidRDefault="00176AA7" w:rsidP="008327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851E2"/>
    <w:multiLevelType w:val="hybridMultilevel"/>
    <w:tmpl w:val="451C9C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0659FB"/>
    <w:multiLevelType w:val="hybridMultilevel"/>
    <w:tmpl w:val="9CA283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BC7070"/>
    <w:multiLevelType w:val="hybridMultilevel"/>
    <w:tmpl w:val="A2D8A9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A63AB5"/>
    <w:multiLevelType w:val="hybridMultilevel"/>
    <w:tmpl w:val="D75A53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3476C6"/>
    <w:multiLevelType w:val="hybridMultilevel"/>
    <w:tmpl w:val="488EE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012483"/>
    <w:multiLevelType w:val="hybridMultilevel"/>
    <w:tmpl w:val="D95C3B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254588"/>
    <w:multiLevelType w:val="hybridMultilevel"/>
    <w:tmpl w:val="5A1086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4731000"/>
    <w:multiLevelType w:val="hybridMultilevel"/>
    <w:tmpl w:val="1806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AA30DA"/>
    <w:multiLevelType w:val="hybridMultilevel"/>
    <w:tmpl w:val="C05E5A6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28BD13DC"/>
    <w:multiLevelType w:val="hybridMultilevel"/>
    <w:tmpl w:val="025247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B6C05B0"/>
    <w:multiLevelType w:val="hybridMultilevel"/>
    <w:tmpl w:val="0D082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D96BA3"/>
    <w:multiLevelType w:val="hybridMultilevel"/>
    <w:tmpl w:val="B19E9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F312424"/>
    <w:multiLevelType w:val="hybridMultilevel"/>
    <w:tmpl w:val="4EBCE8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415A7E"/>
    <w:multiLevelType w:val="hybridMultilevel"/>
    <w:tmpl w:val="C7548D64"/>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4">
    <w:nsid w:val="349A39A8"/>
    <w:multiLevelType w:val="hybridMultilevel"/>
    <w:tmpl w:val="269A4C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6D95C5E"/>
    <w:multiLevelType w:val="hybridMultilevel"/>
    <w:tmpl w:val="A2BC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3C7986"/>
    <w:multiLevelType w:val="hybridMultilevel"/>
    <w:tmpl w:val="DD4AE7B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9A36943"/>
    <w:multiLevelType w:val="hybridMultilevel"/>
    <w:tmpl w:val="E38C213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8638BD"/>
    <w:multiLevelType w:val="hybridMultilevel"/>
    <w:tmpl w:val="DD6AC88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DE827B9"/>
    <w:multiLevelType w:val="hybridMultilevel"/>
    <w:tmpl w:val="3FCCF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CA6EA1"/>
    <w:multiLevelType w:val="hybridMultilevel"/>
    <w:tmpl w:val="EC54D2F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nsid w:val="457D19C9"/>
    <w:multiLevelType w:val="hybridMultilevel"/>
    <w:tmpl w:val="506A5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894972"/>
    <w:multiLevelType w:val="hybridMultilevel"/>
    <w:tmpl w:val="DDC46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76F2C04"/>
    <w:multiLevelType w:val="hybridMultilevel"/>
    <w:tmpl w:val="9496BF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8A8171D"/>
    <w:multiLevelType w:val="hybridMultilevel"/>
    <w:tmpl w:val="DD2A2C6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D447056"/>
    <w:multiLevelType w:val="hybridMultilevel"/>
    <w:tmpl w:val="D8D290E4"/>
    <w:lvl w:ilvl="0" w:tplc="0409000D">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6">
    <w:nsid w:val="4EAF537B"/>
    <w:multiLevelType w:val="hybridMultilevel"/>
    <w:tmpl w:val="CD6098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D33001"/>
    <w:multiLevelType w:val="hybridMultilevel"/>
    <w:tmpl w:val="BA3AF7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DB166D"/>
    <w:multiLevelType w:val="hybridMultilevel"/>
    <w:tmpl w:val="15024A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2721AD3"/>
    <w:multiLevelType w:val="hybridMultilevel"/>
    <w:tmpl w:val="30B4D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28D3B79"/>
    <w:multiLevelType w:val="hybridMultilevel"/>
    <w:tmpl w:val="C38A37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7092C92"/>
    <w:multiLevelType w:val="hybridMultilevel"/>
    <w:tmpl w:val="0F769D7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5D567BB9"/>
    <w:multiLevelType w:val="hybridMultilevel"/>
    <w:tmpl w:val="D8027FF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5577872"/>
    <w:multiLevelType w:val="hybridMultilevel"/>
    <w:tmpl w:val="1A964C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7B7434"/>
    <w:multiLevelType w:val="hybridMultilevel"/>
    <w:tmpl w:val="68529D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951258F"/>
    <w:multiLevelType w:val="hybridMultilevel"/>
    <w:tmpl w:val="37DA066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6A2D0DBE"/>
    <w:multiLevelType w:val="hybridMultilevel"/>
    <w:tmpl w:val="D02E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3372D2"/>
    <w:multiLevelType w:val="hybridMultilevel"/>
    <w:tmpl w:val="4DD412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E1B4227"/>
    <w:multiLevelType w:val="hybridMultilevel"/>
    <w:tmpl w:val="313C1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90533D"/>
    <w:multiLevelType w:val="hybridMultilevel"/>
    <w:tmpl w:val="0D523D3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4313A53"/>
    <w:multiLevelType w:val="hybridMultilevel"/>
    <w:tmpl w:val="9DE63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50553D"/>
    <w:multiLevelType w:val="hybridMultilevel"/>
    <w:tmpl w:val="887C60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2A7EC4"/>
    <w:multiLevelType w:val="hybridMultilevel"/>
    <w:tmpl w:val="D4346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A847A33"/>
    <w:multiLevelType w:val="hybridMultilevel"/>
    <w:tmpl w:val="AE8A7F98"/>
    <w:lvl w:ilvl="0" w:tplc="0409000D">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11"/>
  </w:num>
  <w:num w:numId="2">
    <w:abstractNumId w:val="31"/>
  </w:num>
  <w:num w:numId="3">
    <w:abstractNumId w:val="29"/>
  </w:num>
  <w:num w:numId="4">
    <w:abstractNumId w:val="13"/>
  </w:num>
  <w:num w:numId="5">
    <w:abstractNumId w:val="7"/>
  </w:num>
  <w:num w:numId="6">
    <w:abstractNumId w:val="6"/>
  </w:num>
  <w:num w:numId="7">
    <w:abstractNumId w:val="9"/>
  </w:num>
  <w:num w:numId="8">
    <w:abstractNumId w:val="37"/>
  </w:num>
  <w:num w:numId="9">
    <w:abstractNumId w:val="38"/>
  </w:num>
  <w:num w:numId="10">
    <w:abstractNumId w:val="36"/>
  </w:num>
  <w:num w:numId="11">
    <w:abstractNumId w:val="15"/>
  </w:num>
  <w:num w:numId="12">
    <w:abstractNumId w:val="27"/>
  </w:num>
  <w:num w:numId="13">
    <w:abstractNumId w:val="14"/>
  </w:num>
  <w:num w:numId="14">
    <w:abstractNumId w:val="34"/>
  </w:num>
  <w:num w:numId="15">
    <w:abstractNumId w:val="30"/>
  </w:num>
  <w:num w:numId="16">
    <w:abstractNumId w:val="22"/>
  </w:num>
  <w:num w:numId="17">
    <w:abstractNumId w:val="32"/>
  </w:num>
  <w:num w:numId="18">
    <w:abstractNumId w:val="24"/>
  </w:num>
  <w:num w:numId="19">
    <w:abstractNumId w:val="5"/>
  </w:num>
  <w:num w:numId="20">
    <w:abstractNumId w:val="41"/>
  </w:num>
  <w:num w:numId="21">
    <w:abstractNumId w:val="17"/>
  </w:num>
  <w:num w:numId="22">
    <w:abstractNumId w:val="26"/>
  </w:num>
  <w:num w:numId="23">
    <w:abstractNumId w:val="40"/>
  </w:num>
  <w:num w:numId="24">
    <w:abstractNumId w:val="33"/>
  </w:num>
  <w:num w:numId="25">
    <w:abstractNumId w:val="0"/>
  </w:num>
  <w:num w:numId="26">
    <w:abstractNumId w:val="39"/>
  </w:num>
  <w:num w:numId="27">
    <w:abstractNumId w:val="35"/>
  </w:num>
  <w:num w:numId="28">
    <w:abstractNumId w:val="8"/>
  </w:num>
  <w:num w:numId="29">
    <w:abstractNumId w:val="16"/>
  </w:num>
  <w:num w:numId="30">
    <w:abstractNumId w:val="18"/>
  </w:num>
  <w:num w:numId="31">
    <w:abstractNumId w:val="2"/>
  </w:num>
  <w:num w:numId="32">
    <w:abstractNumId w:val="21"/>
  </w:num>
  <w:num w:numId="33">
    <w:abstractNumId w:val="43"/>
  </w:num>
  <w:num w:numId="34">
    <w:abstractNumId w:val="25"/>
  </w:num>
  <w:num w:numId="35">
    <w:abstractNumId w:val="10"/>
  </w:num>
  <w:num w:numId="36">
    <w:abstractNumId w:val="42"/>
  </w:num>
  <w:num w:numId="37">
    <w:abstractNumId w:val="3"/>
  </w:num>
  <w:num w:numId="38">
    <w:abstractNumId w:val="20"/>
  </w:num>
  <w:num w:numId="39">
    <w:abstractNumId w:val="28"/>
  </w:num>
  <w:num w:numId="40">
    <w:abstractNumId w:val="4"/>
  </w:num>
  <w:num w:numId="41">
    <w:abstractNumId w:val="19"/>
  </w:num>
  <w:num w:numId="42">
    <w:abstractNumId w:val="23"/>
  </w:num>
  <w:num w:numId="43">
    <w:abstractNumId w:val="1"/>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38E"/>
    <w:rsid w:val="00022966"/>
    <w:rsid w:val="00176AA7"/>
    <w:rsid w:val="00187812"/>
    <w:rsid w:val="001916FA"/>
    <w:rsid w:val="00245408"/>
    <w:rsid w:val="002A4F53"/>
    <w:rsid w:val="00307ED3"/>
    <w:rsid w:val="003424EE"/>
    <w:rsid w:val="00356C2B"/>
    <w:rsid w:val="00380CD9"/>
    <w:rsid w:val="003D5865"/>
    <w:rsid w:val="00402B2D"/>
    <w:rsid w:val="00452970"/>
    <w:rsid w:val="004754DA"/>
    <w:rsid w:val="005D0594"/>
    <w:rsid w:val="00832799"/>
    <w:rsid w:val="008F238E"/>
    <w:rsid w:val="009158F3"/>
    <w:rsid w:val="00925E5E"/>
    <w:rsid w:val="00952AD2"/>
    <w:rsid w:val="0098754F"/>
    <w:rsid w:val="00990B5D"/>
    <w:rsid w:val="00C45BE6"/>
    <w:rsid w:val="00CC0631"/>
    <w:rsid w:val="00D055C9"/>
    <w:rsid w:val="00E61BA3"/>
    <w:rsid w:val="00EE16DA"/>
    <w:rsid w:val="00F76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454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26A"/>
    <w:pPr>
      <w:ind w:left="720"/>
      <w:contextualSpacing/>
    </w:pPr>
  </w:style>
  <w:style w:type="character" w:customStyle="1" w:styleId="Heading1Char">
    <w:name w:val="Heading 1 Char"/>
    <w:basedOn w:val="DefaultParagraphFont"/>
    <w:link w:val="Heading1"/>
    <w:uiPriority w:val="9"/>
    <w:rsid w:val="00245408"/>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454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45408"/>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25E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E5E"/>
    <w:rPr>
      <w:rFonts w:ascii="Tahoma" w:hAnsi="Tahoma" w:cs="Tahoma"/>
      <w:sz w:val="16"/>
      <w:szCs w:val="16"/>
    </w:rPr>
  </w:style>
  <w:style w:type="paragraph" w:styleId="Header">
    <w:name w:val="header"/>
    <w:basedOn w:val="Normal"/>
    <w:link w:val="HeaderChar"/>
    <w:uiPriority w:val="99"/>
    <w:unhideWhenUsed/>
    <w:rsid w:val="00832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2799"/>
  </w:style>
  <w:style w:type="paragraph" w:styleId="Footer">
    <w:name w:val="footer"/>
    <w:basedOn w:val="Normal"/>
    <w:link w:val="FooterChar"/>
    <w:uiPriority w:val="99"/>
    <w:unhideWhenUsed/>
    <w:rsid w:val="00832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2799"/>
  </w:style>
  <w:style w:type="paragraph" w:styleId="NoSpacing">
    <w:name w:val="No Spacing"/>
    <w:uiPriority w:val="1"/>
    <w:qFormat/>
    <w:rsid w:val="00307ED3"/>
    <w:pPr>
      <w:spacing w:after="0" w:line="240" w:lineRule="auto"/>
    </w:pPr>
  </w:style>
  <w:style w:type="character" w:styleId="Hyperlink">
    <w:name w:val="Hyperlink"/>
    <w:basedOn w:val="DefaultParagraphFont"/>
    <w:uiPriority w:val="99"/>
    <w:unhideWhenUsed/>
    <w:rsid w:val="00990B5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454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26A"/>
    <w:pPr>
      <w:ind w:left="720"/>
      <w:contextualSpacing/>
    </w:pPr>
  </w:style>
  <w:style w:type="character" w:customStyle="1" w:styleId="Heading1Char">
    <w:name w:val="Heading 1 Char"/>
    <w:basedOn w:val="DefaultParagraphFont"/>
    <w:link w:val="Heading1"/>
    <w:uiPriority w:val="9"/>
    <w:rsid w:val="00245408"/>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454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45408"/>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25E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E5E"/>
    <w:rPr>
      <w:rFonts w:ascii="Tahoma" w:hAnsi="Tahoma" w:cs="Tahoma"/>
      <w:sz w:val="16"/>
      <w:szCs w:val="16"/>
    </w:rPr>
  </w:style>
  <w:style w:type="paragraph" w:styleId="Header">
    <w:name w:val="header"/>
    <w:basedOn w:val="Normal"/>
    <w:link w:val="HeaderChar"/>
    <w:uiPriority w:val="99"/>
    <w:unhideWhenUsed/>
    <w:rsid w:val="00832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2799"/>
  </w:style>
  <w:style w:type="paragraph" w:styleId="Footer">
    <w:name w:val="footer"/>
    <w:basedOn w:val="Normal"/>
    <w:link w:val="FooterChar"/>
    <w:uiPriority w:val="99"/>
    <w:unhideWhenUsed/>
    <w:rsid w:val="00832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2799"/>
  </w:style>
  <w:style w:type="paragraph" w:styleId="NoSpacing">
    <w:name w:val="No Spacing"/>
    <w:uiPriority w:val="1"/>
    <w:qFormat/>
    <w:rsid w:val="00307ED3"/>
    <w:pPr>
      <w:spacing w:after="0" w:line="240" w:lineRule="auto"/>
    </w:pPr>
  </w:style>
  <w:style w:type="character" w:styleId="Hyperlink">
    <w:name w:val="Hyperlink"/>
    <w:basedOn w:val="DefaultParagraphFont"/>
    <w:uiPriority w:val="99"/>
    <w:unhideWhenUsed/>
    <w:rsid w:val="00990B5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{7815D1C0-3B82-4E18-969F-6F1321218D4B}</b:Guid>
    <b:RefOrder>1</b:RefOrder>
  </b:Source>
</b:Sources>
</file>

<file path=customXml/itemProps1.xml><?xml version="1.0" encoding="utf-8"?>
<ds:datastoreItem xmlns:ds="http://schemas.openxmlformats.org/officeDocument/2006/customXml" ds:itemID="{CBD3FF76-5234-4D82-8A5F-8AAFB3CF0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983</Words>
  <Characters>5606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dc:creator>
  <cp:lastModifiedBy>BALAJI</cp:lastModifiedBy>
  <cp:revision>2</cp:revision>
  <dcterms:created xsi:type="dcterms:W3CDTF">2023-10-14T12:22:00Z</dcterms:created>
  <dcterms:modified xsi:type="dcterms:W3CDTF">2023-10-14T12:22:00Z</dcterms:modified>
</cp:coreProperties>
</file>