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B5ED0" w14:textId="77777777" w:rsidR="009C3FE4" w:rsidRPr="009C3FE4" w:rsidRDefault="009C3FE4" w:rsidP="009C3FE4">
      <w:pPr>
        <w:pStyle w:val="Heading1"/>
        <w:jc w:val="center"/>
      </w:pPr>
      <w:r w:rsidRPr="009C3FE4">
        <w:t>QuickGrid Query Parameter Names</w:t>
      </w:r>
    </w:p>
    <w:p w14:paraId="70B11166" w14:textId="77777777" w:rsidR="009C3FE4" w:rsidRPr="009C3FE4" w:rsidRDefault="009C3FE4" w:rsidP="009C3FE4">
      <w:pPr>
        <w:rPr>
          <w:b/>
          <w:bCs/>
          <w:sz w:val="32"/>
          <w:szCs w:val="32"/>
        </w:rPr>
      </w:pPr>
      <w:r w:rsidRPr="009C3FE4">
        <w:rPr>
          <w:b/>
          <w:bCs/>
          <w:sz w:val="32"/>
          <w:szCs w:val="32"/>
        </w:rPr>
        <w:t>Test Report</w:t>
      </w:r>
    </w:p>
    <w:p w14:paraId="096223C3" w14:textId="39BDFF73" w:rsidR="009C3FE4" w:rsidRP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Build tested:</w:t>
      </w:r>
      <w:r w:rsidRPr="009C3FE4">
        <w:t xml:space="preserve"> .NET 11.0.0-rc.1.26425.128</w:t>
      </w:r>
    </w:p>
    <w:p w14:paraId="1502B620" w14:textId="77777777" w:rsid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Configurations tested:</w:t>
      </w:r>
      <w:r w:rsidRPr="009C3FE4">
        <w:t xml:space="preserve"> Static SSR, Interactive Server</w:t>
      </w:r>
    </w:p>
    <w:p w14:paraId="651D0502" w14:textId="56D9A0A0" w:rsidR="009C3FE4" w:rsidRP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 xml:space="preserve">Also exercised: </w:t>
      </w:r>
      <w:r>
        <w:t>None</w:t>
      </w:r>
    </w:p>
    <w:p w14:paraId="2411ABA4" w14:textId="77777777" w:rsidR="009C3FE4" w:rsidRP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OS, Browser, IDE:</w:t>
      </w:r>
      <w:r w:rsidRPr="009C3FE4">
        <w:t xml:space="preserve"> Windows 11, Microsoft Edge, Visual Studio</w:t>
      </w:r>
    </w:p>
    <w:p w14:paraId="54F26707" w14:textId="2EC2CFC9" w:rsidR="009C3FE4" w:rsidRP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Sample app:</w:t>
      </w:r>
      <w:r w:rsidRPr="009C3FE4">
        <w:t xml:space="preserve"> </w:t>
      </w:r>
      <w:hyperlink r:id="rId5" w:history="1">
        <w:r w:rsidRPr="009C3FE4">
          <w:rPr>
            <w:rStyle w:val="Hyperlink"/>
          </w:rPr>
          <w:t>BrundhaVelusamy/QuickGridQueryParameterNamesTesting</w:t>
        </w:r>
      </w:hyperlink>
    </w:p>
    <w:p w14:paraId="4F0E3CA9" w14:textId="77777777" w:rsid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Outcome:</w:t>
      </w:r>
      <w:r w:rsidRPr="009C3FE4">
        <w:t xml:space="preserve"> Works</w:t>
      </w:r>
    </w:p>
    <w:p w14:paraId="5876F247" w14:textId="77777777" w:rsidR="00430B31" w:rsidRDefault="00430B31" w:rsidP="009B6E28"/>
    <w:p w14:paraId="1685E306" w14:textId="14172F1C" w:rsidR="009B6E28" w:rsidRPr="009B6E28" w:rsidRDefault="009B6E28" w:rsidP="009B6E28">
      <w:pPr>
        <w:rPr>
          <w:b/>
          <w:bCs/>
          <w:sz w:val="32"/>
          <w:szCs w:val="32"/>
        </w:rPr>
      </w:pPr>
      <w:r w:rsidRPr="009B6E28">
        <w:rPr>
          <w:b/>
          <w:bCs/>
          <w:sz w:val="32"/>
          <w:szCs w:val="32"/>
        </w:rPr>
        <w:t>Validation Methodology</w:t>
      </w:r>
    </w:p>
    <w:p w14:paraId="58D62AF4" w14:textId="73F98E3F" w:rsidR="009B6E28" w:rsidRPr="009B6E28" w:rsidRDefault="009B6E28" w:rsidP="009B6E28">
      <w:pPr>
        <w:pStyle w:val="ListParagraph"/>
        <w:numPr>
          <w:ilvl w:val="0"/>
          <w:numId w:val="10"/>
        </w:numPr>
      </w:pPr>
      <w:r w:rsidRPr="009B6E28">
        <w:t xml:space="preserve">This validation was performed manually through browser-based testing in Static SSR and Interactive Server </w:t>
      </w:r>
      <w:r>
        <w:t>applications</w:t>
      </w:r>
      <w:r w:rsidRPr="009B6E28">
        <w:t>.</w:t>
      </w:r>
    </w:p>
    <w:p w14:paraId="123BB3EE" w14:textId="75F62F9B" w:rsidR="00852C20" w:rsidRDefault="009B6E28" w:rsidP="000E66BE">
      <w:pPr>
        <w:pStyle w:val="ListParagraph"/>
        <w:numPr>
          <w:ilvl w:val="0"/>
          <w:numId w:val="10"/>
        </w:numPr>
      </w:pPr>
      <w:r w:rsidRPr="009B6E28">
        <w:t>Each scenario was executed and verified using the evidence artifacts listed in the Evidence section.</w:t>
      </w:r>
    </w:p>
    <w:p w14:paraId="3BF2FF8B" w14:textId="77777777" w:rsidR="009B6E28" w:rsidRDefault="009B6E28" w:rsidP="009B6E28">
      <w:pPr>
        <w:pStyle w:val="ListParagraph"/>
      </w:pPr>
    </w:p>
    <w:p w14:paraId="70D4D4D1" w14:textId="2FF5553B" w:rsidR="009C3FE4" w:rsidRPr="009C3FE4" w:rsidRDefault="009C3FE4" w:rsidP="009C3FE4">
      <w:pPr>
        <w:rPr>
          <w:b/>
          <w:bCs/>
          <w:sz w:val="32"/>
          <w:szCs w:val="32"/>
        </w:rPr>
      </w:pPr>
      <w:r w:rsidRPr="009C3FE4">
        <w:rPr>
          <w:b/>
          <w:bCs/>
          <w:sz w:val="32"/>
          <w:szCs w:val="32"/>
        </w:rPr>
        <w:t>Checks: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"/>
        <w:gridCol w:w="2779"/>
        <w:gridCol w:w="1205"/>
        <w:gridCol w:w="4801"/>
      </w:tblGrid>
      <w:tr w:rsidR="009C3FE4" w:rsidRPr="009C3FE4" w14:paraId="30269717" w14:textId="77777777" w:rsidTr="009C3FE4">
        <w:tc>
          <w:tcPr>
            <w:tcW w:w="0" w:type="auto"/>
            <w:hideMark/>
          </w:tcPr>
          <w:p w14:paraId="7039F1AA" w14:textId="77777777" w:rsidR="009C3FE4" w:rsidRPr="009C3FE4" w:rsidRDefault="009C3FE4" w:rsidP="009C3FE4">
            <w:pPr>
              <w:spacing w:after="160" w:line="278" w:lineRule="auto"/>
              <w:jc w:val="center"/>
              <w:rPr>
                <w:b/>
                <w:bCs/>
              </w:rPr>
            </w:pPr>
            <w:r w:rsidRPr="009C3FE4">
              <w:rPr>
                <w:b/>
                <w:bCs/>
              </w:rPr>
              <w:t>S No</w:t>
            </w:r>
          </w:p>
        </w:tc>
        <w:tc>
          <w:tcPr>
            <w:tcW w:w="0" w:type="auto"/>
            <w:hideMark/>
          </w:tcPr>
          <w:p w14:paraId="79F8FCFE" w14:textId="77777777" w:rsidR="009C3FE4" w:rsidRPr="009C3FE4" w:rsidRDefault="009C3FE4" w:rsidP="009C3FE4">
            <w:pPr>
              <w:spacing w:after="160" w:line="278" w:lineRule="auto"/>
              <w:jc w:val="center"/>
              <w:rPr>
                <w:b/>
                <w:bCs/>
              </w:rPr>
            </w:pPr>
            <w:r w:rsidRPr="009C3FE4">
              <w:rPr>
                <w:b/>
                <w:bCs/>
              </w:rPr>
              <w:t>Scenario</w:t>
            </w:r>
          </w:p>
        </w:tc>
        <w:tc>
          <w:tcPr>
            <w:tcW w:w="0" w:type="auto"/>
            <w:hideMark/>
          </w:tcPr>
          <w:p w14:paraId="600E8E63" w14:textId="77777777" w:rsidR="009C3FE4" w:rsidRPr="009C3FE4" w:rsidRDefault="009C3FE4" w:rsidP="009C3FE4">
            <w:pPr>
              <w:spacing w:after="160" w:line="278" w:lineRule="auto"/>
              <w:jc w:val="center"/>
              <w:rPr>
                <w:b/>
                <w:bCs/>
              </w:rPr>
            </w:pPr>
            <w:r w:rsidRPr="009C3FE4">
              <w:rPr>
                <w:b/>
                <w:bCs/>
              </w:rPr>
              <w:t>Test Status</w:t>
            </w:r>
          </w:p>
        </w:tc>
        <w:tc>
          <w:tcPr>
            <w:tcW w:w="0" w:type="auto"/>
            <w:hideMark/>
          </w:tcPr>
          <w:p w14:paraId="29795E62" w14:textId="77777777" w:rsidR="009C3FE4" w:rsidRPr="009C3FE4" w:rsidRDefault="009C3FE4" w:rsidP="009C3FE4">
            <w:pPr>
              <w:spacing w:after="160" w:line="278" w:lineRule="auto"/>
              <w:jc w:val="center"/>
              <w:rPr>
                <w:b/>
                <w:bCs/>
              </w:rPr>
            </w:pPr>
            <w:r w:rsidRPr="009C3FE4">
              <w:rPr>
                <w:b/>
                <w:bCs/>
              </w:rPr>
              <w:t>Comments</w:t>
            </w:r>
          </w:p>
        </w:tc>
      </w:tr>
      <w:tr w:rsidR="009C3FE4" w:rsidRPr="009C3FE4" w14:paraId="5FFE6C06" w14:textId="77777777" w:rsidTr="009C3FE4">
        <w:tc>
          <w:tcPr>
            <w:tcW w:w="0" w:type="auto"/>
            <w:hideMark/>
          </w:tcPr>
          <w:p w14:paraId="537F1DC1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1</w:t>
            </w:r>
          </w:p>
        </w:tc>
        <w:tc>
          <w:tcPr>
            <w:tcW w:w="0" w:type="auto"/>
            <w:hideMark/>
          </w:tcPr>
          <w:p w14:paraId="4EA54B21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Launch Static SSR sample application</w:t>
            </w:r>
          </w:p>
        </w:tc>
        <w:tc>
          <w:tcPr>
            <w:tcW w:w="0" w:type="auto"/>
            <w:hideMark/>
          </w:tcPr>
          <w:p w14:paraId="36401EE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4EE9607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Application loaded successfully and QuickGrid rendered correctly.</w:t>
            </w:r>
          </w:p>
        </w:tc>
      </w:tr>
      <w:tr w:rsidR="009C3FE4" w:rsidRPr="009C3FE4" w14:paraId="02F18431" w14:textId="77777777" w:rsidTr="009C3FE4">
        <w:tc>
          <w:tcPr>
            <w:tcW w:w="0" w:type="auto"/>
            <w:hideMark/>
          </w:tcPr>
          <w:p w14:paraId="3E830815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2</w:t>
            </w:r>
          </w:p>
        </w:tc>
        <w:tc>
          <w:tcPr>
            <w:tcW w:w="0" w:type="auto"/>
            <w:hideMark/>
          </w:tcPr>
          <w:p w14:paraId="43D9E8AB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Launch Interactive Server sample application</w:t>
            </w:r>
          </w:p>
        </w:tc>
        <w:tc>
          <w:tcPr>
            <w:tcW w:w="0" w:type="auto"/>
            <w:hideMark/>
          </w:tcPr>
          <w:p w14:paraId="19BFB63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6ABD8057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Application loaded successfully and QuickGrid rendered correctly.</w:t>
            </w:r>
          </w:p>
        </w:tc>
      </w:tr>
      <w:tr w:rsidR="009C3FE4" w:rsidRPr="009C3FE4" w14:paraId="798BFCBE" w14:textId="77777777" w:rsidTr="009C3FE4">
        <w:tc>
          <w:tcPr>
            <w:tcW w:w="0" w:type="auto"/>
            <w:hideMark/>
          </w:tcPr>
          <w:p w14:paraId="2C63D229" w14:textId="47696767" w:rsidR="009C3FE4" w:rsidRPr="009C3FE4" w:rsidRDefault="00690AEF" w:rsidP="009C3FE4">
            <w:pPr>
              <w:spacing w:after="160" w:line="278" w:lineRule="auto"/>
            </w:pPr>
            <w:r>
              <w:t>3</w:t>
            </w:r>
          </w:p>
        </w:tc>
        <w:tc>
          <w:tcPr>
            <w:tcW w:w="0" w:type="auto"/>
            <w:hideMark/>
          </w:tcPr>
          <w:p w14:paraId="0C824AC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Two QuickGrid instances using default parameter names</w:t>
            </w:r>
          </w:p>
        </w:tc>
        <w:tc>
          <w:tcPr>
            <w:tcW w:w="0" w:type="auto"/>
            <w:hideMark/>
          </w:tcPr>
          <w:p w14:paraId="7D7AC27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69839F87" w14:textId="6FB0298E" w:rsidR="009C3FE4" w:rsidRPr="009C3FE4" w:rsidRDefault="00690AEF" w:rsidP="009C3FE4">
            <w:pPr>
              <w:spacing w:after="160" w:line="278" w:lineRule="auto"/>
            </w:pPr>
            <w:r w:rsidRPr="00690AEF">
              <w:t>Sorting</w:t>
            </w:r>
            <w:r>
              <w:t xml:space="preserve"> and </w:t>
            </w:r>
            <w:r w:rsidR="00BE5758">
              <w:t>paging</w:t>
            </w:r>
            <w:r w:rsidRPr="00690AEF">
              <w:t xml:space="preserve"> the Products grid updated both Products and People grids because both used the same query parameter names.</w:t>
            </w:r>
          </w:p>
        </w:tc>
      </w:tr>
      <w:tr w:rsidR="009C3FE4" w:rsidRPr="009C3FE4" w14:paraId="5F1FBF58" w14:textId="77777777" w:rsidTr="009C3FE4">
        <w:tc>
          <w:tcPr>
            <w:tcW w:w="0" w:type="auto"/>
            <w:hideMark/>
          </w:tcPr>
          <w:p w14:paraId="0A6C0B26" w14:textId="6464899C" w:rsidR="009C3FE4" w:rsidRPr="009C3FE4" w:rsidRDefault="00690AEF" w:rsidP="009C3FE4">
            <w:pPr>
              <w:spacing w:after="160" w:line="278" w:lineRule="auto"/>
            </w:pPr>
            <w:r>
              <w:lastRenderedPageBreak/>
              <w:t>4</w:t>
            </w:r>
          </w:p>
        </w:tc>
        <w:tc>
          <w:tcPr>
            <w:tcW w:w="0" w:type="auto"/>
            <w:hideMark/>
          </w:tcPr>
          <w:p w14:paraId="6DF469AC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Sort first grid and observe second grid</w:t>
            </w:r>
          </w:p>
        </w:tc>
        <w:tc>
          <w:tcPr>
            <w:tcW w:w="0" w:type="auto"/>
            <w:hideMark/>
          </w:tcPr>
          <w:p w14:paraId="5486E684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64639AF" w14:textId="13EBBB04" w:rsidR="009C3FE4" w:rsidRPr="009C3FE4" w:rsidRDefault="00690AEF" w:rsidP="009C3FE4">
            <w:pPr>
              <w:spacing w:after="160" w:line="278" w:lineRule="auto"/>
            </w:pPr>
            <w:r w:rsidRPr="00690AEF">
              <w:t>Sorting the Products grid updated both Products and People grids because both used the same query parameter names.</w:t>
            </w:r>
          </w:p>
        </w:tc>
      </w:tr>
      <w:tr w:rsidR="009C3FE4" w:rsidRPr="009C3FE4" w14:paraId="2EAF9755" w14:textId="77777777" w:rsidTr="009C3FE4">
        <w:tc>
          <w:tcPr>
            <w:tcW w:w="0" w:type="auto"/>
            <w:hideMark/>
          </w:tcPr>
          <w:p w14:paraId="5FFC8BD4" w14:textId="1ED12A09" w:rsidR="009C3FE4" w:rsidRPr="009C3FE4" w:rsidRDefault="00690AEF" w:rsidP="009C3FE4">
            <w:pPr>
              <w:spacing w:after="160" w:line="278" w:lineRule="auto"/>
            </w:pPr>
            <w:r>
              <w:t>5</w:t>
            </w:r>
          </w:p>
        </w:tc>
        <w:tc>
          <w:tcPr>
            <w:tcW w:w="0" w:type="auto"/>
            <w:hideMark/>
          </w:tcPr>
          <w:p w14:paraId="768D1D54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Page first grid and observe second grid</w:t>
            </w:r>
          </w:p>
        </w:tc>
        <w:tc>
          <w:tcPr>
            <w:tcW w:w="0" w:type="auto"/>
            <w:hideMark/>
          </w:tcPr>
          <w:p w14:paraId="1EAB0D2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2323C7AA" w14:textId="7951F906" w:rsidR="009C3FE4" w:rsidRPr="009C3FE4" w:rsidRDefault="00690AEF" w:rsidP="009C3FE4">
            <w:pPr>
              <w:spacing w:after="160" w:line="278" w:lineRule="auto"/>
            </w:pPr>
            <w:r>
              <w:t>Paging</w:t>
            </w:r>
            <w:r w:rsidRPr="00690AEF">
              <w:t xml:space="preserve"> the Products grid updated both Products and People grids because both used the same query parameter names.</w:t>
            </w:r>
          </w:p>
        </w:tc>
      </w:tr>
      <w:tr w:rsidR="009C3FE4" w:rsidRPr="009C3FE4" w14:paraId="44A8CAB9" w14:textId="77777777" w:rsidTr="009C3FE4">
        <w:tc>
          <w:tcPr>
            <w:tcW w:w="0" w:type="auto"/>
            <w:hideMark/>
          </w:tcPr>
          <w:p w14:paraId="214D51CD" w14:textId="7AB7C44A" w:rsidR="009C3FE4" w:rsidRPr="009C3FE4" w:rsidRDefault="00690AEF" w:rsidP="009C3FE4">
            <w:pPr>
              <w:spacing w:after="160" w:line="278" w:lineRule="auto"/>
            </w:pPr>
            <w:r>
              <w:t>6</w:t>
            </w:r>
          </w:p>
        </w:tc>
        <w:tc>
          <w:tcPr>
            <w:tcW w:w="0" w:type="auto"/>
            <w:hideMark/>
          </w:tcPr>
          <w:p w14:paraId="2E47E89C" w14:textId="0ECE8880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Configure unique </w:t>
            </w:r>
            <w:r w:rsidR="00091AAF" w:rsidRPr="009C3FE4">
              <w:t xml:space="preserve">custom prefixes </w:t>
            </w:r>
            <w:r w:rsidRPr="009C3FE4">
              <w:t>for each grid</w:t>
            </w:r>
          </w:p>
        </w:tc>
        <w:tc>
          <w:tcPr>
            <w:tcW w:w="0" w:type="auto"/>
            <w:hideMark/>
          </w:tcPr>
          <w:p w14:paraId="17B378EC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B32BDD0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Custom query parameter names were generated successfully.</w:t>
            </w:r>
          </w:p>
        </w:tc>
      </w:tr>
      <w:tr w:rsidR="009C3FE4" w:rsidRPr="009C3FE4" w14:paraId="6599D8FE" w14:textId="77777777" w:rsidTr="009C3FE4">
        <w:tc>
          <w:tcPr>
            <w:tcW w:w="0" w:type="auto"/>
            <w:hideMark/>
          </w:tcPr>
          <w:p w14:paraId="1A760635" w14:textId="1B11A61F" w:rsidR="009C3FE4" w:rsidRPr="009C3FE4" w:rsidRDefault="00690AEF" w:rsidP="009C3FE4">
            <w:pPr>
              <w:spacing w:after="160" w:line="278" w:lineRule="auto"/>
            </w:pPr>
            <w:r>
              <w:t>7</w:t>
            </w:r>
          </w:p>
        </w:tc>
        <w:tc>
          <w:tcPr>
            <w:tcW w:w="0" w:type="auto"/>
            <w:hideMark/>
          </w:tcPr>
          <w:p w14:paraId="3CD8E16B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Sort first grid after applying custom prefixes</w:t>
            </w:r>
          </w:p>
        </w:tc>
        <w:tc>
          <w:tcPr>
            <w:tcW w:w="0" w:type="auto"/>
            <w:hideMark/>
          </w:tcPr>
          <w:p w14:paraId="674C8841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7E142344" w14:textId="23A0E0B7" w:rsidR="009C3FE4" w:rsidRPr="009C3FE4" w:rsidRDefault="00042FE4" w:rsidP="009C3FE4">
            <w:pPr>
              <w:spacing w:after="160" w:line="278" w:lineRule="auto"/>
            </w:pPr>
            <w:r w:rsidRPr="00042FE4">
              <w:t>Sorting the Products grid did not affect the People grid after unique prefixes were applied.</w:t>
            </w:r>
          </w:p>
        </w:tc>
      </w:tr>
      <w:tr w:rsidR="009C3FE4" w:rsidRPr="009C3FE4" w14:paraId="33580468" w14:textId="77777777" w:rsidTr="009C3FE4">
        <w:tc>
          <w:tcPr>
            <w:tcW w:w="0" w:type="auto"/>
            <w:hideMark/>
          </w:tcPr>
          <w:p w14:paraId="5A267AB0" w14:textId="5E2F4E39" w:rsidR="009C3FE4" w:rsidRPr="009C3FE4" w:rsidRDefault="00690AEF" w:rsidP="009C3FE4">
            <w:pPr>
              <w:spacing w:after="160" w:line="278" w:lineRule="auto"/>
            </w:pPr>
            <w:r>
              <w:t>8</w:t>
            </w:r>
          </w:p>
        </w:tc>
        <w:tc>
          <w:tcPr>
            <w:tcW w:w="0" w:type="auto"/>
            <w:hideMark/>
          </w:tcPr>
          <w:p w14:paraId="113D99CB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Page first grid after applying custom prefixes</w:t>
            </w:r>
          </w:p>
        </w:tc>
        <w:tc>
          <w:tcPr>
            <w:tcW w:w="0" w:type="auto"/>
            <w:hideMark/>
          </w:tcPr>
          <w:p w14:paraId="0341AAC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094190AD" w14:textId="2004E9AB" w:rsidR="009C3FE4" w:rsidRPr="009C3FE4" w:rsidRDefault="00690AEF" w:rsidP="009C3FE4">
            <w:pPr>
              <w:spacing w:after="160" w:line="278" w:lineRule="auto"/>
            </w:pPr>
            <w:r w:rsidRPr="00690AEF">
              <w:t>Products moved to page 2 while People remained on page 1 after unique prefixes were applied.</w:t>
            </w:r>
          </w:p>
        </w:tc>
      </w:tr>
      <w:tr w:rsidR="009C3FE4" w:rsidRPr="009C3FE4" w14:paraId="4A5B1AD8" w14:textId="77777777" w:rsidTr="009C3FE4">
        <w:tc>
          <w:tcPr>
            <w:tcW w:w="0" w:type="auto"/>
            <w:hideMark/>
          </w:tcPr>
          <w:p w14:paraId="52ADE628" w14:textId="276CC984" w:rsidR="009C3FE4" w:rsidRPr="009C3FE4" w:rsidRDefault="00690AEF" w:rsidP="009C3FE4">
            <w:pPr>
              <w:spacing w:after="160" w:line="278" w:lineRule="auto"/>
            </w:pPr>
            <w:r>
              <w:t>9</w:t>
            </w:r>
          </w:p>
        </w:tc>
        <w:tc>
          <w:tcPr>
            <w:tcW w:w="0" w:type="auto"/>
            <w:hideMark/>
          </w:tcPr>
          <w:p w14:paraId="74637C0F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Sort and page both grids using unique prefixes</w:t>
            </w:r>
          </w:p>
        </w:tc>
        <w:tc>
          <w:tcPr>
            <w:tcW w:w="0" w:type="auto"/>
            <w:hideMark/>
          </w:tcPr>
          <w:p w14:paraId="279B46C8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0AF73FE6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Both grids maintained independent URL state without conflicts.</w:t>
            </w:r>
          </w:p>
        </w:tc>
      </w:tr>
      <w:tr w:rsidR="009C3FE4" w:rsidRPr="009C3FE4" w14:paraId="7FB48369" w14:textId="77777777" w:rsidTr="009C3FE4">
        <w:tc>
          <w:tcPr>
            <w:tcW w:w="0" w:type="auto"/>
            <w:hideMark/>
          </w:tcPr>
          <w:p w14:paraId="2421A477" w14:textId="09AC2C11" w:rsidR="009C3FE4" w:rsidRPr="009C3FE4" w:rsidRDefault="009C3FE4" w:rsidP="009C3FE4">
            <w:pPr>
              <w:spacing w:after="160" w:line="278" w:lineRule="auto"/>
            </w:pPr>
            <w:r w:rsidRPr="009C3FE4">
              <w:t>1</w:t>
            </w:r>
            <w:r w:rsidR="00690AEF">
              <w:t>0</w:t>
            </w:r>
          </w:p>
        </w:tc>
        <w:tc>
          <w:tcPr>
            <w:tcW w:w="0" w:type="auto"/>
            <w:hideMark/>
          </w:tcPr>
          <w:p w14:paraId="39AF3476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Copy URL and open in InPrivate window</w:t>
            </w:r>
          </w:p>
        </w:tc>
        <w:tc>
          <w:tcPr>
            <w:tcW w:w="0" w:type="auto"/>
            <w:hideMark/>
          </w:tcPr>
          <w:p w14:paraId="117C546F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69BFD75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Grid paging and sorting state restored correctly from URL parameters.</w:t>
            </w:r>
          </w:p>
        </w:tc>
      </w:tr>
      <w:tr w:rsidR="009C3FE4" w:rsidRPr="009C3FE4" w14:paraId="065FD7EA" w14:textId="77777777" w:rsidTr="009C3FE4">
        <w:tc>
          <w:tcPr>
            <w:tcW w:w="0" w:type="auto"/>
            <w:hideMark/>
          </w:tcPr>
          <w:p w14:paraId="4B224170" w14:textId="3EB9848D" w:rsidR="009C3FE4" w:rsidRPr="009C3FE4" w:rsidRDefault="009C3FE4" w:rsidP="009C3FE4">
            <w:pPr>
              <w:spacing w:after="160" w:line="278" w:lineRule="auto"/>
            </w:pPr>
            <w:r w:rsidRPr="009C3FE4">
              <w:t>1</w:t>
            </w:r>
            <w:r w:rsidR="00690AEF">
              <w:t>1</w:t>
            </w:r>
          </w:p>
        </w:tc>
        <w:tc>
          <w:tcPr>
            <w:tcW w:w="0" w:type="auto"/>
            <w:hideMark/>
          </w:tcPr>
          <w:p w14:paraId="7C354DE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Browser refresh with custom parameter names</w:t>
            </w:r>
          </w:p>
        </w:tc>
        <w:tc>
          <w:tcPr>
            <w:tcW w:w="0" w:type="auto"/>
            <w:hideMark/>
          </w:tcPr>
          <w:p w14:paraId="23FAD6E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69128406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QuickGrid state was restored successfully after refresh.</w:t>
            </w:r>
          </w:p>
        </w:tc>
      </w:tr>
      <w:tr w:rsidR="009C3FE4" w:rsidRPr="009C3FE4" w14:paraId="23E679D3" w14:textId="77777777" w:rsidTr="009C3FE4">
        <w:tc>
          <w:tcPr>
            <w:tcW w:w="0" w:type="auto"/>
            <w:hideMark/>
          </w:tcPr>
          <w:p w14:paraId="25EAD78B" w14:textId="344D2468" w:rsidR="009C3FE4" w:rsidRPr="009C3FE4" w:rsidRDefault="009C3FE4" w:rsidP="009C3FE4">
            <w:pPr>
              <w:spacing w:after="160" w:line="278" w:lineRule="auto"/>
            </w:pPr>
            <w:r w:rsidRPr="009C3FE4">
              <w:t>1</w:t>
            </w:r>
            <w:r w:rsidR="00690AEF">
              <w:t>2</w:t>
            </w:r>
          </w:p>
        </w:tc>
        <w:tc>
          <w:tcPr>
            <w:tcW w:w="0" w:type="auto"/>
            <w:hideMark/>
          </w:tcPr>
          <w:p w14:paraId="3D5BB76E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Browser Back and Forward navigation</w:t>
            </w:r>
          </w:p>
        </w:tc>
        <w:tc>
          <w:tcPr>
            <w:tcW w:w="0" w:type="auto"/>
            <w:hideMark/>
          </w:tcPr>
          <w:p w14:paraId="0298B8D4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37F74388" w14:textId="56C28D50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Paging and </w:t>
            </w:r>
            <w:r w:rsidR="009B1AEF" w:rsidRPr="009C3FE4">
              <w:t>sorting</w:t>
            </w:r>
            <w:r w:rsidRPr="009C3FE4">
              <w:t xml:space="preserve"> remained consistent during navigation.</w:t>
            </w:r>
          </w:p>
        </w:tc>
      </w:tr>
      <w:tr w:rsidR="009C3FE4" w:rsidRPr="009C3FE4" w14:paraId="13B2B01D" w14:textId="77777777" w:rsidTr="009C3FE4">
        <w:tc>
          <w:tcPr>
            <w:tcW w:w="0" w:type="auto"/>
            <w:hideMark/>
          </w:tcPr>
          <w:p w14:paraId="5BDC4DB8" w14:textId="0CC20051" w:rsidR="009C3FE4" w:rsidRPr="009C3FE4" w:rsidRDefault="009C3FE4" w:rsidP="009C3FE4">
            <w:pPr>
              <w:spacing w:after="160" w:line="278" w:lineRule="auto"/>
            </w:pPr>
            <w:r w:rsidRPr="009C3FE4">
              <w:t>1</w:t>
            </w:r>
            <w:r w:rsidR="00690AEF">
              <w:t>3</w:t>
            </w:r>
          </w:p>
        </w:tc>
        <w:tc>
          <w:tcPr>
            <w:tcW w:w="0" w:type="auto"/>
            <w:hideMark/>
          </w:tcPr>
          <w:p w14:paraId="2D9E8348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Page using existing 'page' and 'sort' query parameters with default grid names</w:t>
            </w:r>
          </w:p>
        </w:tc>
        <w:tc>
          <w:tcPr>
            <w:tcW w:w="0" w:type="auto"/>
            <w:hideMark/>
          </w:tcPr>
          <w:p w14:paraId="351F292A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077AF918" w14:textId="0E32B119" w:rsidR="009C3FE4" w:rsidRPr="009C3FE4" w:rsidRDefault="00042FE4" w:rsidP="009C3FE4">
            <w:pPr>
              <w:spacing w:after="160" w:line="278" w:lineRule="auto"/>
            </w:pPr>
            <w:r w:rsidRPr="00042FE4">
              <w:t>When QuickGrid used default query parameter names, the page-owned page and sort parameters shared state with the grid.</w:t>
            </w:r>
          </w:p>
        </w:tc>
      </w:tr>
      <w:tr w:rsidR="009C3FE4" w:rsidRPr="009C3FE4" w14:paraId="66A1F1A0" w14:textId="77777777" w:rsidTr="009C3FE4">
        <w:tc>
          <w:tcPr>
            <w:tcW w:w="0" w:type="auto"/>
            <w:hideMark/>
          </w:tcPr>
          <w:p w14:paraId="491B0A52" w14:textId="62819F9F" w:rsidR="009C3FE4" w:rsidRPr="009C3FE4" w:rsidRDefault="009C3FE4" w:rsidP="009C3FE4">
            <w:pPr>
              <w:spacing w:after="160" w:line="278" w:lineRule="auto"/>
            </w:pPr>
            <w:r w:rsidRPr="009C3FE4">
              <w:t>1</w:t>
            </w:r>
            <w:r w:rsidR="00690AEF">
              <w:t>4</w:t>
            </w:r>
          </w:p>
        </w:tc>
        <w:tc>
          <w:tcPr>
            <w:tcW w:w="0" w:type="auto"/>
            <w:hideMark/>
          </w:tcPr>
          <w:p w14:paraId="2D67D810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Move QuickGrid to custom parameter names on same page</w:t>
            </w:r>
          </w:p>
        </w:tc>
        <w:tc>
          <w:tcPr>
            <w:tcW w:w="0" w:type="auto"/>
            <w:hideMark/>
          </w:tcPr>
          <w:p w14:paraId="03D8A35A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28FF5664" w14:textId="4E104CF8" w:rsidR="009C3FE4" w:rsidRPr="009C3FE4" w:rsidRDefault="00042FE4" w:rsidP="009C3FE4">
            <w:pPr>
              <w:spacing w:after="160" w:line="278" w:lineRule="auto"/>
            </w:pPr>
            <w:r w:rsidRPr="00042FE4">
              <w:t xml:space="preserve">After moving QuickGrid to custom query parameter names, the page-owned page and sort values remained unchanged while </w:t>
            </w:r>
            <w:r w:rsidRPr="00042FE4">
              <w:lastRenderedPageBreak/>
              <w:t>grid paging and sorting continued to function correctly.</w:t>
            </w:r>
          </w:p>
        </w:tc>
      </w:tr>
      <w:tr w:rsidR="009C3FE4" w:rsidRPr="009C3FE4" w14:paraId="284BB8F2" w14:textId="77777777" w:rsidTr="009C3FE4">
        <w:tc>
          <w:tcPr>
            <w:tcW w:w="0" w:type="auto"/>
            <w:hideMark/>
          </w:tcPr>
          <w:p w14:paraId="6DBF62E9" w14:textId="1686BC03" w:rsidR="009C3FE4" w:rsidRPr="009C3FE4" w:rsidRDefault="009C3FE4" w:rsidP="009C3FE4">
            <w:pPr>
              <w:spacing w:after="160" w:line="278" w:lineRule="auto"/>
            </w:pPr>
            <w:r w:rsidRPr="009C3FE4">
              <w:lastRenderedPageBreak/>
              <w:t>1</w:t>
            </w:r>
            <w:r w:rsidR="00690AEF">
              <w:t>5</w:t>
            </w:r>
          </w:p>
        </w:tc>
        <w:tc>
          <w:tcPr>
            <w:tcW w:w="0" w:type="auto"/>
            <w:hideMark/>
          </w:tcPr>
          <w:p w14:paraId="6242720A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Configure two grids using identical custom names intentionally</w:t>
            </w:r>
          </w:p>
        </w:tc>
        <w:tc>
          <w:tcPr>
            <w:tcW w:w="0" w:type="auto"/>
            <w:hideMark/>
          </w:tcPr>
          <w:p w14:paraId="2A1DCAF7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4003DB2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Shared state behavior was observed as expected due to identical parameter names.</w:t>
            </w:r>
          </w:p>
        </w:tc>
      </w:tr>
      <w:tr w:rsidR="009C3FE4" w:rsidRPr="009C3FE4" w14:paraId="3D333572" w14:textId="77777777" w:rsidTr="009C3FE4">
        <w:tc>
          <w:tcPr>
            <w:tcW w:w="0" w:type="auto"/>
            <w:hideMark/>
          </w:tcPr>
          <w:p w14:paraId="2B57DF82" w14:textId="5344C6C1" w:rsidR="009C3FE4" w:rsidRPr="009C3FE4" w:rsidRDefault="009B1AEF" w:rsidP="009C3FE4">
            <w:pPr>
              <w:spacing w:after="160" w:line="278" w:lineRule="auto"/>
            </w:pPr>
            <w:r>
              <w:t>1</w:t>
            </w:r>
            <w:r w:rsidR="00690AEF">
              <w:t>6</w:t>
            </w:r>
          </w:p>
        </w:tc>
        <w:tc>
          <w:tcPr>
            <w:tcW w:w="0" w:type="auto"/>
            <w:hideMark/>
          </w:tcPr>
          <w:p w14:paraId="652655AA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Validate custom prefixes containing separators</w:t>
            </w:r>
          </w:p>
        </w:tc>
        <w:tc>
          <w:tcPr>
            <w:tcW w:w="0" w:type="auto"/>
            <w:hideMark/>
          </w:tcPr>
          <w:p w14:paraId="0AB159FD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0D602B8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Prefix values were applied exactly as configured.</w:t>
            </w:r>
          </w:p>
        </w:tc>
      </w:tr>
      <w:tr w:rsidR="009C3FE4" w:rsidRPr="009C3FE4" w14:paraId="634F995D" w14:textId="77777777" w:rsidTr="009C3FE4">
        <w:tc>
          <w:tcPr>
            <w:tcW w:w="0" w:type="auto"/>
            <w:hideMark/>
          </w:tcPr>
          <w:p w14:paraId="70961FC4" w14:textId="0351AED1" w:rsidR="009C3FE4" w:rsidRPr="009C3FE4" w:rsidRDefault="00690AEF" w:rsidP="009C3FE4">
            <w:pPr>
              <w:spacing w:after="160" w:line="278" w:lineRule="auto"/>
            </w:pPr>
            <w:r>
              <w:t>17</w:t>
            </w:r>
          </w:p>
        </w:tc>
        <w:tc>
          <w:tcPr>
            <w:tcW w:w="0" w:type="auto"/>
            <w:hideMark/>
          </w:tcPr>
          <w:p w14:paraId="4A4D9BBD" w14:textId="65EB31E4" w:rsidR="009C3FE4" w:rsidRPr="009C3FE4" w:rsidRDefault="009C3FE4" w:rsidP="009C3FE4">
            <w:pPr>
              <w:spacing w:after="160" w:line="278" w:lineRule="auto"/>
            </w:pPr>
            <w:r w:rsidRPr="009C3FE4">
              <w:t>Validate URL-encoded parameter names</w:t>
            </w:r>
            <w:r w:rsidR="009B1AEF">
              <w:t xml:space="preserve"> (</w:t>
            </w:r>
            <w:r w:rsidR="009B1AEF" w:rsidRPr="009B1AEF">
              <w:t>parameter name containing a space</w:t>
            </w:r>
            <w:r w:rsidR="009B1AEF">
              <w:t>)</w:t>
            </w:r>
          </w:p>
        </w:tc>
        <w:tc>
          <w:tcPr>
            <w:tcW w:w="0" w:type="auto"/>
            <w:hideMark/>
          </w:tcPr>
          <w:p w14:paraId="1E5C6D1E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AD2C800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Parameter values round-tripped correctly through URL encoding and decoding.</w:t>
            </w:r>
          </w:p>
        </w:tc>
      </w:tr>
      <w:tr w:rsidR="009C3FE4" w:rsidRPr="009C3FE4" w14:paraId="44278790" w14:textId="77777777" w:rsidTr="009C3FE4">
        <w:tc>
          <w:tcPr>
            <w:tcW w:w="0" w:type="auto"/>
            <w:hideMark/>
          </w:tcPr>
          <w:p w14:paraId="7FBB7E2A" w14:textId="618DA498" w:rsidR="009C3FE4" w:rsidRPr="009C3FE4" w:rsidRDefault="00690AEF" w:rsidP="009C3FE4">
            <w:pPr>
              <w:spacing w:after="160" w:line="278" w:lineRule="auto"/>
            </w:pPr>
            <w:r>
              <w:t>18</w:t>
            </w:r>
          </w:p>
        </w:tc>
        <w:tc>
          <w:tcPr>
            <w:tcW w:w="0" w:type="auto"/>
            <w:hideMark/>
          </w:tcPr>
          <w:p w14:paraId="56E41B5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Compare Static SSR and Interactive Server behavior</w:t>
            </w:r>
          </w:p>
        </w:tc>
        <w:tc>
          <w:tcPr>
            <w:tcW w:w="0" w:type="auto"/>
            <w:hideMark/>
          </w:tcPr>
          <w:p w14:paraId="07FA1C8C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2125D9F6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Query parameter naming and state management behaved consistently across render modes.</w:t>
            </w:r>
          </w:p>
        </w:tc>
      </w:tr>
    </w:tbl>
    <w:p w14:paraId="6856F4C3" w14:textId="77777777" w:rsidR="009C3FE4" w:rsidRDefault="009C3FE4" w:rsidP="009C3FE4"/>
    <w:p w14:paraId="502B4902" w14:textId="67553C44" w:rsidR="0013129B" w:rsidRPr="0013129B" w:rsidRDefault="0013129B" w:rsidP="009C3FE4">
      <w:pPr>
        <w:rPr>
          <w:b/>
          <w:bCs/>
        </w:rPr>
      </w:pPr>
      <w:r w:rsidRPr="0013129B">
        <w:rPr>
          <w:b/>
          <w:bCs/>
          <w:sz w:val="32"/>
          <w:szCs w:val="32"/>
        </w:rPr>
        <w:t>Evidence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75"/>
        <w:gridCol w:w="3510"/>
        <w:gridCol w:w="3865"/>
      </w:tblGrid>
      <w:tr w:rsidR="007B1000" w:rsidRPr="0013129B" w14:paraId="104CBC75" w14:textId="77777777" w:rsidTr="008C46A2">
        <w:tc>
          <w:tcPr>
            <w:tcW w:w="1975" w:type="dxa"/>
            <w:hideMark/>
          </w:tcPr>
          <w:p w14:paraId="4402236C" w14:textId="50EBA1AF" w:rsidR="007B1000" w:rsidRPr="0013129B" w:rsidRDefault="007B1000" w:rsidP="0013129B">
            <w:pPr>
              <w:spacing w:after="160" w:line="278" w:lineRule="auto"/>
              <w:jc w:val="center"/>
              <w:rPr>
                <w:b/>
                <w:bCs/>
              </w:rPr>
            </w:pPr>
            <w:r w:rsidRPr="0013129B">
              <w:rPr>
                <w:b/>
                <w:bCs/>
              </w:rPr>
              <w:t>Scenario</w:t>
            </w:r>
          </w:p>
        </w:tc>
        <w:tc>
          <w:tcPr>
            <w:tcW w:w="3510" w:type="dxa"/>
            <w:hideMark/>
          </w:tcPr>
          <w:p w14:paraId="2115AD1E" w14:textId="77777777" w:rsidR="007B1000" w:rsidRPr="0013129B" w:rsidRDefault="007B1000" w:rsidP="0013129B">
            <w:pPr>
              <w:spacing w:after="160" w:line="278" w:lineRule="auto"/>
              <w:jc w:val="center"/>
              <w:rPr>
                <w:b/>
                <w:bCs/>
              </w:rPr>
            </w:pPr>
            <w:r w:rsidRPr="0013129B">
              <w:rPr>
                <w:b/>
                <w:bCs/>
              </w:rPr>
              <w:t>Static SSR Evidence</w:t>
            </w:r>
          </w:p>
        </w:tc>
        <w:tc>
          <w:tcPr>
            <w:tcW w:w="3865" w:type="dxa"/>
            <w:hideMark/>
          </w:tcPr>
          <w:p w14:paraId="579F2B4B" w14:textId="77777777" w:rsidR="007B1000" w:rsidRPr="0013129B" w:rsidRDefault="007B1000" w:rsidP="0013129B">
            <w:pPr>
              <w:spacing w:after="160" w:line="278" w:lineRule="auto"/>
              <w:jc w:val="center"/>
              <w:rPr>
                <w:b/>
                <w:bCs/>
              </w:rPr>
            </w:pPr>
            <w:r w:rsidRPr="0013129B">
              <w:rPr>
                <w:b/>
                <w:bCs/>
              </w:rPr>
              <w:t>Interactive Server Evidence</w:t>
            </w:r>
          </w:p>
        </w:tc>
      </w:tr>
      <w:tr w:rsidR="007B1000" w:rsidRPr="0013129B" w14:paraId="5D6512C3" w14:textId="77777777" w:rsidTr="008C46A2">
        <w:tc>
          <w:tcPr>
            <w:tcW w:w="1975" w:type="dxa"/>
            <w:hideMark/>
          </w:tcPr>
          <w:p w14:paraId="6AE690AB" w14:textId="64A5912B" w:rsidR="007B1000" w:rsidRPr="0013129B" w:rsidRDefault="007B1000" w:rsidP="0013129B">
            <w:pPr>
              <w:spacing w:after="160" w:line="278" w:lineRule="auto"/>
            </w:pPr>
            <w:r w:rsidRPr="0013129B">
              <w:t>Default Query Parameter Collision</w:t>
            </w:r>
          </w:p>
        </w:tc>
        <w:tc>
          <w:tcPr>
            <w:tcW w:w="3510" w:type="dxa"/>
            <w:hideMark/>
          </w:tcPr>
          <w:p w14:paraId="2A48EADB" w14:textId="034A245C" w:rsidR="007B1000" w:rsidRPr="0013129B" w:rsidRDefault="008C46A2" w:rsidP="0013129B">
            <w:pPr>
              <w:spacing w:after="160" w:line="278" w:lineRule="auto"/>
            </w:pPr>
            <w:hyperlink r:id="rId6" w:history="1">
              <w:r w:rsidRPr="008C46A2">
                <w:rPr>
                  <w:rStyle w:val="Hyperlink"/>
                </w:rPr>
                <w:t xml:space="preserve">QuickGridQueryParameterNamesTesting/Evidence/SSR/DefaultQueryNames_Collides.mp4 </w:t>
              </w:r>
            </w:hyperlink>
          </w:p>
        </w:tc>
        <w:tc>
          <w:tcPr>
            <w:tcW w:w="3865" w:type="dxa"/>
            <w:hideMark/>
          </w:tcPr>
          <w:p w14:paraId="4A669B6A" w14:textId="7B01BF5F" w:rsidR="007B1000" w:rsidRPr="0013129B" w:rsidRDefault="008C46A2" w:rsidP="0013129B">
            <w:pPr>
              <w:spacing w:after="160" w:line="278" w:lineRule="auto"/>
            </w:pPr>
            <w:hyperlink r:id="rId7" w:history="1">
              <w:r w:rsidRPr="008C46A2">
                <w:rPr>
                  <w:rStyle w:val="Hyperlink"/>
                </w:rPr>
                <w:t xml:space="preserve">QuickGridQueryParameterNamesTesting/Evidence/Server/DefaultQueryNames_Collides.mp4 </w:t>
              </w:r>
            </w:hyperlink>
          </w:p>
        </w:tc>
      </w:tr>
      <w:tr w:rsidR="007B1000" w:rsidRPr="0013129B" w14:paraId="0736AAE4" w14:textId="77777777" w:rsidTr="008C46A2">
        <w:tc>
          <w:tcPr>
            <w:tcW w:w="1975" w:type="dxa"/>
            <w:hideMark/>
          </w:tcPr>
          <w:p w14:paraId="098DBA34" w14:textId="4A0407A6" w:rsidR="007B1000" w:rsidRPr="0013129B" w:rsidRDefault="008C46A2" w:rsidP="0013129B">
            <w:pPr>
              <w:spacing w:after="160" w:line="278" w:lineRule="auto"/>
            </w:pPr>
            <w:r>
              <w:t>Distinct Query names</w:t>
            </w:r>
          </w:p>
        </w:tc>
        <w:tc>
          <w:tcPr>
            <w:tcW w:w="3510" w:type="dxa"/>
            <w:hideMark/>
          </w:tcPr>
          <w:p w14:paraId="1D2D1DEE" w14:textId="7BA52CD7" w:rsidR="007B1000" w:rsidRPr="0013129B" w:rsidRDefault="008C46A2" w:rsidP="0013129B">
            <w:pPr>
              <w:spacing w:after="160" w:line="278" w:lineRule="auto"/>
            </w:pPr>
            <w:hyperlink r:id="rId8" w:history="1">
              <w:r w:rsidRPr="008C46A2">
                <w:rPr>
                  <w:rStyle w:val="Hyperlink"/>
                </w:rPr>
                <w:t xml:space="preserve">QuickGridQueryParameterNamesTesting/Evidence/SSR/DistinctCustomQueryNames.mp4 </w:t>
              </w:r>
            </w:hyperlink>
          </w:p>
        </w:tc>
        <w:tc>
          <w:tcPr>
            <w:tcW w:w="3865" w:type="dxa"/>
            <w:hideMark/>
          </w:tcPr>
          <w:p w14:paraId="66E20069" w14:textId="5C6833D7" w:rsidR="007B1000" w:rsidRPr="0013129B" w:rsidRDefault="008C46A2" w:rsidP="0013129B">
            <w:pPr>
              <w:spacing w:after="160" w:line="278" w:lineRule="auto"/>
            </w:pPr>
            <w:hyperlink r:id="rId9" w:history="1">
              <w:r w:rsidRPr="008C46A2">
                <w:rPr>
                  <w:rStyle w:val="Hyperlink"/>
                </w:rPr>
                <w:t xml:space="preserve">QuickGridQueryParameterNamesTesting/Evidence/Server/DistinctCustomQueryNames.mp4 </w:t>
              </w:r>
            </w:hyperlink>
          </w:p>
        </w:tc>
      </w:tr>
      <w:tr w:rsidR="007B1000" w:rsidRPr="0013129B" w14:paraId="3BC62981" w14:textId="77777777" w:rsidTr="008C46A2">
        <w:tc>
          <w:tcPr>
            <w:tcW w:w="1975" w:type="dxa"/>
            <w:hideMark/>
          </w:tcPr>
          <w:p w14:paraId="75C4CA32" w14:textId="026FC15F" w:rsidR="007B1000" w:rsidRPr="0013129B" w:rsidRDefault="007B1000" w:rsidP="0013129B">
            <w:pPr>
              <w:spacing w:after="160" w:line="278" w:lineRule="auto"/>
            </w:pPr>
            <w:r w:rsidRPr="0013129B">
              <w:t xml:space="preserve">Fresh </w:t>
            </w:r>
            <w:r w:rsidR="008C46A2">
              <w:t xml:space="preserve">Browser </w:t>
            </w:r>
            <w:r w:rsidRPr="0013129B">
              <w:t>Session (InPrivate Window) Validation</w:t>
            </w:r>
          </w:p>
        </w:tc>
        <w:tc>
          <w:tcPr>
            <w:tcW w:w="3510" w:type="dxa"/>
            <w:hideMark/>
          </w:tcPr>
          <w:p w14:paraId="198DD8F3" w14:textId="7BE0B391" w:rsidR="007B1000" w:rsidRPr="0013129B" w:rsidRDefault="008C46A2" w:rsidP="0013129B">
            <w:pPr>
              <w:spacing w:after="160" w:line="278" w:lineRule="auto"/>
            </w:pPr>
            <w:hyperlink r:id="rId10" w:history="1">
              <w:r w:rsidRPr="008C46A2">
                <w:rPr>
                  <w:rStyle w:val="Hyperlink"/>
                </w:rPr>
                <w:t xml:space="preserve">QuickGridQueryParameterNamesTesting/Evidence/SSR/TwoGridsDistinctQueryNamesURL_In_FreshBrowserSession.mp4 </w:t>
              </w:r>
            </w:hyperlink>
          </w:p>
        </w:tc>
        <w:tc>
          <w:tcPr>
            <w:tcW w:w="3865" w:type="dxa"/>
            <w:hideMark/>
          </w:tcPr>
          <w:p w14:paraId="71C8B49F" w14:textId="4E6BF65B" w:rsidR="007B1000" w:rsidRPr="0013129B" w:rsidRDefault="008C46A2" w:rsidP="0013129B">
            <w:pPr>
              <w:spacing w:after="160" w:line="278" w:lineRule="auto"/>
            </w:pPr>
            <w:hyperlink r:id="rId11" w:history="1">
              <w:r w:rsidRPr="008C46A2">
                <w:rPr>
                  <w:rStyle w:val="Hyperlink"/>
                </w:rPr>
                <w:t xml:space="preserve">QuickGridQueryParameterNamesTesting/Evidence/Server/TwoGridsDistinctQueryNamesURL_In_FreshBrowserSession.mp4 </w:t>
              </w:r>
            </w:hyperlink>
          </w:p>
        </w:tc>
      </w:tr>
      <w:tr w:rsidR="007B1000" w:rsidRPr="0013129B" w14:paraId="5762A28A" w14:textId="77777777" w:rsidTr="008C46A2">
        <w:tc>
          <w:tcPr>
            <w:tcW w:w="1975" w:type="dxa"/>
            <w:hideMark/>
          </w:tcPr>
          <w:p w14:paraId="3C330983" w14:textId="4B3ADAD4" w:rsidR="007B1000" w:rsidRPr="0013129B" w:rsidRDefault="007B1000" w:rsidP="0013129B">
            <w:pPr>
              <w:spacing w:after="160" w:line="278" w:lineRule="auto"/>
            </w:pPr>
            <w:r w:rsidRPr="0013129B">
              <w:t xml:space="preserve">Intentional Custom Collision Using </w:t>
            </w:r>
            <w:r w:rsidRPr="0013129B">
              <w:lastRenderedPageBreak/>
              <w:t xml:space="preserve">Shared </w:t>
            </w:r>
            <w:r w:rsidR="008C46A2">
              <w:t>Query Names</w:t>
            </w:r>
          </w:p>
        </w:tc>
        <w:tc>
          <w:tcPr>
            <w:tcW w:w="3510" w:type="dxa"/>
            <w:hideMark/>
          </w:tcPr>
          <w:p w14:paraId="0D00C3A7" w14:textId="53FEF0F2" w:rsidR="007B1000" w:rsidRPr="0013129B" w:rsidRDefault="008C46A2" w:rsidP="0013129B">
            <w:pPr>
              <w:spacing w:after="160" w:line="278" w:lineRule="auto"/>
            </w:pPr>
            <w:hyperlink r:id="rId12" w:history="1">
              <w:r w:rsidRPr="008C46A2">
                <w:rPr>
                  <w:rStyle w:val="Hyperlink"/>
                </w:rPr>
                <w:t>QuickGridQueryParameterNamesTesting/Evidence/SSR/Shared</w:t>
              </w:r>
              <w:r w:rsidRPr="008C46A2">
                <w:rPr>
                  <w:rStyle w:val="Hyperlink"/>
                </w:rPr>
                <w:lastRenderedPageBreak/>
                <w:t xml:space="preserve">CustomQueryNames_Collides.mp4 </w:t>
              </w:r>
            </w:hyperlink>
          </w:p>
        </w:tc>
        <w:tc>
          <w:tcPr>
            <w:tcW w:w="3865" w:type="dxa"/>
            <w:hideMark/>
          </w:tcPr>
          <w:p w14:paraId="715EA812" w14:textId="1413D2AC" w:rsidR="007B1000" w:rsidRPr="0013129B" w:rsidRDefault="008C46A2" w:rsidP="0013129B">
            <w:pPr>
              <w:spacing w:after="160" w:line="278" w:lineRule="auto"/>
            </w:pPr>
            <w:hyperlink r:id="rId13" w:history="1">
              <w:r w:rsidRPr="008C46A2">
                <w:rPr>
                  <w:rStyle w:val="Hyperlink"/>
                </w:rPr>
                <w:t xml:space="preserve">QuickGridQueryParameterNamesTesting/Evidence/Server/SharedCustomQueryNames_Collides.mp4 </w:t>
              </w:r>
            </w:hyperlink>
          </w:p>
        </w:tc>
      </w:tr>
      <w:tr w:rsidR="007B1000" w:rsidRPr="0013129B" w14:paraId="5AE7395F" w14:textId="77777777" w:rsidTr="008C46A2">
        <w:tc>
          <w:tcPr>
            <w:tcW w:w="1975" w:type="dxa"/>
            <w:hideMark/>
          </w:tcPr>
          <w:p w14:paraId="7E026677" w14:textId="4A092EDC" w:rsidR="007B1000" w:rsidRPr="0013129B" w:rsidRDefault="007B1000" w:rsidP="0013129B">
            <w:pPr>
              <w:spacing w:after="160" w:line="278" w:lineRule="auto"/>
            </w:pPr>
            <w:r w:rsidRPr="0013129B">
              <w:t>Page-Owned Query Parameter Collision (Default Names)</w:t>
            </w:r>
          </w:p>
        </w:tc>
        <w:tc>
          <w:tcPr>
            <w:tcW w:w="3510" w:type="dxa"/>
            <w:hideMark/>
          </w:tcPr>
          <w:p w14:paraId="3D21D75F" w14:textId="2E0AE9BA" w:rsidR="007B1000" w:rsidRPr="0013129B" w:rsidRDefault="008C46A2" w:rsidP="0013129B">
            <w:pPr>
              <w:spacing w:after="160" w:line="278" w:lineRule="auto"/>
            </w:pPr>
            <w:hyperlink r:id="rId14" w:history="1">
              <w:r w:rsidRPr="008C46A2">
                <w:rPr>
                  <w:rStyle w:val="Hyperlink"/>
                </w:rPr>
                <w:t xml:space="preserve">QuickGridQueryParameterNamesTesting/Evidence/SSR/Same_PageOwnQueryNameAndQuickGridQueryName.mp4 </w:t>
              </w:r>
            </w:hyperlink>
          </w:p>
        </w:tc>
        <w:tc>
          <w:tcPr>
            <w:tcW w:w="3865" w:type="dxa"/>
            <w:hideMark/>
          </w:tcPr>
          <w:p w14:paraId="56501FF7" w14:textId="3C8EDA85" w:rsidR="007B1000" w:rsidRPr="0013129B" w:rsidRDefault="008C46A2" w:rsidP="0013129B">
            <w:pPr>
              <w:spacing w:after="160" w:line="278" w:lineRule="auto"/>
            </w:pPr>
            <w:hyperlink r:id="rId15" w:history="1">
              <w:r w:rsidRPr="008C46A2">
                <w:rPr>
                  <w:rStyle w:val="Hyperlink"/>
                </w:rPr>
                <w:t xml:space="preserve">QuickGridQueryParameterNamesTesting/Evidence/Server/Same_PageOwnQueryNameAndQuickGridQueryName.mp4 </w:t>
              </w:r>
            </w:hyperlink>
          </w:p>
        </w:tc>
      </w:tr>
      <w:tr w:rsidR="007B1000" w:rsidRPr="0013129B" w14:paraId="0C06F938" w14:textId="77777777" w:rsidTr="008C46A2">
        <w:tc>
          <w:tcPr>
            <w:tcW w:w="1975" w:type="dxa"/>
            <w:hideMark/>
          </w:tcPr>
          <w:p w14:paraId="12B4D634" w14:textId="4CA154DA" w:rsidR="007B1000" w:rsidRPr="0013129B" w:rsidRDefault="007B1000" w:rsidP="0013129B">
            <w:pPr>
              <w:spacing w:after="160" w:line="278" w:lineRule="auto"/>
            </w:pPr>
            <w:r w:rsidRPr="0013129B">
              <w:t>Prefix</w:t>
            </w:r>
            <w:r w:rsidR="008C46A2">
              <w:t xml:space="preserve"> and separator</w:t>
            </w:r>
            <w:r w:rsidRPr="0013129B">
              <w:t>-</w:t>
            </w:r>
            <w:r w:rsidR="009B6E28" w:rsidRPr="0013129B">
              <w:t xml:space="preserve">Based </w:t>
            </w:r>
            <w:r w:rsidR="009B6E28">
              <w:t>Query</w:t>
            </w:r>
            <w:r w:rsidR="008C46A2">
              <w:t xml:space="preserve"> Names</w:t>
            </w:r>
          </w:p>
        </w:tc>
        <w:tc>
          <w:tcPr>
            <w:tcW w:w="3510" w:type="dxa"/>
            <w:hideMark/>
          </w:tcPr>
          <w:p w14:paraId="3E8A49B4" w14:textId="7D075271" w:rsidR="007B1000" w:rsidRPr="0013129B" w:rsidRDefault="008C46A2" w:rsidP="0013129B">
            <w:pPr>
              <w:spacing w:after="160" w:line="278" w:lineRule="auto"/>
            </w:pPr>
            <w:hyperlink r:id="rId16" w:history="1">
              <w:r w:rsidRPr="008C46A2">
                <w:rPr>
                  <w:rStyle w:val="Hyperlink"/>
                </w:rPr>
                <w:t xml:space="preserve">QuickGridQueryParameterNamesTesting/Evidence/SSR/QueryNameWith_PrefixAndSeparator.mp4 </w:t>
              </w:r>
            </w:hyperlink>
          </w:p>
        </w:tc>
        <w:tc>
          <w:tcPr>
            <w:tcW w:w="3865" w:type="dxa"/>
            <w:hideMark/>
          </w:tcPr>
          <w:p w14:paraId="5A3A5CCD" w14:textId="69C57A8C" w:rsidR="007B1000" w:rsidRPr="0013129B" w:rsidRDefault="008C46A2" w:rsidP="0013129B">
            <w:pPr>
              <w:spacing w:after="160" w:line="278" w:lineRule="auto"/>
            </w:pPr>
            <w:hyperlink r:id="rId17" w:history="1">
              <w:r w:rsidRPr="008C46A2">
                <w:rPr>
                  <w:rStyle w:val="Hyperlink"/>
                </w:rPr>
                <w:t xml:space="preserve">QuickGridQueryParameterNamesTesting/Evidence/Server/QueryNameWith_PrefixAndSeparator.mp4 </w:t>
              </w:r>
            </w:hyperlink>
          </w:p>
        </w:tc>
      </w:tr>
      <w:tr w:rsidR="007B1000" w:rsidRPr="0013129B" w14:paraId="71A2FFFE" w14:textId="77777777" w:rsidTr="008C46A2">
        <w:tc>
          <w:tcPr>
            <w:tcW w:w="1975" w:type="dxa"/>
            <w:hideMark/>
          </w:tcPr>
          <w:p w14:paraId="02939D88" w14:textId="72140AD7" w:rsidR="007B1000" w:rsidRPr="0013129B" w:rsidRDefault="008C46A2" w:rsidP="0013129B">
            <w:pPr>
              <w:spacing w:after="160" w:line="278" w:lineRule="auto"/>
            </w:pPr>
            <w:r>
              <w:t>Query Names with space</w:t>
            </w:r>
            <w:r w:rsidR="007B1000" w:rsidRPr="0013129B">
              <w:t xml:space="preserve"> Validation</w:t>
            </w:r>
          </w:p>
        </w:tc>
        <w:tc>
          <w:tcPr>
            <w:tcW w:w="3510" w:type="dxa"/>
            <w:hideMark/>
          </w:tcPr>
          <w:p w14:paraId="740F291E" w14:textId="368FB47B" w:rsidR="007B1000" w:rsidRPr="0013129B" w:rsidRDefault="008C46A2" w:rsidP="0013129B">
            <w:pPr>
              <w:spacing w:after="160" w:line="278" w:lineRule="auto"/>
            </w:pPr>
            <w:hyperlink r:id="rId18" w:history="1">
              <w:r w:rsidRPr="008C46A2">
                <w:rPr>
                  <w:rStyle w:val="Hyperlink"/>
                </w:rPr>
                <w:t xml:space="preserve">QuickGridQueryParameterNamesTesting/Evidence/SSR/QueryNameWith_Space.mp4 </w:t>
              </w:r>
            </w:hyperlink>
          </w:p>
        </w:tc>
        <w:tc>
          <w:tcPr>
            <w:tcW w:w="3865" w:type="dxa"/>
            <w:hideMark/>
          </w:tcPr>
          <w:p w14:paraId="04A96561" w14:textId="34C1A207" w:rsidR="007B1000" w:rsidRPr="0013129B" w:rsidRDefault="008C46A2" w:rsidP="0013129B">
            <w:pPr>
              <w:spacing w:after="160" w:line="278" w:lineRule="auto"/>
            </w:pPr>
            <w:hyperlink r:id="rId19" w:history="1">
              <w:r w:rsidRPr="008C46A2">
                <w:rPr>
                  <w:rStyle w:val="Hyperlink"/>
                </w:rPr>
                <w:t xml:space="preserve">QuickGridQueryParameterNamesTesting/Evidence/Server/QueryNameWith_Space.mp4 </w:t>
              </w:r>
            </w:hyperlink>
          </w:p>
        </w:tc>
      </w:tr>
      <w:tr w:rsidR="00690AEF" w:rsidRPr="0013129B" w14:paraId="4D59FB0A" w14:textId="77777777" w:rsidTr="008C46A2">
        <w:tc>
          <w:tcPr>
            <w:tcW w:w="1975" w:type="dxa"/>
          </w:tcPr>
          <w:p w14:paraId="344443FD" w14:textId="619D2625" w:rsidR="00690AEF" w:rsidRPr="0013129B" w:rsidRDefault="006000DC" w:rsidP="0013129B">
            <w:r w:rsidRPr="009C3FE4">
              <w:t>Browser Back and Forward navigation</w:t>
            </w:r>
          </w:p>
        </w:tc>
        <w:tc>
          <w:tcPr>
            <w:tcW w:w="3510" w:type="dxa"/>
          </w:tcPr>
          <w:p w14:paraId="39F1102F" w14:textId="3CBAB1EE" w:rsidR="00690AEF" w:rsidRDefault="008C46A2" w:rsidP="0013129B">
            <w:hyperlink r:id="rId20" w:history="1">
              <w:r w:rsidRPr="008C46A2">
                <w:rPr>
                  <w:rStyle w:val="Hyperlink"/>
                </w:rPr>
                <w:t xml:space="preserve">QuickGridQueryParameterNamesTesting/Evidence/SSR/BrowserBackAndForwardNavigation.mp4 </w:t>
              </w:r>
            </w:hyperlink>
          </w:p>
        </w:tc>
        <w:tc>
          <w:tcPr>
            <w:tcW w:w="3865" w:type="dxa"/>
          </w:tcPr>
          <w:p w14:paraId="7006BBA7" w14:textId="75E07D7C" w:rsidR="00690AEF" w:rsidRDefault="008C46A2" w:rsidP="0013129B">
            <w:hyperlink r:id="rId21" w:history="1">
              <w:r w:rsidRPr="008C46A2">
                <w:rPr>
                  <w:rStyle w:val="Hyperlink"/>
                </w:rPr>
                <w:t xml:space="preserve">QuickGridQueryParameterNamesTesting/Evidence/Server/BrowserBackAndForwardNavigation.mp4 </w:t>
              </w:r>
            </w:hyperlink>
          </w:p>
        </w:tc>
      </w:tr>
      <w:tr w:rsidR="00690AEF" w:rsidRPr="0013129B" w14:paraId="0F908542" w14:textId="77777777" w:rsidTr="008C46A2">
        <w:tc>
          <w:tcPr>
            <w:tcW w:w="1975" w:type="dxa"/>
          </w:tcPr>
          <w:p w14:paraId="31D04B9D" w14:textId="64CD3587" w:rsidR="00690AEF" w:rsidRPr="0013129B" w:rsidRDefault="006000DC" w:rsidP="0013129B">
            <w:r w:rsidRPr="009C3FE4">
              <w:t>Browser refresh with custom parameter names</w:t>
            </w:r>
          </w:p>
        </w:tc>
        <w:tc>
          <w:tcPr>
            <w:tcW w:w="3510" w:type="dxa"/>
          </w:tcPr>
          <w:p w14:paraId="1EF18FC4" w14:textId="786F684F" w:rsidR="00690AEF" w:rsidRDefault="008C46A2" w:rsidP="0013129B">
            <w:hyperlink r:id="rId22" w:history="1">
              <w:r w:rsidRPr="008C46A2">
                <w:rPr>
                  <w:rStyle w:val="Hyperlink"/>
                </w:rPr>
                <w:t xml:space="preserve">QuickGridQueryParameterNamesTesting/Evidence/SSR/BrowserRefreshWithCustomParameterNames.mp4 </w:t>
              </w:r>
            </w:hyperlink>
          </w:p>
        </w:tc>
        <w:tc>
          <w:tcPr>
            <w:tcW w:w="3865" w:type="dxa"/>
          </w:tcPr>
          <w:p w14:paraId="342521DA" w14:textId="01B43AF8" w:rsidR="00690AEF" w:rsidRDefault="008C46A2" w:rsidP="0013129B">
            <w:hyperlink r:id="rId23" w:history="1">
              <w:r w:rsidRPr="008C46A2">
                <w:rPr>
                  <w:rStyle w:val="Hyperlink"/>
                </w:rPr>
                <w:t xml:space="preserve">QuickGridQueryParameterNamesTesting/Evidence/Server/BrowserRefreshWithCustomParameterNames.mp4 </w:t>
              </w:r>
            </w:hyperlink>
          </w:p>
        </w:tc>
      </w:tr>
    </w:tbl>
    <w:p w14:paraId="62988FDF" w14:textId="77777777" w:rsidR="009B6E28" w:rsidRDefault="009B6E28" w:rsidP="009C3FE4">
      <w:pPr>
        <w:rPr>
          <w:b/>
          <w:bCs/>
          <w:sz w:val="32"/>
          <w:szCs w:val="32"/>
        </w:rPr>
      </w:pPr>
    </w:p>
    <w:p w14:paraId="4EC3DFBC" w14:textId="1FD8FE18" w:rsidR="007B1000" w:rsidRPr="008846D9" w:rsidRDefault="008846D9" w:rsidP="009C3FE4">
      <w:pPr>
        <w:rPr>
          <w:b/>
          <w:bCs/>
          <w:sz w:val="32"/>
          <w:szCs w:val="32"/>
        </w:rPr>
      </w:pPr>
      <w:r w:rsidRPr="008846D9">
        <w:rPr>
          <w:b/>
          <w:bCs/>
          <w:sz w:val="32"/>
          <w:szCs w:val="32"/>
        </w:rPr>
        <w:t xml:space="preserve">URL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25"/>
        <w:gridCol w:w="3330"/>
        <w:gridCol w:w="3595"/>
      </w:tblGrid>
      <w:tr w:rsidR="008846D9" w14:paraId="7198D287" w14:textId="60E2AAC0" w:rsidTr="00375024">
        <w:tc>
          <w:tcPr>
            <w:tcW w:w="2425" w:type="dxa"/>
          </w:tcPr>
          <w:p w14:paraId="2153695A" w14:textId="7F54E53C" w:rsidR="008846D9" w:rsidRPr="008846D9" w:rsidRDefault="008846D9" w:rsidP="008846D9">
            <w:pPr>
              <w:jc w:val="center"/>
              <w:rPr>
                <w:b/>
                <w:bCs/>
              </w:rPr>
            </w:pPr>
            <w:r w:rsidRPr="0013129B">
              <w:rPr>
                <w:b/>
                <w:bCs/>
              </w:rPr>
              <w:t>Scenario</w:t>
            </w:r>
          </w:p>
        </w:tc>
        <w:tc>
          <w:tcPr>
            <w:tcW w:w="3330" w:type="dxa"/>
          </w:tcPr>
          <w:p w14:paraId="17FD75B1" w14:textId="157DC8FD" w:rsidR="008846D9" w:rsidRPr="008846D9" w:rsidRDefault="008846D9" w:rsidP="008846D9">
            <w:pPr>
              <w:jc w:val="center"/>
            </w:pPr>
            <w:r>
              <w:rPr>
                <w:b/>
                <w:bCs/>
              </w:rPr>
              <w:t>Server</w:t>
            </w:r>
            <w:r w:rsidRPr="0013129B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URL</w:t>
            </w:r>
          </w:p>
        </w:tc>
        <w:tc>
          <w:tcPr>
            <w:tcW w:w="3595" w:type="dxa"/>
          </w:tcPr>
          <w:p w14:paraId="72BD8481" w14:textId="759C0E9F" w:rsidR="008846D9" w:rsidRPr="0013129B" w:rsidRDefault="008846D9" w:rsidP="008846D9">
            <w:pPr>
              <w:jc w:val="center"/>
              <w:rPr>
                <w:b/>
                <w:bCs/>
              </w:rPr>
            </w:pPr>
            <w:r w:rsidRPr="0013129B">
              <w:rPr>
                <w:b/>
                <w:bCs/>
              </w:rPr>
              <w:t xml:space="preserve">Static SSR </w:t>
            </w:r>
            <w:r>
              <w:rPr>
                <w:b/>
                <w:bCs/>
              </w:rPr>
              <w:t>URL</w:t>
            </w:r>
          </w:p>
        </w:tc>
      </w:tr>
      <w:tr w:rsidR="008846D9" w14:paraId="7580FDFB" w14:textId="6B913342" w:rsidTr="00375024">
        <w:tc>
          <w:tcPr>
            <w:tcW w:w="2425" w:type="dxa"/>
          </w:tcPr>
          <w:p w14:paraId="3249B108" w14:textId="2E06B189" w:rsidR="008846D9" w:rsidRPr="008846D9" w:rsidRDefault="008846D9" w:rsidP="009C3FE4">
            <w:r w:rsidRPr="008846D9">
              <w:t>Independent Grid State Using Unique Prefixes</w:t>
            </w:r>
          </w:p>
        </w:tc>
        <w:tc>
          <w:tcPr>
            <w:tcW w:w="3330" w:type="dxa"/>
          </w:tcPr>
          <w:p w14:paraId="0AC4AFC0" w14:textId="77777777" w:rsidR="008846D9" w:rsidRPr="008846D9" w:rsidRDefault="008846D9" w:rsidP="008846D9">
            <w:r w:rsidRPr="008846D9">
              <w:t>http://localhost:5271/?names=distinct&amp;products-sort=Name&amp;products-direction=asc&amp;people-sort=Name&amp;people-direction=desc&amp;products-page=2&amp;people-page=3</w:t>
            </w:r>
          </w:p>
          <w:p w14:paraId="50194BE2" w14:textId="77777777" w:rsidR="008846D9" w:rsidRDefault="008846D9" w:rsidP="009C3FE4"/>
        </w:tc>
        <w:tc>
          <w:tcPr>
            <w:tcW w:w="3595" w:type="dxa"/>
          </w:tcPr>
          <w:p w14:paraId="3C68687B" w14:textId="74C2A62B" w:rsidR="008846D9" w:rsidRPr="008846D9" w:rsidRDefault="00375024" w:rsidP="008846D9">
            <w:r w:rsidRPr="00375024">
              <w:t>http://localhost:5087/?names=distinct&amp;products-sort=Name&amp;products-direction=asc&amp;people-sort=Name&amp;people-direction=desc&amp;products-page=2&amp;people-page=3</w:t>
            </w:r>
          </w:p>
        </w:tc>
      </w:tr>
      <w:tr w:rsidR="008846D9" w14:paraId="3F669613" w14:textId="77777777" w:rsidTr="00375024">
        <w:tc>
          <w:tcPr>
            <w:tcW w:w="2425" w:type="dxa"/>
          </w:tcPr>
          <w:p w14:paraId="75F27174" w14:textId="1B7B909B" w:rsidR="008846D9" w:rsidRPr="008846D9" w:rsidRDefault="008846D9" w:rsidP="008846D9">
            <w:r w:rsidRPr="0013129B">
              <w:t>Prefix-Based QueryParameterNameOptions Validation</w:t>
            </w:r>
          </w:p>
        </w:tc>
        <w:tc>
          <w:tcPr>
            <w:tcW w:w="3330" w:type="dxa"/>
          </w:tcPr>
          <w:p w14:paraId="70F75F61" w14:textId="27D7A404" w:rsidR="008846D9" w:rsidRPr="008846D9" w:rsidRDefault="00375024" w:rsidP="008846D9">
            <w:r w:rsidRPr="00375024">
              <w:t>http://localhost:5271/query-collision?page=2&amp;sort=active&amp;gridNames=prefix&amp;orders-page=2&amp;orders-</w:t>
            </w:r>
            <w:r w:rsidRPr="00375024">
              <w:lastRenderedPageBreak/>
              <w:t>sort=Customer&amp;orders-direction=asc</w:t>
            </w:r>
          </w:p>
        </w:tc>
        <w:tc>
          <w:tcPr>
            <w:tcW w:w="3595" w:type="dxa"/>
          </w:tcPr>
          <w:p w14:paraId="5D131056" w14:textId="77AA764B" w:rsidR="008846D9" w:rsidRPr="008846D9" w:rsidRDefault="00375024" w:rsidP="008846D9">
            <w:r w:rsidRPr="00375024">
              <w:lastRenderedPageBreak/>
              <w:t>http://localhost:5087/query-collision?page=2&amp;sort=active&amp;gridNames=prefix&amp;orders-sort=Priority&amp;orders-direction=asc&amp;orders-page=3</w:t>
            </w:r>
          </w:p>
        </w:tc>
      </w:tr>
      <w:tr w:rsidR="008846D9" w14:paraId="764BB70E" w14:textId="77777777" w:rsidTr="00375024">
        <w:tc>
          <w:tcPr>
            <w:tcW w:w="2425" w:type="dxa"/>
          </w:tcPr>
          <w:p w14:paraId="1FC2D075" w14:textId="37546DAB" w:rsidR="008846D9" w:rsidRPr="008846D9" w:rsidRDefault="008846D9" w:rsidP="008846D9">
            <w:r w:rsidRPr="0013129B">
              <w:t>URL Encoded Parameter Names Validation</w:t>
            </w:r>
          </w:p>
        </w:tc>
        <w:tc>
          <w:tcPr>
            <w:tcW w:w="3330" w:type="dxa"/>
          </w:tcPr>
          <w:p w14:paraId="0FC3E802" w14:textId="6935F760" w:rsidR="008846D9" w:rsidRPr="008846D9" w:rsidRDefault="00375024" w:rsidP="008846D9">
            <w:r w:rsidRPr="00375024">
              <w:t>http://localhost:5271/query-collision?page=2&amp;sort=active&amp;gridNames=escaped&amp;order%20page=3&amp;order%20sort=Customer&amp;order%20direction=desc</w:t>
            </w:r>
          </w:p>
        </w:tc>
        <w:tc>
          <w:tcPr>
            <w:tcW w:w="3595" w:type="dxa"/>
          </w:tcPr>
          <w:p w14:paraId="69A83D7C" w14:textId="541408B0" w:rsidR="008846D9" w:rsidRPr="008846D9" w:rsidRDefault="00375024" w:rsidP="008846D9">
            <w:r w:rsidRPr="00375024">
              <w:t>http://localhost:5087/query-collision?page=2&amp;sort=active&amp;gridNames=escaped&amp;order%20sort=Priority&amp;order%20direction=asc&amp;order%20page=3</w:t>
            </w:r>
          </w:p>
        </w:tc>
      </w:tr>
    </w:tbl>
    <w:p w14:paraId="75C08316" w14:textId="2E92D690" w:rsidR="008846D9" w:rsidRDefault="008846D9" w:rsidP="009C3FE4"/>
    <w:p w14:paraId="526A1A68" w14:textId="77777777" w:rsidR="009B6E28" w:rsidRPr="009B6E28" w:rsidRDefault="009B6E28" w:rsidP="009B6E28">
      <w:pPr>
        <w:rPr>
          <w:sz w:val="32"/>
          <w:szCs w:val="32"/>
        </w:rPr>
      </w:pPr>
      <w:r w:rsidRPr="009B6E28">
        <w:rPr>
          <w:b/>
          <w:bCs/>
          <w:sz w:val="32"/>
          <w:szCs w:val="32"/>
        </w:rPr>
        <w:t>Build Result</w:t>
      </w:r>
    </w:p>
    <w:p w14:paraId="4B83E105" w14:textId="77777777" w:rsidR="009B6E28" w:rsidRPr="00CA36F0" w:rsidRDefault="009B6E28" w:rsidP="009B6E28">
      <w:pPr>
        <w:numPr>
          <w:ilvl w:val="0"/>
          <w:numId w:val="8"/>
        </w:numPr>
        <w:spacing w:line="240" w:lineRule="auto"/>
      </w:pPr>
      <w:r w:rsidRPr="00CA36F0">
        <w:t>Build completed successfully.</w:t>
      </w:r>
    </w:p>
    <w:p w14:paraId="0CB08383" w14:textId="77777777" w:rsidR="009B6E28" w:rsidRPr="00CA36F0" w:rsidRDefault="009B6E28" w:rsidP="009B6E28">
      <w:pPr>
        <w:numPr>
          <w:ilvl w:val="0"/>
          <w:numId w:val="9"/>
        </w:numPr>
        <w:spacing w:line="240" w:lineRule="auto"/>
      </w:pPr>
      <w:r w:rsidRPr="00CA36F0">
        <w:t>Errors: 0</w:t>
      </w:r>
    </w:p>
    <w:p w14:paraId="6AB1FA00" w14:textId="77777777" w:rsidR="009B6E28" w:rsidRDefault="009B6E28" w:rsidP="009B6E28">
      <w:pPr>
        <w:numPr>
          <w:ilvl w:val="0"/>
          <w:numId w:val="9"/>
        </w:numPr>
        <w:spacing w:line="240" w:lineRule="auto"/>
      </w:pPr>
      <w:r w:rsidRPr="00CA36F0">
        <w:t xml:space="preserve">Warnings: </w:t>
      </w:r>
    </w:p>
    <w:p w14:paraId="48D0C1CB" w14:textId="269C5538" w:rsidR="009B6E28" w:rsidRDefault="009B6E28" w:rsidP="009B6E28">
      <w:pPr>
        <w:numPr>
          <w:ilvl w:val="1"/>
          <w:numId w:val="9"/>
        </w:numPr>
        <w:spacing w:line="240" w:lineRule="auto"/>
      </w:pPr>
      <w:r>
        <w:t>During execution, one runtime warning was observed</w:t>
      </w:r>
      <w:r>
        <w:t xml:space="preserve"> in </w:t>
      </w:r>
      <w:r w:rsidRPr="009C3FE4">
        <w:t xml:space="preserve">both </w:t>
      </w:r>
      <w:r w:rsidRPr="009B6E28">
        <w:t>Static SSR and Interactive Server sample applications</w:t>
      </w:r>
      <w:r>
        <w:t>:</w:t>
      </w:r>
    </w:p>
    <w:p w14:paraId="42EC2426" w14:textId="25B15A11" w:rsidR="009B6E28" w:rsidRDefault="009B6E28" w:rsidP="009B6E28">
      <w:pPr>
        <w:numPr>
          <w:ilvl w:val="1"/>
          <w:numId w:val="9"/>
        </w:numPr>
        <w:spacing w:line="240" w:lineRule="auto"/>
      </w:pPr>
      <w:r>
        <w:t>The warning did not affect application startup, QuickGrid rendering,paging, sorting, URL generation, or query parameter behavior.</w:t>
      </w:r>
    </w:p>
    <w:p w14:paraId="5EFB4251" w14:textId="7833AC14" w:rsidR="009B6E28" w:rsidRDefault="009B6E28" w:rsidP="009B6E28">
      <w:pPr>
        <w:numPr>
          <w:ilvl w:val="1"/>
          <w:numId w:val="9"/>
        </w:numPr>
        <w:spacing w:line="240" w:lineRule="auto"/>
      </w:pPr>
      <w:r>
        <w:t>All validation scenarios completed successfully despite the warning.</w:t>
      </w:r>
    </w:p>
    <w:tbl>
      <w:tblPr>
        <w:tblStyle w:val="TableGrid"/>
        <w:tblW w:w="0" w:type="auto"/>
        <w:tblInd w:w="720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30"/>
      </w:tblGrid>
      <w:tr w:rsidR="009B6E28" w:rsidRPr="00042892" w14:paraId="2F8965A6" w14:textId="77777777" w:rsidTr="001A1A66">
        <w:tc>
          <w:tcPr>
            <w:tcW w:w="9350" w:type="dxa"/>
          </w:tcPr>
          <w:p w14:paraId="0BA762E3" w14:textId="77777777" w:rsidR="009B6E28" w:rsidRPr="00042892" w:rsidRDefault="009B6E28" w:rsidP="001A1A66">
            <w:pPr>
              <w:ind w:left="360"/>
            </w:pPr>
            <w:r w:rsidRPr="00042892">
              <w:t>Microsoft.AspNetCore.HttpsPolicy.HttpsRedirectionMiddleware[3]</w:t>
            </w:r>
          </w:p>
        </w:tc>
      </w:tr>
      <w:tr w:rsidR="009B6E28" w:rsidRPr="00042892" w14:paraId="2C4A9958" w14:textId="77777777" w:rsidTr="001A1A66">
        <w:tc>
          <w:tcPr>
            <w:tcW w:w="9350" w:type="dxa"/>
          </w:tcPr>
          <w:p w14:paraId="450D5A36" w14:textId="77777777" w:rsidR="009B6E28" w:rsidRPr="00042892" w:rsidRDefault="009B6E28" w:rsidP="001A1A66">
            <w:pPr>
              <w:ind w:left="360"/>
            </w:pPr>
            <w:r w:rsidRPr="00042892">
              <w:t>Failed to determine the https port for redirect.</w:t>
            </w:r>
          </w:p>
        </w:tc>
      </w:tr>
    </w:tbl>
    <w:p w14:paraId="1EF9060E" w14:textId="663974F8" w:rsidR="009B6E28" w:rsidRDefault="009B6E28" w:rsidP="009C3FE4">
      <w:r>
        <w:t>Server</w:t>
      </w:r>
    </w:p>
    <w:p w14:paraId="7FAEA1C5" w14:textId="24FD4001" w:rsidR="009B6E28" w:rsidRDefault="009B6E28" w:rsidP="009C3FE4">
      <w:r w:rsidRPr="009B6E28">
        <w:drawing>
          <wp:inline distT="0" distB="0" distL="0" distR="0" wp14:anchorId="228D2814" wp14:editId="30B9CAF7">
            <wp:extent cx="4785033" cy="1236133"/>
            <wp:effectExtent l="0" t="0" r="0" b="2540"/>
            <wp:docPr id="167470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045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6294" cy="124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79CD6" w14:textId="233D259C" w:rsidR="009B6E28" w:rsidRDefault="009B6E28" w:rsidP="009C3FE4">
      <w:r>
        <w:t>SSR</w:t>
      </w:r>
    </w:p>
    <w:p w14:paraId="28B82FF3" w14:textId="5A365542" w:rsidR="009B6E28" w:rsidRPr="008846D9" w:rsidRDefault="009B6E28" w:rsidP="009C3FE4">
      <w:r w:rsidRPr="009B6E28">
        <w:drawing>
          <wp:inline distT="0" distB="0" distL="0" distR="0" wp14:anchorId="7171A974" wp14:editId="234D2A94">
            <wp:extent cx="4817533" cy="1245559"/>
            <wp:effectExtent l="0" t="0" r="2540" b="0"/>
            <wp:docPr id="790054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548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50623" cy="1254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E909C" w14:textId="77777777" w:rsidR="00E941A5" w:rsidRPr="00E941A5" w:rsidRDefault="00E941A5" w:rsidP="00E941A5">
      <w:pPr>
        <w:rPr>
          <w:b/>
          <w:bCs/>
          <w:sz w:val="36"/>
          <w:szCs w:val="36"/>
        </w:rPr>
      </w:pPr>
      <w:r w:rsidRPr="00E941A5">
        <w:rPr>
          <w:b/>
          <w:bCs/>
          <w:sz w:val="36"/>
          <w:szCs w:val="36"/>
        </w:rPr>
        <w:lastRenderedPageBreak/>
        <w:t>Documentation Discoverability</w:t>
      </w:r>
    </w:p>
    <w:p w14:paraId="55DE9CF1" w14:textId="36754B3D" w:rsidR="00E941A5" w:rsidRPr="00E941A5" w:rsidRDefault="00E941A5" w:rsidP="00E941A5">
      <w:pPr>
        <w:pStyle w:val="ListParagraph"/>
        <w:numPr>
          <w:ilvl w:val="0"/>
          <w:numId w:val="7"/>
        </w:numPr>
      </w:pPr>
      <w:hyperlink r:id="rId26" w:history="1">
        <w:r w:rsidRPr="00E941A5">
          <w:rPr>
            <w:rStyle w:val="Hyperlink"/>
            <w:i/>
            <w:iCs/>
          </w:rPr>
          <w:t>Documentation</w:t>
        </w:r>
      </w:hyperlink>
      <w:r w:rsidRPr="00E941A5">
        <w:rPr>
          <w:i/>
          <w:iCs/>
        </w:rPr>
        <w:t xml:space="preserve"> </w:t>
      </w:r>
      <w:r w:rsidRPr="00E941A5">
        <w:t xml:space="preserve">was reviewed as part of validation. The QuickGrid documentation describes the query-parameter customization feature and explains how prefixes can be used to avoid conflicts when multiple QuickGrid instances are present on a page. This makes the overall capability discoverable for developers investigating shared paging or sorting state between grids. </w:t>
      </w:r>
    </w:p>
    <w:p w14:paraId="385B383B" w14:textId="77777777" w:rsidR="00E941A5" w:rsidRPr="00E941A5" w:rsidRDefault="00E941A5" w:rsidP="00E941A5">
      <w:pPr>
        <w:pStyle w:val="ListParagraph"/>
        <w:numPr>
          <w:ilvl w:val="0"/>
          <w:numId w:val="7"/>
        </w:numPr>
        <w:rPr>
          <w:i/>
          <w:iCs/>
          <w:lang w:val="x-none"/>
        </w:rPr>
      </w:pPr>
      <w:r w:rsidRPr="00E941A5">
        <w:t xml:space="preserve">However, the current documentation appears to reference QueryParameterNamePrefix, while the validated .NET 11 implementation uses QueryParameterNameOptions. As a result, the documentation may not fully reflect the current API surface introduced by the QuickGrid query parameter naming changes. </w:t>
      </w:r>
      <w:r w:rsidRPr="00E941A5">
        <w:rPr>
          <w:i/>
          <w:iCs/>
        </w:rPr>
        <w:t xml:space="preserve">[PR reference: </w:t>
      </w:r>
      <w:hyperlink r:id="rId27" w:history="1">
        <w:r w:rsidRPr="00E941A5">
          <w:rPr>
            <w:rStyle w:val="Hyperlink"/>
            <w:i/>
            <w:iCs/>
            <w:lang w:val="x-none"/>
          </w:rPr>
          <w:t>Fix API for QuickGrid by dariatiurina · Pull Request #67733 · dotnet/aspnetcore</w:t>
        </w:r>
      </w:hyperlink>
      <w:r w:rsidRPr="00E941A5">
        <w:rPr>
          <w:i/>
          <w:iCs/>
        </w:rPr>
        <w:t>]</w:t>
      </w:r>
    </w:p>
    <w:p w14:paraId="72F607D2" w14:textId="56313215" w:rsidR="00C52F43" w:rsidRPr="002F50E5" w:rsidRDefault="00E941A5" w:rsidP="00E941A5">
      <w:pPr>
        <w:pStyle w:val="ListParagraph"/>
        <w:numPr>
          <w:ilvl w:val="0"/>
          <w:numId w:val="7"/>
        </w:numPr>
        <w:rPr>
          <w:lang w:val="x-none"/>
        </w:rPr>
      </w:pPr>
      <w:r>
        <w:t xml:space="preserve">The </w:t>
      </w:r>
      <w:r w:rsidRPr="00E941A5">
        <w:t>feature is discoverable, but the documentation could be updated to align with the current API and provide more scenario-based guidance.</w:t>
      </w:r>
    </w:p>
    <w:p w14:paraId="03E6BE6A" w14:textId="77777777" w:rsidR="002F50E5" w:rsidRPr="00B37240" w:rsidRDefault="002F50E5" w:rsidP="002F50E5">
      <w:pPr>
        <w:pStyle w:val="ListParagraph"/>
        <w:rPr>
          <w:lang w:val="x-none"/>
        </w:rPr>
      </w:pPr>
    </w:p>
    <w:p w14:paraId="095BEF55" w14:textId="5BB2F007" w:rsidR="00B37240" w:rsidRDefault="00B37240" w:rsidP="00B37240">
      <w:pPr>
        <w:rPr>
          <w:lang w:val="x-none"/>
        </w:rPr>
      </w:pPr>
      <w:r w:rsidRPr="00B37240">
        <w:rPr>
          <w:noProof/>
          <w:lang w:val="x-none"/>
        </w:rPr>
        <w:drawing>
          <wp:inline distT="0" distB="0" distL="0" distR="0" wp14:anchorId="7AAF2A76" wp14:editId="702C10CD">
            <wp:extent cx="5943600" cy="2235200"/>
            <wp:effectExtent l="0" t="0" r="0" b="0"/>
            <wp:docPr id="648346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463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36F22" w14:textId="77777777" w:rsidR="00B37240" w:rsidRPr="00B37240" w:rsidRDefault="00B37240" w:rsidP="00B37240">
      <w:pPr>
        <w:rPr>
          <w:lang w:val="x-none"/>
        </w:rPr>
      </w:pPr>
    </w:p>
    <w:p w14:paraId="3E16990C" w14:textId="06909021" w:rsidR="007B1000" w:rsidRPr="007B1000" w:rsidRDefault="007B1000" w:rsidP="009C3FE4">
      <w:pPr>
        <w:rPr>
          <w:b/>
          <w:bCs/>
          <w:sz w:val="32"/>
          <w:szCs w:val="32"/>
        </w:rPr>
      </w:pPr>
      <w:r w:rsidRPr="007B1000">
        <w:rPr>
          <w:b/>
          <w:bCs/>
          <w:sz w:val="32"/>
          <w:szCs w:val="32"/>
        </w:rPr>
        <w:t>Conclusion</w:t>
      </w:r>
    </w:p>
    <w:p w14:paraId="521C10C4" w14:textId="77777777" w:rsidR="009C3FE4" w:rsidRPr="009C3FE4" w:rsidRDefault="009C3FE4" w:rsidP="009C3FE4">
      <w:r w:rsidRPr="009C3FE4">
        <w:t xml:space="preserve">Validation was completed successfully using both </w:t>
      </w:r>
      <w:r w:rsidRPr="009C3FE4">
        <w:rPr>
          <w:b/>
          <w:bCs/>
        </w:rPr>
        <w:t>Static SSR</w:t>
      </w:r>
      <w:r w:rsidRPr="009C3FE4">
        <w:t xml:space="preserve"> and </w:t>
      </w:r>
      <w:r w:rsidRPr="009C3FE4">
        <w:rPr>
          <w:b/>
          <w:bCs/>
        </w:rPr>
        <w:t>Interactive Server</w:t>
      </w:r>
      <w:r w:rsidRPr="009C3FE4">
        <w:t xml:space="preserve"> sample applications.</w:t>
      </w:r>
    </w:p>
    <w:p w14:paraId="6B89657B" w14:textId="77777777" w:rsidR="004B2546" w:rsidRDefault="009C3FE4" w:rsidP="009C3FE4">
      <w:r w:rsidRPr="009C3FE4">
        <w:t xml:space="preserve">All </w:t>
      </w:r>
      <w:r w:rsidR="004B2546">
        <w:t>things to try and must-hold</w:t>
      </w:r>
      <w:r w:rsidRPr="009C3FE4">
        <w:t xml:space="preserve"> scenarios </w:t>
      </w:r>
      <w:r w:rsidR="004B2546">
        <w:t xml:space="preserve">are covered and </w:t>
      </w:r>
      <w:r w:rsidRPr="009C3FE4">
        <w:t xml:space="preserve">executed successfully and behaved as expected. </w:t>
      </w:r>
    </w:p>
    <w:p w14:paraId="19BC0CCB" w14:textId="0A61F890" w:rsidR="009C3FE4" w:rsidRPr="009C3FE4" w:rsidRDefault="009C3FE4" w:rsidP="009C3FE4">
      <w:r w:rsidRPr="009C3FE4">
        <w:lastRenderedPageBreak/>
        <w:t>Query parameter generation, custom naming support, paging, sorting, URL state restoration, and multiple QuickGrid state isolation were verified. No functional issues, regressions, or unexpected behaviors were observed during validation.</w:t>
      </w:r>
    </w:p>
    <w:p w14:paraId="144DD572" w14:textId="77777777" w:rsidR="009569AC" w:rsidRDefault="009569AC"/>
    <w:sectPr w:rsidR="009569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60467"/>
    <w:multiLevelType w:val="multilevel"/>
    <w:tmpl w:val="182C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85C58"/>
    <w:multiLevelType w:val="multilevel"/>
    <w:tmpl w:val="AB3C8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F21C26"/>
    <w:multiLevelType w:val="multilevel"/>
    <w:tmpl w:val="40AE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4A1996"/>
    <w:multiLevelType w:val="hybridMultilevel"/>
    <w:tmpl w:val="81E6E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E3A6C"/>
    <w:multiLevelType w:val="multilevel"/>
    <w:tmpl w:val="0A4C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DD5813"/>
    <w:multiLevelType w:val="hybridMultilevel"/>
    <w:tmpl w:val="5254D0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04609C"/>
    <w:multiLevelType w:val="multilevel"/>
    <w:tmpl w:val="FE743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DE425F"/>
    <w:multiLevelType w:val="hybridMultilevel"/>
    <w:tmpl w:val="E294D9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2D2234"/>
    <w:multiLevelType w:val="multilevel"/>
    <w:tmpl w:val="DC4E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583735"/>
    <w:multiLevelType w:val="multilevel"/>
    <w:tmpl w:val="5834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5611551">
    <w:abstractNumId w:val="9"/>
  </w:num>
  <w:num w:numId="2" w16cid:durableId="463349909">
    <w:abstractNumId w:val="8"/>
  </w:num>
  <w:num w:numId="3" w16cid:durableId="1174078290">
    <w:abstractNumId w:val="1"/>
  </w:num>
  <w:num w:numId="4" w16cid:durableId="1209800424">
    <w:abstractNumId w:val="2"/>
  </w:num>
  <w:num w:numId="5" w16cid:durableId="1908607681">
    <w:abstractNumId w:val="5"/>
  </w:num>
  <w:num w:numId="6" w16cid:durableId="2250458">
    <w:abstractNumId w:val="0"/>
  </w:num>
  <w:num w:numId="7" w16cid:durableId="1862235134">
    <w:abstractNumId w:val="3"/>
  </w:num>
  <w:num w:numId="8" w16cid:durableId="782112220">
    <w:abstractNumId w:val="4"/>
  </w:num>
  <w:num w:numId="9" w16cid:durableId="1241217463">
    <w:abstractNumId w:val="6"/>
  </w:num>
  <w:num w:numId="10" w16cid:durableId="11377265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FE4"/>
    <w:rsid w:val="00042FE4"/>
    <w:rsid w:val="00091AAF"/>
    <w:rsid w:val="000E66BE"/>
    <w:rsid w:val="0013129B"/>
    <w:rsid w:val="00221F14"/>
    <w:rsid w:val="002F50E5"/>
    <w:rsid w:val="00375024"/>
    <w:rsid w:val="003D07C1"/>
    <w:rsid w:val="00430B31"/>
    <w:rsid w:val="004B2546"/>
    <w:rsid w:val="004B7F17"/>
    <w:rsid w:val="006000DC"/>
    <w:rsid w:val="00666D37"/>
    <w:rsid w:val="00690AEF"/>
    <w:rsid w:val="007B1000"/>
    <w:rsid w:val="00852C20"/>
    <w:rsid w:val="008846D9"/>
    <w:rsid w:val="008C46A2"/>
    <w:rsid w:val="008C4D20"/>
    <w:rsid w:val="009569AC"/>
    <w:rsid w:val="009B1AEF"/>
    <w:rsid w:val="009B6E28"/>
    <w:rsid w:val="009C3FE4"/>
    <w:rsid w:val="00A858E2"/>
    <w:rsid w:val="00B37240"/>
    <w:rsid w:val="00BB1B9B"/>
    <w:rsid w:val="00BE5758"/>
    <w:rsid w:val="00C52F43"/>
    <w:rsid w:val="00E94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B4E40"/>
  <w15:chartTrackingRefBased/>
  <w15:docId w15:val="{B0EB8BE2-4C0E-4268-B5A7-2E6A4AA2E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F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F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F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F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F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F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F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F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F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F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F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F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F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F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F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F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F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F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F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F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F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F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F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F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F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F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F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3F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3FE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C3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41A5"/>
    <w:rPr>
      <w:rFonts w:ascii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8C46A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undhaVelusamy/QuickGridQueryParameterNamesTesting/blob/main/Evidence/SSR/DistinctCustomQueryNames.mp4" TargetMode="External"/><Relationship Id="rId13" Type="http://schemas.openxmlformats.org/officeDocument/2006/relationships/hyperlink" Target="https://github.com/BrundhaVelusamy/QuickGridQueryParameterNamesTesting/blob/main/Evidence/Server/SharedCustomQueryNames_Collides.mp4" TargetMode="External"/><Relationship Id="rId18" Type="http://schemas.openxmlformats.org/officeDocument/2006/relationships/hyperlink" Target="https://github.com/BrundhaVelusamy/QuickGridQueryParameterNamesTesting/blob/main/Evidence/SSR/QueryNameWith_Space.mp4" TargetMode="External"/><Relationship Id="rId26" Type="http://schemas.openxmlformats.org/officeDocument/2006/relationships/hyperlink" Target="https://learn.microsoft.com/en-us/aspnet/core/blazor/components/quickgrid?view=aspnetcore-11.0&amp;tabs=visual-studio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BrundhaVelusamy/QuickGridQueryParameterNamesTesting/blob/main/Evidence/Server/BrowserBackAndForwardNavigation.mp4" TargetMode="External"/><Relationship Id="rId7" Type="http://schemas.openxmlformats.org/officeDocument/2006/relationships/hyperlink" Target="https://github.com/BrundhaVelusamy/QuickGridQueryParameterNamesTesting/blob/main/Evidence/Server/DefaultQueryNames_Collides.mp4" TargetMode="External"/><Relationship Id="rId12" Type="http://schemas.openxmlformats.org/officeDocument/2006/relationships/hyperlink" Target="https://github.com/BrundhaVelusamy/QuickGridQueryParameterNamesTesting/blob/main/Evidence/SSR/SharedCustomQueryNames_Collides.mp4" TargetMode="External"/><Relationship Id="rId17" Type="http://schemas.openxmlformats.org/officeDocument/2006/relationships/hyperlink" Target="https://github.com/BrundhaVelusamy/QuickGridQueryParameterNamesTesting/blob/main/Evidence/Server/QueryNameWith_PrefixAndSeparator.mp4" TargetMode="External"/><Relationship Id="rId25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github.com/BrundhaVelusamy/QuickGridQueryParameterNamesTesting/blob/main/Evidence/SSR/QueryNameWith_PrefixAndSeparator.mp4" TargetMode="External"/><Relationship Id="rId20" Type="http://schemas.openxmlformats.org/officeDocument/2006/relationships/hyperlink" Target="https://github.com/BrundhaVelusamy/QuickGridQueryParameterNamesTesting/blob/main/Evidence/SSR/BrowserBackAndForwardNavigation.mp4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BrundhaVelusamy/QuickGridQueryParameterNamesTesting/blob/main/Evidence/SSR/DefaultQueryNames_Collides.mp4" TargetMode="External"/><Relationship Id="rId11" Type="http://schemas.openxmlformats.org/officeDocument/2006/relationships/hyperlink" Target="https://github.com/BrundhaVelusamy/QuickGridQueryParameterNamesTesting/blob/main/Evidence/Server/TwoGridsDistinctQueryNamesURL_In_FreshBrowserSession.mp4" TargetMode="External"/><Relationship Id="rId24" Type="http://schemas.openxmlformats.org/officeDocument/2006/relationships/image" Target="media/image1.png"/><Relationship Id="rId5" Type="http://schemas.openxmlformats.org/officeDocument/2006/relationships/hyperlink" Target="https://github.com/BrundhaVelusamy/QuickGridQueryParameterNamesTesting" TargetMode="External"/><Relationship Id="rId15" Type="http://schemas.openxmlformats.org/officeDocument/2006/relationships/hyperlink" Target="https://github.com/BrundhaVelusamy/QuickGridQueryParameterNamesTesting/blob/main/Evidence/Server/Same_PageOwnQueryNameAndQuickGridQueryName.mp4" TargetMode="External"/><Relationship Id="rId23" Type="http://schemas.openxmlformats.org/officeDocument/2006/relationships/hyperlink" Target="https://github.com/BrundhaVelusamy/QuickGridQueryParameterNamesTesting/blob/main/Evidence/Server/BrowserRefreshWithCustomParameterNames.mp4" TargetMode="External"/><Relationship Id="rId28" Type="http://schemas.openxmlformats.org/officeDocument/2006/relationships/image" Target="media/image3.png"/><Relationship Id="rId10" Type="http://schemas.openxmlformats.org/officeDocument/2006/relationships/hyperlink" Target="https://github.com/BrundhaVelusamy/QuickGridQueryParameterNamesTesting/blob/main/Evidence/SSR/TwoGridsDistinctQueryNamesURL_In_FreshBrowserSession.mp4" TargetMode="External"/><Relationship Id="rId19" Type="http://schemas.openxmlformats.org/officeDocument/2006/relationships/hyperlink" Target="https://github.com/BrundhaVelusamy/QuickGridQueryParameterNamesTesting/blob/main/Evidence/Server/QueryNameWith_Space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rundhaVelusamy/QuickGridQueryParameterNamesTesting/blob/main/Evidence/Server/DistinctCustomQueryNames.mp4" TargetMode="External"/><Relationship Id="rId14" Type="http://schemas.openxmlformats.org/officeDocument/2006/relationships/hyperlink" Target="https://github.com/BrundhaVelusamy/QuickGridQueryParameterNamesTesting/blob/main/Evidence/SSR/Same_PageOwnQueryNameAndQuickGridQueryName.mp4" TargetMode="External"/><Relationship Id="rId22" Type="http://schemas.openxmlformats.org/officeDocument/2006/relationships/hyperlink" Target="https://github.com/BrundhaVelusamy/QuickGridQueryParameterNamesTesting/blob/main/Evidence/SSR/BrowserRefreshWithCustomParameterNames.mp4" TargetMode="External"/><Relationship Id="rId27" Type="http://schemas.openxmlformats.org/officeDocument/2006/relationships/hyperlink" Target="https://github.com/dotnet/aspnetcore/pull/67733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7</Pages>
  <Words>1683</Words>
  <Characters>9595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Brundha Velusamy</dc:creator>
  <cp:keywords/>
  <dc:description/>
  <cp:lastModifiedBy>Brundha Velusamy</cp:lastModifiedBy>
  <cp:revision>13</cp:revision>
  <dcterms:created xsi:type="dcterms:W3CDTF">2026-09-10T04:03:00Z</dcterms:created>
  <dcterms:modified xsi:type="dcterms:W3CDTF">2026-09-10T12:14:00Z</dcterms:modified>
</cp:coreProperties>
</file>