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Compte Rendu du 10 Janvier 2023</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4"/>
        <w:rPr>
          <w:color w:val="000000"/>
          <w:sz w:val="22"/>
          <w:szCs w:val="22"/>
        </w:rPr>
      </w:pPr>
      <w:bookmarkStart w:colFirst="0" w:colLast="0" w:name="_k5m03r9fyl96" w:id="0"/>
      <w:bookmarkEnd w:id="0"/>
      <w:r w:rsidDel="00000000" w:rsidR="00000000" w:rsidRPr="00000000">
        <w:rPr>
          <w:b w:val="1"/>
          <w:color w:val="000000"/>
          <w:sz w:val="22"/>
          <w:szCs w:val="22"/>
          <w:rtl w:val="0"/>
        </w:rPr>
        <w:t xml:space="preserve">Date</w:t>
      </w:r>
      <w:r w:rsidDel="00000000" w:rsidR="00000000" w:rsidRPr="00000000">
        <w:rPr>
          <w:color w:val="000000"/>
          <w:sz w:val="22"/>
          <w:szCs w:val="22"/>
          <w:rtl w:val="0"/>
        </w:rPr>
        <w:t xml:space="preserve"> : Mardi 10 Janvier 2023</w:t>
      </w:r>
    </w:p>
    <w:p w:rsidR="00000000" w:rsidDel="00000000" w:rsidP="00000000" w:rsidRDefault="00000000" w:rsidRPr="00000000" w14:paraId="00000006">
      <w:pPr>
        <w:pStyle w:val="Heading4"/>
        <w:rPr>
          <w:color w:val="000000"/>
          <w:sz w:val="22"/>
          <w:szCs w:val="22"/>
        </w:rPr>
      </w:pPr>
      <w:bookmarkStart w:colFirst="0" w:colLast="0" w:name="_8v44652lmk9z" w:id="1"/>
      <w:bookmarkEnd w:id="1"/>
      <w:r w:rsidDel="00000000" w:rsidR="00000000" w:rsidRPr="00000000">
        <w:rPr>
          <w:b w:val="1"/>
          <w:color w:val="000000"/>
          <w:sz w:val="22"/>
          <w:szCs w:val="22"/>
          <w:rtl w:val="0"/>
        </w:rPr>
        <w:t xml:space="preserve">Horaire</w:t>
      </w:r>
      <w:r w:rsidDel="00000000" w:rsidR="00000000" w:rsidRPr="00000000">
        <w:rPr>
          <w:color w:val="000000"/>
          <w:sz w:val="22"/>
          <w:szCs w:val="22"/>
          <w:rtl w:val="0"/>
        </w:rPr>
        <w:t xml:space="preserve"> : 8h30 - 12h30 et 13h45 - 17h45</w:t>
      </w:r>
    </w:p>
    <w:p w:rsidR="00000000" w:rsidDel="00000000" w:rsidP="00000000" w:rsidRDefault="00000000" w:rsidRPr="00000000" w14:paraId="00000007">
      <w:pPr>
        <w:pStyle w:val="Heading4"/>
        <w:rPr>
          <w:color w:val="000000"/>
          <w:sz w:val="22"/>
          <w:szCs w:val="22"/>
        </w:rPr>
      </w:pPr>
      <w:bookmarkStart w:colFirst="0" w:colLast="0" w:name="_ke1op4hqpcj5" w:id="2"/>
      <w:bookmarkEnd w:id="2"/>
      <w:r w:rsidDel="00000000" w:rsidR="00000000" w:rsidRPr="00000000">
        <w:rPr>
          <w:b w:val="1"/>
          <w:color w:val="000000"/>
          <w:sz w:val="22"/>
          <w:szCs w:val="22"/>
          <w:rtl w:val="0"/>
        </w:rPr>
        <w:t xml:space="preserve">Lieu</w:t>
      </w:r>
      <w:r w:rsidDel="00000000" w:rsidR="00000000" w:rsidRPr="00000000">
        <w:rPr>
          <w:color w:val="000000"/>
          <w:sz w:val="22"/>
          <w:szCs w:val="22"/>
          <w:rtl w:val="0"/>
        </w:rPr>
        <w:t xml:space="preserve"> : </w:t>
      </w:r>
    </w:p>
    <w:p w:rsidR="00000000" w:rsidDel="00000000" w:rsidP="00000000" w:rsidRDefault="00000000" w:rsidRPr="00000000" w14:paraId="00000008">
      <w:pPr>
        <w:pStyle w:val="Heading4"/>
        <w:rPr/>
      </w:pPr>
      <w:bookmarkStart w:colFirst="0" w:colLast="0" w:name="_3yjvk22w2d6o" w:id="3"/>
      <w:bookmarkEnd w:id="3"/>
      <w:r w:rsidDel="00000000" w:rsidR="00000000" w:rsidRPr="00000000">
        <w:rPr>
          <w:b w:val="1"/>
          <w:color w:val="000000"/>
          <w:sz w:val="22"/>
          <w:szCs w:val="22"/>
          <w:rtl w:val="0"/>
        </w:rPr>
        <w:t xml:space="preserve">Nom des participants</w:t>
      </w:r>
      <w:r w:rsidDel="00000000" w:rsidR="00000000" w:rsidRPr="00000000">
        <w:rPr>
          <w:color w:val="000000"/>
          <w:sz w:val="22"/>
          <w:szCs w:val="22"/>
          <w:rtl w:val="0"/>
        </w:rPr>
        <w:t xml:space="preserve"> : </w:t>
      </w:r>
      <w:r w:rsidDel="00000000" w:rsidR="00000000" w:rsidRPr="00000000">
        <w:rPr>
          <w:rtl w:val="0"/>
        </w:rPr>
      </w:r>
    </w:p>
    <w:p w:rsidR="00000000" w:rsidDel="00000000" w:rsidP="00000000" w:rsidRDefault="00000000" w:rsidRPr="00000000" w14:paraId="00000009">
      <w:pPr>
        <w:pStyle w:val="Heading4"/>
        <w:rPr/>
      </w:pPr>
      <w:bookmarkStart w:colFirst="0" w:colLast="0" w:name="_yd2jjkj3htie" w:id="4"/>
      <w:bookmarkEnd w:id="4"/>
      <w:r w:rsidDel="00000000" w:rsidR="00000000" w:rsidRPr="00000000">
        <w:rPr>
          <w:b w:val="1"/>
          <w:color w:val="000000"/>
          <w:sz w:val="22"/>
          <w:szCs w:val="22"/>
          <w:rtl w:val="0"/>
        </w:rPr>
        <w:t xml:space="preserve">Objectif</w:t>
      </w:r>
      <w:r w:rsidDel="00000000" w:rsidR="00000000" w:rsidRPr="00000000">
        <w:rPr>
          <w:color w:val="000000"/>
          <w:sz w:val="22"/>
          <w:szCs w:val="22"/>
          <w:rtl w:val="0"/>
        </w:rPr>
        <w:t xml:space="preserve"> : Finalisation des pages web en html et css + Implémentation du modèle MVC + Liaison à la base de donnée + système commentaire</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Amney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Tharshaan</w:t>
      </w:r>
      <w:r w:rsidDel="00000000" w:rsidR="00000000" w:rsidRPr="00000000">
        <w:rPr>
          <w:b w:val="1"/>
          <w:rtl w:val="0"/>
        </w:rPr>
        <w:t xml:space="preserve"> :</w:t>
      </w:r>
    </w:p>
    <w:p w:rsidR="00000000" w:rsidDel="00000000" w:rsidP="00000000" w:rsidRDefault="00000000" w:rsidRPr="00000000" w14:paraId="00000011">
      <w:pPr>
        <w:rPr/>
      </w:pPr>
      <w:r w:rsidDel="00000000" w:rsidR="00000000" w:rsidRPr="00000000">
        <w:rPr>
          <w:rtl w:val="0"/>
        </w:rPr>
        <w:t xml:space="preserve">Suite aux modifications de la base de données, ainsi que des erreurs d’ insertions dans ma base de données, j'ai principalement testé la nouvelle base de données modifiée ainsi que les différentes fonctionnalités.</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Ony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Océane :</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Durant cette séance, je me suis principalement concentré sur l’implémentation du système de commentaire en php et Mysql. J’ai trouvé une solution pour implémenter cette fonctionnalité qui reste à approfondir.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Aucéane :</w:t>
      </w:r>
    </w:p>
    <w:p w:rsidR="00000000" w:rsidDel="00000000" w:rsidP="00000000" w:rsidRDefault="00000000" w:rsidRPr="00000000" w14:paraId="0000001F">
      <w:pPr>
        <w:rPr/>
      </w:pPr>
      <w:r w:rsidDel="00000000" w:rsidR="00000000" w:rsidRPr="00000000">
        <w:rPr>
          <w:rtl w:val="0"/>
        </w:rPr>
        <w:t xml:space="preserve">J’ai créé des actions d’inscription et de création de département, composante, et groupe, afin de nous faciliter les tests avec la base de donnée, la connexion et l’upload de fichier.</w:t>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