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C0A78" w14:textId="77777777" w:rsidR="00B347F0" w:rsidRDefault="00B347F0" w:rsidP="00EF410B"/>
    <w:p w14:paraId="2968D7EC" w14:textId="77777777" w:rsidR="00BE49BD" w:rsidRPr="006201A7" w:rsidRDefault="00BE49BD" w:rsidP="00EF410B"/>
    <w:p w14:paraId="37235091" w14:textId="77777777" w:rsidR="00B347F0" w:rsidRPr="006201A7" w:rsidRDefault="00B347F0" w:rsidP="00EF410B"/>
    <w:p w14:paraId="224A71F8" w14:textId="77777777" w:rsidR="00B347F0" w:rsidRPr="00BE49BD" w:rsidRDefault="00B347F0" w:rsidP="00BE49BD">
      <w:pPr>
        <w:jc w:val="center"/>
      </w:pPr>
    </w:p>
    <w:p w14:paraId="024180C2" w14:textId="60D68F75" w:rsidR="00B347F0" w:rsidRPr="00BE49BD" w:rsidRDefault="00B347F0" w:rsidP="00BE49BD">
      <w:pPr>
        <w:jc w:val="center"/>
      </w:pPr>
      <w:r w:rsidRPr="00BE49BD">
        <w:t>UNIVERSITÉ DE SHERBROOKE</w:t>
      </w:r>
    </w:p>
    <w:p w14:paraId="6FB857AB" w14:textId="1D931B47" w:rsidR="00D44ED7" w:rsidRPr="006201A7" w:rsidRDefault="00D814F2" w:rsidP="00787DA2">
      <w:pPr>
        <w:jc w:val="center"/>
      </w:pPr>
      <w:r w:rsidRPr="00BE49BD">
        <w:t>Groupe technique</w:t>
      </w:r>
    </w:p>
    <w:p w14:paraId="4D1ABE3C" w14:textId="122C2448" w:rsidR="00D44ED7" w:rsidRPr="006201A7" w:rsidRDefault="00D44ED7" w:rsidP="00EF410B"/>
    <w:p w14:paraId="199DDADC" w14:textId="77777777" w:rsidR="008252DF" w:rsidRPr="006201A7" w:rsidRDefault="008252DF" w:rsidP="00EF410B"/>
    <w:p w14:paraId="58D2EDB3" w14:textId="1BA93532" w:rsidR="004C7903" w:rsidRPr="006201A7" w:rsidRDefault="004C7903" w:rsidP="00EF410B">
      <w:r w:rsidRPr="006201A7">
        <w:rPr>
          <w:noProof/>
        </w:rPr>
        <mc:AlternateContent>
          <mc:Choice Requires="wpg">
            <w:drawing>
              <wp:anchor distT="0" distB="0" distL="114300" distR="114300" simplePos="0" relativeHeight="251658240" behindDoc="0" locked="0" layoutInCell="1" allowOverlap="1" wp14:anchorId="45574CB3" wp14:editId="59BC31AF">
                <wp:simplePos x="0" y="0"/>
                <wp:positionH relativeFrom="column">
                  <wp:posOffset>1514168</wp:posOffset>
                </wp:positionH>
                <wp:positionV relativeFrom="paragraph">
                  <wp:posOffset>155349</wp:posOffset>
                </wp:positionV>
                <wp:extent cx="3117871" cy="1129937"/>
                <wp:effectExtent l="0" t="0" r="25400" b="13335"/>
                <wp:wrapNone/>
                <wp:docPr id="876625242" name="Group 6"/>
                <wp:cNvGraphicFramePr/>
                <a:graphic xmlns:a="http://schemas.openxmlformats.org/drawingml/2006/main">
                  <a:graphicData uri="http://schemas.microsoft.com/office/word/2010/wordprocessingGroup">
                    <wpg:wgp>
                      <wpg:cNvGrpSpPr/>
                      <wpg:grpSpPr>
                        <a:xfrm>
                          <a:off x="0" y="0"/>
                          <a:ext cx="3117871" cy="1129937"/>
                          <a:chOff x="12788" y="12660"/>
                          <a:chExt cx="2027589" cy="660353"/>
                        </a:xfrm>
                      </wpg:grpSpPr>
                      <wps:wsp>
                        <wps:cNvPr id="1128239175" name="Rectangle 3"/>
                        <wps:cNvSpPr/>
                        <wps:spPr>
                          <a:xfrm>
                            <a:off x="12788" y="12660"/>
                            <a:ext cx="863600" cy="6603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868003" name="Text Box 5"/>
                        <wps:cNvSpPr txBox="1"/>
                        <wps:spPr>
                          <a:xfrm>
                            <a:off x="863510" y="16934"/>
                            <a:ext cx="1176867" cy="643466"/>
                          </a:xfrm>
                          <a:prstGeom prst="rect">
                            <a:avLst/>
                          </a:prstGeom>
                          <a:solidFill>
                            <a:schemeClr val="lt1"/>
                          </a:solidFill>
                          <a:ln w="6350">
                            <a:solidFill>
                              <a:prstClr val="black"/>
                            </a:solidFill>
                          </a:ln>
                        </wps:spPr>
                        <wps:txb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9.25pt;margin-top:12.25pt;width:245.5pt;height:88.95pt;z-index:251658240;mso-width-relative:margin;mso-height-relative:margin" coordorigin="127,126" coordsize="20275,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">
                <v:rect id="Rectangle 3" o:spid="_x0000_s1027" style="position:absolute;left:127;top:126;width:8636;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" fillcolor="#70ad47 [3209]" strokecolor="white [3201]" strokeweight="1.5pt">
                  <v:textbo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28" type="#_x0000_t202" style="position:absolute;left:8635;top:169;width:11768;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" fillcolor="white [3201]" strokeweight=".5pt">
                  <v:textbo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v:textbox>
                </v:shape>
              </v:group>
            </w:pict>
          </mc:Fallback>
        </mc:AlternateContent>
      </w:r>
    </w:p>
    <w:p w14:paraId="6B8157F1" w14:textId="408FEDF2" w:rsidR="00D44ED7" w:rsidRPr="006201A7" w:rsidRDefault="00D44ED7" w:rsidP="00EF410B"/>
    <w:p w14:paraId="156AF20A" w14:textId="5881C5AF" w:rsidR="00D44ED7" w:rsidRPr="006201A7" w:rsidRDefault="00D44ED7" w:rsidP="00EF410B"/>
    <w:p w14:paraId="191BE2F7" w14:textId="77777777" w:rsidR="00B347F0" w:rsidRPr="006201A7" w:rsidRDefault="00B347F0" w:rsidP="00EF410B"/>
    <w:p w14:paraId="5DDED21B" w14:textId="77777777" w:rsidR="00B347F0" w:rsidRPr="006201A7" w:rsidRDefault="00B347F0" w:rsidP="00EF410B"/>
    <w:p w14:paraId="482F2E60" w14:textId="77777777" w:rsidR="00B347F0" w:rsidRPr="006201A7" w:rsidRDefault="00B347F0" w:rsidP="00EF410B"/>
    <w:p w14:paraId="5EFBC511" w14:textId="77777777" w:rsidR="00D44ED7" w:rsidRPr="006201A7" w:rsidRDefault="00D44ED7" w:rsidP="00EF410B">
      <w:pPr>
        <w:pStyle w:val="Titre"/>
      </w:pPr>
    </w:p>
    <w:p w14:paraId="72138664" w14:textId="4AE62661" w:rsidR="00B347F0" w:rsidRPr="006201A7" w:rsidRDefault="00787DA2" w:rsidP="00EF410B">
      <w:pPr>
        <w:pStyle w:val="Titre"/>
      </w:pPr>
      <w:r>
        <w:t>Compétition de circuit imprimé</w:t>
      </w:r>
      <w:r w:rsidR="005C4407" w:rsidRPr="006201A7">
        <w:t xml:space="preserve"> </w:t>
      </w:r>
      <w:r w:rsidR="009B1A55">
        <w:t>H</w:t>
      </w:r>
      <w:r w:rsidR="005C4407" w:rsidRPr="006201A7">
        <w:t>2</w:t>
      </w:r>
      <w:r w:rsidR="009B1A55">
        <w:t>5</w:t>
      </w:r>
    </w:p>
    <w:p w14:paraId="1212886E" w14:textId="77777777" w:rsidR="00B347F0" w:rsidRPr="006201A7" w:rsidRDefault="00B347F0" w:rsidP="00EF410B"/>
    <w:p w14:paraId="6C088CA5" w14:textId="77777777" w:rsidR="00B347F0" w:rsidRPr="006201A7" w:rsidRDefault="00B347F0" w:rsidP="00EF410B"/>
    <w:p w14:paraId="18EA2F85" w14:textId="66BD0D94" w:rsidR="004C7903" w:rsidRDefault="005C4407" w:rsidP="00BE49BD">
      <w:pPr>
        <w:jc w:val="center"/>
      </w:pPr>
      <w:r w:rsidRPr="006201A7">
        <w:t xml:space="preserve">Document </w:t>
      </w:r>
      <w:r w:rsidR="009A7D1E">
        <w:t xml:space="preserve">d’information </w:t>
      </w:r>
      <w:r w:rsidRPr="006201A7">
        <w:t xml:space="preserve">de </w:t>
      </w:r>
      <w:r w:rsidR="009A7D1E">
        <w:t xml:space="preserve">la </w:t>
      </w:r>
      <w:r w:rsidRPr="00BE49BD">
        <w:t>compétition</w:t>
      </w:r>
      <w:r w:rsidRPr="006201A7">
        <w:t xml:space="preserve"> </w:t>
      </w:r>
      <w:r w:rsidR="009B1A55">
        <w:t>d’hivers 2025</w:t>
      </w:r>
    </w:p>
    <w:p w14:paraId="720E5A6C" w14:textId="7DBEE757" w:rsidR="00BE49BD" w:rsidRPr="006201A7" w:rsidRDefault="00BE49BD" w:rsidP="00BE49BD">
      <w:pPr>
        <w:jc w:val="center"/>
      </w:pPr>
      <w:r>
        <w:t>Sous le thème de « </w:t>
      </w:r>
      <w:proofErr w:type="spellStart"/>
      <w:r w:rsidR="009B1A55">
        <w:t>Pomodoro</w:t>
      </w:r>
      <w:proofErr w:type="spellEnd"/>
      <w:r>
        <w:t> »</w:t>
      </w:r>
    </w:p>
    <w:p w14:paraId="5546ACDB" w14:textId="77777777" w:rsidR="004C7903" w:rsidRPr="006201A7" w:rsidRDefault="004C7903" w:rsidP="00EF410B"/>
    <w:p w14:paraId="0709D336" w14:textId="77777777" w:rsidR="005C4407" w:rsidRDefault="005C4407" w:rsidP="00EF410B"/>
    <w:p w14:paraId="130939E1" w14:textId="77777777" w:rsidR="00BE49BD" w:rsidRPr="006201A7" w:rsidRDefault="00BE49BD" w:rsidP="00EF410B"/>
    <w:p w14:paraId="7B20FE5E" w14:textId="77777777" w:rsidR="008252DF" w:rsidRPr="006201A7" w:rsidRDefault="008252DF" w:rsidP="00EF410B"/>
    <w:p w14:paraId="750B2317" w14:textId="77777777" w:rsidR="004C7903" w:rsidRPr="006201A7" w:rsidRDefault="004C7903" w:rsidP="00EF410B"/>
    <w:p w14:paraId="67A17EE5" w14:textId="159E1FDD" w:rsidR="004C7903" w:rsidRPr="006201A7" w:rsidRDefault="004C7903" w:rsidP="00BE49BD">
      <w:pPr>
        <w:jc w:val="center"/>
      </w:pPr>
      <w:r w:rsidRPr="006201A7">
        <w:t xml:space="preserve">Rédigé par : </w:t>
      </w:r>
      <w:sdt>
        <w:sdtPr>
          <w:alias w:val="Author"/>
          <w:tag w:val=""/>
          <w:id w:val="-1378166017"/>
          <w:placeholder>
            <w:docPart w:val="83BB3318E0434015AF2A92EBCE700EAE"/>
          </w:placeholder>
          <w:dataBinding w:prefixMappings="xmlns:ns0='http://purl.org/dc/elements/1.1/' xmlns:ns1='http://schemas.openxmlformats.org/package/2006/metadata/core-properties' " w:xpath="/ns1:coreProperties[1]/ns0:creator[1]" w:storeItemID="{6C3C8BC8-F283-45AE-878A-BAB7291924A1}"/>
          <w:text/>
        </w:sdtPr>
        <w:sdtContent>
          <w:r w:rsidR="005C4407" w:rsidRPr="006201A7">
            <w:t>Jacob Turcotte</w:t>
          </w:r>
          <w:r w:rsidR="002917D6">
            <w:t xml:space="preserve"> &amp; Miriam Caisse</w:t>
          </w:r>
        </w:sdtContent>
      </w:sdt>
    </w:p>
    <w:p w14:paraId="5526B43C" w14:textId="467EE31D" w:rsidR="004C7903" w:rsidRPr="006201A7" w:rsidRDefault="004C7903" w:rsidP="00BE49BD">
      <w:pPr>
        <w:jc w:val="center"/>
      </w:pPr>
      <w:r w:rsidRPr="006201A7">
        <w:t xml:space="preserve">En date du : </w:t>
      </w:r>
      <w:r w:rsidRPr="006201A7">
        <w:fldChar w:fldCharType="begin"/>
      </w:r>
      <w:r w:rsidRPr="006201A7">
        <w:instrText xml:space="preserve"> TIME \@ "d MMMM yyyy" </w:instrText>
      </w:r>
      <w:r w:rsidRPr="006201A7">
        <w:fldChar w:fldCharType="separate"/>
      </w:r>
      <w:r w:rsidR="00B46CE3">
        <w:rPr>
          <w:noProof/>
        </w:rPr>
        <w:t>4 janvier 2025</w:t>
      </w:r>
      <w:r w:rsidRPr="006201A7">
        <w:fldChar w:fldCharType="end"/>
      </w:r>
    </w:p>
    <w:p w14:paraId="1059AFC9" w14:textId="77777777" w:rsidR="00B347F0" w:rsidRPr="006201A7" w:rsidRDefault="00B347F0" w:rsidP="00EF410B"/>
    <w:p w14:paraId="5D5B6A7A" w14:textId="5B7B9DFF" w:rsidR="000918DD" w:rsidRPr="006201A7" w:rsidRDefault="000918DD" w:rsidP="00EF410B">
      <w:r w:rsidRPr="006201A7">
        <w:br w:type="page"/>
      </w:r>
    </w:p>
    <w:p w14:paraId="6BEEE8AC" w14:textId="2EBEFD87" w:rsidR="00B347F0" w:rsidRPr="00C80780" w:rsidRDefault="00926764" w:rsidP="00EF410B">
      <w:pPr>
        <w:rPr>
          <w:b/>
          <w:bCs/>
        </w:rPr>
      </w:pPr>
      <w:r w:rsidRPr="00C80780">
        <w:rPr>
          <w:b/>
          <w:bCs/>
        </w:rPr>
        <w:lastRenderedPageBreak/>
        <w:t>Table des matières</w:t>
      </w:r>
    </w:p>
    <w:p w14:paraId="07240E4A" w14:textId="66A4577E" w:rsidR="002917D6" w:rsidRDefault="002917D6"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r>
        <w:fldChar w:fldCharType="begin"/>
      </w:r>
      <w:r w:rsidR="00926764">
        <w:instrText>TOC \o "1-3" \z \u \h</w:instrText>
      </w:r>
      <w:r>
        <w:fldChar w:fldCharType="separate"/>
      </w:r>
      <w:hyperlink w:anchor="_Toc1052377663">
        <w:r w:rsidR="10846BBA" w:rsidRPr="10846BBA">
          <w:rPr>
            <w:rStyle w:val="Lienhypertexte"/>
          </w:rPr>
          <w:t>1.</w:t>
        </w:r>
        <w:r w:rsidR="00926764">
          <w:tab/>
        </w:r>
        <w:r w:rsidR="10846BBA" w:rsidRPr="10846BBA">
          <w:rPr>
            <w:rStyle w:val="Lienhypertexte"/>
          </w:rPr>
          <w:t>Introduction</w:t>
        </w:r>
        <w:r w:rsidR="00926764">
          <w:tab/>
        </w:r>
        <w:r w:rsidR="00926764">
          <w:fldChar w:fldCharType="begin"/>
        </w:r>
        <w:r w:rsidR="00926764">
          <w:instrText>PAGEREF _Toc1052377663 \h</w:instrText>
        </w:r>
        <w:r w:rsidR="00926764">
          <w:fldChar w:fldCharType="separate"/>
        </w:r>
        <w:r w:rsidR="10846BBA" w:rsidRPr="10846BBA">
          <w:rPr>
            <w:rStyle w:val="Lienhypertexte"/>
          </w:rPr>
          <w:t>2</w:t>
        </w:r>
        <w:r w:rsidR="00926764">
          <w:fldChar w:fldCharType="end"/>
        </w:r>
      </w:hyperlink>
    </w:p>
    <w:p w14:paraId="0D44F09F" w14:textId="16F11371"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124466593">
        <w:r w:rsidRPr="10846BBA">
          <w:rPr>
            <w:rStyle w:val="Lienhypertexte"/>
          </w:rPr>
          <w:t>2.</w:t>
        </w:r>
        <w:r w:rsidR="002917D6">
          <w:tab/>
        </w:r>
        <w:r w:rsidRPr="10846BBA">
          <w:rPr>
            <w:rStyle w:val="Lienhypertexte"/>
          </w:rPr>
          <w:t>Déroulement</w:t>
        </w:r>
        <w:r w:rsidR="002917D6">
          <w:tab/>
        </w:r>
        <w:r w:rsidR="002917D6">
          <w:fldChar w:fldCharType="begin"/>
        </w:r>
        <w:r w:rsidR="002917D6">
          <w:instrText>PAGEREF _Toc124466593 \h</w:instrText>
        </w:r>
        <w:r w:rsidR="002917D6">
          <w:fldChar w:fldCharType="separate"/>
        </w:r>
        <w:r w:rsidRPr="10846BBA">
          <w:rPr>
            <w:rStyle w:val="Lienhypertexte"/>
          </w:rPr>
          <w:t>3</w:t>
        </w:r>
        <w:r w:rsidR="002917D6">
          <w:fldChar w:fldCharType="end"/>
        </w:r>
      </w:hyperlink>
    </w:p>
    <w:p w14:paraId="28CFBF08" w14:textId="08C8F483"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650179219">
        <w:r w:rsidRPr="10846BBA">
          <w:rPr>
            <w:rStyle w:val="Lienhypertexte"/>
          </w:rPr>
          <w:t>2.1.</w:t>
        </w:r>
        <w:r w:rsidR="002917D6">
          <w:tab/>
        </w:r>
        <w:r w:rsidRPr="10846BBA">
          <w:rPr>
            <w:rStyle w:val="Lienhypertexte"/>
          </w:rPr>
          <w:t>09 septembre - Lancement de la compétition:</w:t>
        </w:r>
        <w:r w:rsidR="002917D6">
          <w:tab/>
        </w:r>
        <w:r w:rsidR="002917D6">
          <w:fldChar w:fldCharType="begin"/>
        </w:r>
        <w:r w:rsidR="002917D6">
          <w:instrText>PAGEREF _Toc650179219 \h</w:instrText>
        </w:r>
        <w:r w:rsidR="002917D6">
          <w:fldChar w:fldCharType="separate"/>
        </w:r>
        <w:r w:rsidRPr="10846BBA">
          <w:rPr>
            <w:rStyle w:val="Lienhypertexte"/>
          </w:rPr>
          <w:t>3</w:t>
        </w:r>
        <w:r w:rsidR="002917D6">
          <w:fldChar w:fldCharType="end"/>
        </w:r>
      </w:hyperlink>
    </w:p>
    <w:p w14:paraId="44E06362" w14:textId="6744DF2B"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037892535">
        <w:r w:rsidRPr="10846BBA">
          <w:rPr>
            <w:rStyle w:val="Lienhypertexte"/>
          </w:rPr>
          <w:t>2.2.</w:t>
        </w:r>
        <w:r w:rsidR="002917D6">
          <w:tab/>
        </w:r>
        <w:r w:rsidRPr="10846BBA">
          <w:rPr>
            <w:rStyle w:val="Lienhypertexte"/>
          </w:rPr>
          <w:t>14 octobre – Date limite d’inscription :</w:t>
        </w:r>
        <w:r w:rsidR="002917D6">
          <w:tab/>
        </w:r>
        <w:r w:rsidR="002917D6">
          <w:fldChar w:fldCharType="begin"/>
        </w:r>
        <w:r w:rsidR="002917D6">
          <w:instrText>PAGEREF _Toc1037892535 \h</w:instrText>
        </w:r>
        <w:r w:rsidR="002917D6">
          <w:fldChar w:fldCharType="separate"/>
        </w:r>
        <w:r w:rsidRPr="10846BBA">
          <w:rPr>
            <w:rStyle w:val="Lienhypertexte"/>
          </w:rPr>
          <w:t>3</w:t>
        </w:r>
        <w:r w:rsidR="002917D6">
          <w:fldChar w:fldCharType="end"/>
        </w:r>
      </w:hyperlink>
    </w:p>
    <w:p w14:paraId="6F517965" w14:textId="1CA3DC23"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627433698">
        <w:r w:rsidRPr="10846BBA">
          <w:rPr>
            <w:rStyle w:val="Lienhypertexte"/>
          </w:rPr>
          <w:t>2.3.</w:t>
        </w:r>
        <w:r w:rsidR="002917D6">
          <w:tab/>
        </w:r>
        <w:r w:rsidRPr="10846BBA">
          <w:rPr>
            <w:rStyle w:val="Lienhypertexte"/>
          </w:rPr>
          <w:t>09 septembre À 27 décembre - Période de conception et de développement :</w:t>
        </w:r>
        <w:r w:rsidR="002917D6">
          <w:tab/>
        </w:r>
        <w:r w:rsidR="002917D6">
          <w:fldChar w:fldCharType="begin"/>
        </w:r>
        <w:r w:rsidR="002917D6">
          <w:instrText>PAGEREF _Toc1627433698 \h</w:instrText>
        </w:r>
        <w:r w:rsidR="002917D6">
          <w:fldChar w:fldCharType="separate"/>
        </w:r>
        <w:r w:rsidRPr="10846BBA">
          <w:rPr>
            <w:rStyle w:val="Lienhypertexte"/>
          </w:rPr>
          <w:t>3</w:t>
        </w:r>
        <w:r w:rsidR="002917D6">
          <w:fldChar w:fldCharType="end"/>
        </w:r>
      </w:hyperlink>
    </w:p>
    <w:p w14:paraId="23AB0CE2" w14:textId="559EF712"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548591322">
        <w:r w:rsidRPr="10846BBA">
          <w:rPr>
            <w:rStyle w:val="Lienhypertexte"/>
          </w:rPr>
          <w:t>2.4.</w:t>
        </w:r>
        <w:r w:rsidR="002917D6">
          <w:tab/>
        </w:r>
        <w:r w:rsidRPr="10846BBA">
          <w:rPr>
            <w:rStyle w:val="Lienhypertexte"/>
          </w:rPr>
          <w:t>21 octobre – Sélection d’idée</w:t>
        </w:r>
        <w:r w:rsidR="002917D6">
          <w:tab/>
        </w:r>
        <w:r w:rsidR="002917D6">
          <w:fldChar w:fldCharType="begin"/>
        </w:r>
        <w:r w:rsidR="002917D6">
          <w:instrText>PAGEREF _Toc1548591322 \h</w:instrText>
        </w:r>
        <w:r w:rsidR="002917D6">
          <w:fldChar w:fldCharType="separate"/>
        </w:r>
        <w:r w:rsidRPr="10846BBA">
          <w:rPr>
            <w:rStyle w:val="Lienhypertexte"/>
          </w:rPr>
          <w:t>3</w:t>
        </w:r>
        <w:r w:rsidR="002917D6">
          <w:fldChar w:fldCharType="end"/>
        </w:r>
      </w:hyperlink>
    </w:p>
    <w:p w14:paraId="7419F0DF" w14:textId="06758234"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213528690">
        <w:r w:rsidRPr="10846BBA">
          <w:rPr>
            <w:rStyle w:val="Lienhypertexte"/>
          </w:rPr>
          <w:t>2.5.</w:t>
        </w:r>
        <w:r w:rsidR="002917D6">
          <w:tab/>
        </w:r>
        <w:r w:rsidRPr="10846BBA">
          <w:rPr>
            <w:rStyle w:val="Lienhypertexte"/>
          </w:rPr>
          <w:t>Commande des PCBs :</w:t>
        </w:r>
        <w:r w:rsidR="002917D6">
          <w:tab/>
        </w:r>
        <w:r w:rsidR="002917D6">
          <w:fldChar w:fldCharType="begin"/>
        </w:r>
        <w:r w:rsidR="002917D6">
          <w:instrText>PAGEREF _Toc213528690 \h</w:instrText>
        </w:r>
        <w:r w:rsidR="002917D6">
          <w:fldChar w:fldCharType="separate"/>
        </w:r>
        <w:r w:rsidRPr="10846BBA">
          <w:rPr>
            <w:rStyle w:val="Lienhypertexte"/>
          </w:rPr>
          <w:t>3</w:t>
        </w:r>
        <w:r w:rsidR="002917D6">
          <w:fldChar w:fldCharType="end"/>
        </w:r>
      </w:hyperlink>
    </w:p>
    <w:p w14:paraId="223A92C0" w14:textId="4398FCF9"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327469208">
        <w:r w:rsidRPr="10846BBA">
          <w:rPr>
            <w:rStyle w:val="Lienhypertexte"/>
          </w:rPr>
          <w:t>2.6.</w:t>
        </w:r>
        <w:r w:rsidR="002917D6">
          <w:tab/>
        </w:r>
        <w:r w:rsidRPr="10846BBA">
          <w:rPr>
            <w:rStyle w:val="Lienhypertexte"/>
          </w:rPr>
          <w:t>Décembre - Finalisation des projets :</w:t>
        </w:r>
        <w:r w:rsidR="002917D6">
          <w:tab/>
        </w:r>
        <w:r w:rsidR="002917D6">
          <w:fldChar w:fldCharType="begin"/>
        </w:r>
        <w:r w:rsidR="002917D6">
          <w:instrText>PAGEREF _Toc327469208 \h</w:instrText>
        </w:r>
        <w:r w:rsidR="002917D6">
          <w:fldChar w:fldCharType="separate"/>
        </w:r>
        <w:r w:rsidRPr="10846BBA">
          <w:rPr>
            <w:rStyle w:val="Lienhypertexte"/>
          </w:rPr>
          <w:t>4</w:t>
        </w:r>
        <w:r w:rsidR="002917D6">
          <w:fldChar w:fldCharType="end"/>
        </w:r>
      </w:hyperlink>
    </w:p>
    <w:p w14:paraId="3C1C8D6B" w14:textId="255D438C"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573862355">
        <w:r w:rsidRPr="10846BBA">
          <w:rPr>
            <w:rStyle w:val="Lienhypertexte"/>
          </w:rPr>
          <w:t>2.7.</w:t>
        </w:r>
        <w:r w:rsidR="002917D6">
          <w:tab/>
        </w:r>
        <w:r w:rsidRPr="10846BBA">
          <w:rPr>
            <w:rStyle w:val="Lienhypertexte"/>
          </w:rPr>
          <w:t>27 décembre – Journée de remise :</w:t>
        </w:r>
        <w:r w:rsidR="002917D6">
          <w:tab/>
        </w:r>
        <w:r w:rsidR="002917D6">
          <w:fldChar w:fldCharType="begin"/>
        </w:r>
        <w:r w:rsidR="002917D6">
          <w:instrText>PAGEREF _Toc573862355 \h</w:instrText>
        </w:r>
        <w:r w:rsidR="002917D6">
          <w:fldChar w:fldCharType="separate"/>
        </w:r>
        <w:r w:rsidRPr="10846BBA">
          <w:rPr>
            <w:rStyle w:val="Lienhypertexte"/>
          </w:rPr>
          <w:t>4</w:t>
        </w:r>
        <w:r w:rsidR="002917D6">
          <w:fldChar w:fldCharType="end"/>
        </w:r>
      </w:hyperlink>
    </w:p>
    <w:p w14:paraId="2E6A0828" w14:textId="69F9DDE3"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296103778">
        <w:r w:rsidRPr="10846BBA">
          <w:rPr>
            <w:rStyle w:val="Lienhypertexte"/>
          </w:rPr>
          <w:t>2.8.</w:t>
        </w:r>
        <w:r w:rsidR="002917D6">
          <w:tab/>
        </w:r>
        <w:r w:rsidRPr="10846BBA">
          <w:rPr>
            <w:rStyle w:val="Lienhypertexte"/>
          </w:rPr>
          <w:t>5 janvier - Journée de l'évaluation:</w:t>
        </w:r>
        <w:r w:rsidR="002917D6">
          <w:tab/>
        </w:r>
        <w:r w:rsidR="002917D6">
          <w:fldChar w:fldCharType="begin"/>
        </w:r>
        <w:r w:rsidR="002917D6">
          <w:instrText>PAGEREF _Toc296103778 \h</w:instrText>
        </w:r>
        <w:r w:rsidR="002917D6">
          <w:fldChar w:fldCharType="separate"/>
        </w:r>
        <w:r w:rsidRPr="10846BBA">
          <w:rPr>
            <w:rStyle w:val="Lienhypertexte"/>
          </w:rPr>
          <w:t>4</w:t>
        </w:r>
        <w:r w:rsidR="002917D6">
          <w:fldChar w:fldCharType="end"/>
        </w:r>
      </w:hyperlink>
    </w:p>
    <w:p w14:paraId="34C7A88B" w14:textId="73E6B6CE"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992977248">
        <w:r w:rsidRPr="10846BBA">
          <w:rPr>
            <w:rStyle w:val="Lienhypertexte"/>
          </w:rPr>
          <w:t>2.9.</w:t>
        </w:r>
        <w:r w:rsidR="002917D6">
          <w:tab/>
        </w:r>
        <w:r w:rsidRPr="10846BBA">
          <w:rPr>
            <w:rStyle w:val="Lienhypertexte"/>
          </w:rPr>
          <w:t>5 janvier - Annonce des résultats et remise des prix:</w:t>
        </w:r>
        <w:r w:rsidR="002917D6">
          <w:tab/>
        </w:r>
        <w:r w:rsidR="002917D6">
          <w:fldChar w:fldCharType="begin"/>
        </w:r>
        <w:r w:rsidR="002917D6">
          <w:instrText>PAGEREF _Toc992977248 \h</w:instrText>
        </w:r>
        <w:r w:rsidR="002917D6">
          <w:fldChar w:fldCharType="separate"/>
        </w:r>
        <w:r w:rsidRPr="10846BBA">
          <w:rPr>
            <w:rStyle w:val="Lienhypertexte"/>
          </w:rPr>
          <w:t>4</w:t>
        </w:r>
        <w:r w:rsidR="002917D6">
          <w:fldChar w:fldCharType="end"/>
        </w:r>
      </w:hyperlink>
    </w:p>
    <w:p w14:paraId="6A99B74F" w14:textId="04E05199"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835278927">
        <w:r w:rsidRPr="10846BBA">
          <w:rPr>
            <w:rStyle w:val="Lienhypertexte"/>
          </w:rPr>
          <w:t>3.</w:t>
        </w:r>
        <w:r w:rsidR="002917D6">
          <w:tab/>
        </w:r>
        <w:r w:rsidRPr="10846BBA">
          <w:rPr>
            <w:rStyle w:val="Lienhypertexte"/>
          </w:rPr>
          <w:t>Les buts/valeurs de la compétition</w:t>
        </w:r>
        <w:r w:rsidR="002917D6">
          <w:tab/>
        </w:r>
        <w:r w:rsidR="002917D6">
          <w:fldChar w:fldCharType="begin"/>
        </w:r>
        <w:r w:rsidR="002917D6">
          <w:instrText>PAGEREF _Toc835278927 \h</w:instrText>
        </w:r>
        <w:r w:rsidR="002917D6">
          <w:fldChar w:fldCharType="separate"/>
        </w:r>
        <w:r w:rsidRPr="10846BBA">
          <w:rPr>
            <w:rStyle w:val="Lienhypertexte"/>
          </w:rPr>
          <w:t>4</w:t>
        </w:r>
        <w:r w:rsidR="002917D6">
          <w:fldChar w:fldCharType="end"/>
        </w:r>
      </w:hyperlink>
    </w:p>
    <w:p w14:paraId="261A313C" w14:textId="78EF756A"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27977897">
        <w:r w:rsidRPr="10846BBA">
          <w:rPr>
            <w:rStyle w:val="Lienhypertexte"/>
          </w:rPr>
          <w:t>3.1.</w:t>
        </w:r>
        <w:r w:rsidR="002917D6">
          <w:tab/>
        </w:r>
        <w:r w:rsidRPr="10846BBA">
          <w:rPr>
            <w:rStyle w:val="Lienhypertexte"/>
          </w:rPr>
          <w:t>Encourager l'innovation :</w:t>
        </w:r>
        <w:r w:rsidR="002917D6">
          <w:tab/>
        </w:r>
        <w:r w:rsidR="002917D6">
          <w:fldChar w:fldCharType="begin"/>
        </w:r>
        <w:r w:rsidR="002917D6">
          <w:instrText>PAGEREF _Toc127977897 \h</w:instrText>
        </w:r>
        <w:r w:rsidR="002917D6">
          <w:fldChar w:fldCharType="separate"/>
        </w:r>
        <w:r w:rsidRPr="10846BBA">
          <w:rPr>
            <w:rStyle w:val="Lienhypertexte"/>
          </w:rPr>
          <w:t>5</w:t>
        </w:r>
        <w:r w:rsidR="002917D6">
          <w:fldChar w:fldCharType="end"/>
        </w:r>
      </w:hyperlink>
    </w:p>
    <w:p w14:paraId="55DF94FA" w14:textId="50F6F07E"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214923999">
        <w:r w:rsidRPr="10846BBA">
          <w:rPr>
            <w:rStyle w:val="Lienhypertexte"/>
          </w:rPr>
          <w:t>3.2.</w:t>
        </w:r>
        <w:r w:rsidR="002917D6">
          <w:tab/>
        </w:r>
        <w:r w:rsidRPr="10846BBA">
          <w:rPr>
            <w:rStyle w:val="Lienhypertexte"/>
          </w:rPr>
          <w:t>Promouvoir l'ingéniosité technique :</w:t>
        </w:r>
        <w:r w:rsidR="002917D6">
          <w:tab/>
        </w:r>
        <w:r w:rsidR="002917D6">
          <w:fldChar w:fldCharType="begin"/>
        </w:r>
        <w:r w:rsidR="002917D6">
          <w:instrText>PAGEREF _Toc1214923999 \h</w:instrText>
        </w:r>
        <w:r w:rsidR="002917D6">
          <w:fldChar w:fldCharType="separate"/>
        </w:r>
        <w:r w:rsidRPr="10846BBA">
          <w:rPr>
            <w:rStyle w:val="Lienhypertexte"/>
          </w:rPr>
          <w:t>5</w:t>
        </w:r>
        <w:r w:rsidR="002917D6">
          <w:fldChar w:fldCharType="end"/>
        </w:r>
      </w:hyperlink>
    </w:p>
    <w:p w14:paraId="7D630DEA" w14:textId="0ECD21E7"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246762816">
        <w:r w:rsidRPr="10846BBA">
          <w:rPr>
            <w:rStyle w:val="Lienhypertexte"/>
          </w:rPr>
          <w:t>3.3.</w:t>
        </w:r>
        <w:r w:rsidR="002917D6">
          <w:tab/>
        </w:r>
        <w:r w:rsidRPr="10846BBA">
          <w:rPr>
            <w:rStyle w:val="Lienhypertexte"/>
          </w:rPr>
          <w:t>Favoriser la collaboration :</w:t>
        </w:r>
        <w:r w:rsidR="002917D6">
          <w:tab/>
        </w:r>
        <w:r w:rsidR="002917D6">
          <w:fldChar w:fldCharType="begin"/>
        </w:r>
        <w:r w:rsidR="002917D6">
          <w:instrText>PAGEREF _Toc246762816 \h</w:instrText>
        </w:r>
        <w:r w:rsidR="002917D6">
          <w:fldChar w:fldCharType="separate"/>
        </w:r>
        <w:r w:rsidRPr="10846BBA">
          <w:rPr>
            <w:rStyle w:val="Lienhypertexte"/>
          </w:rPr>
          <w:t>5</w:t>
        </w:r>
        <w:r w:rsidR="002917D6">
          <w:fldChar w:fldCharType="end"/>
        </w:r>
      </w:hyperlink>
    </w:p>
    <w:p w14:paraId="5C19B4B4" w14:textId="60D356F2"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839669611">
        <w:r w:rsidRPr="10846BBA">
          <w:rPr>
            <w:rStyle w:val="Lienhypertexte"/>
          </w:rPr>
          <w:t>3.4.</w:t>
        </w:r>
        <w:r w:rsidR="002917D6">
          <w:tab/>
        </w:r>
        <w:r w:rsidRPr="10846BBA">
          <w:rPr>
            <w:rStyle w:val="Lienhypertexte"/>
          </w:rPr>
          <w:t>Explorer de nouvelles fonctionnalités :</w:t>
        </w:r>
        <w:r w:rsidR="002917D6">
          <w:tab/>
        </w:r>
        <w:r w:rsidR="002917D6">
          <w:fldChar w:fldCharType="begin"/>
        </w:r>
        <w:r w:rsidR="002917D6">
          <w:instrText>PAGEREF _Toc839669611 \h</w:instrText>
        </w:r>
        <w:r w:rsidR="002917D6">
          <w:fldChar w:fldCharType="separate"/>
        </w:r>
        <w:r w:rsidRPr="10846BBA">
          <w:rPr>
            <w:rStyle w:val="Lienhypertexte"/>
          </w:rPr>
          <w:t>5</w:t>
        </w:r>
        <w:r w:rsidR="002917D6">
          <w:fldChar w:fldCharType="end"/>
        </w:r>
      </w:hyperlink>
    </w:p>
    <w:p w14:paraId="61365067" w14:textId="5387E9C5"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1033107729">
        <w:r w:rsidRPr="10846BBA">
          <w:rPr>
            <w:rStyle w:val="Lienhypertexte"/>
          </w:rPr>
          <w:t>4.</w:t>
        </w:r>
        <w:r w:rsidR="002917D6">
          <w:tab/>
        </w:r>
        <w:r w:rsidRPr="10846BBA">
          <w:rPr>
            <w:rStyle w:val="Lienhypertexte"/>
          </w:rPr>
          <w:t>Règlement</w:t>
        </w:r>
        <w:r w:rsidR="002917D6">
          <w:tab/>
        </w:r>
        <w:r w:rsidR="002917D6">
          <w:fldChar w:fldCharType="begin"/>
        </w:r>
        <w:r w:rsidR="002917D6">
          <w:instrText>PAGEREF _Toc1033107729 \h</w:instrText>
        </w:r>
        <w:r w:rsidR="002917D6">
          <w:fldChar w:fldCharType="separate"/>
        </w:r>
        <w:r w:rsidRPr="10846BBA">
          <w:rPr>
            <w:rStyle w:val="Lienhypertexte"/>
          </w:rPr>
          <w:t>5</w:t>
        </w:r>
        <w:r w:rsidR="002917D6">
          <w:fldChar w:fldCharType="end"/>
        </w:r>
      </w:hyperlink>
    </w:p>
    <w:p w14:paraId="7BB778A6" w14:textId="5D8CD2F4"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769071457">
        <w:r w:rsidRPr="10846BBA">
          <w:rPr>
            <w:rStyle w:val="Lienhypertexte"/>
          </w:rPr>
          <w:t>4.1.</w:t>
        </w:r>
        <w:r w:rsidR="002917D6">
          <w:tab/>
        </w:r>
        <w:r w:rsidRPr="10846BBA">
          <w:rPr>
            <w:rStyle w:val="Lienhypertexte"/>
          </w:rPr>
          <w:t>Composition des équipes :</w:t>
        </w:r>
        <w:r w:rsidR="002917D6">
          <w:tab/>
        </w:r>
        <w:r w:rsidR="002917D6">
          <w:fldChar w:fldCharType="begin"/>
        </w:r>
        <w:r w:rsidR="002917D6">
          <w:instrText>PAGEREF _Toc1769071457 \h</w:instrText>
        </w:r>
        <w:r w:rsidR="002917D6">
          <w:fldChar w:fldCharType="separate"/>
        </w:r>
        <w:r w:rsidRPr="10846BBA">
          <w:rPr>
            <w:rStyle w:val="Lienhypertexte"/>
          </w:rPr>
          <w:t>6</w:t>
        </w:r>
        <w:r w:rsidR="002917D6">
          <w:fldChar w:fldCharType="end"/>
        </w:r>
      </w:hyperlink>
    </w:p>
    <w:p w14:paraId="489C7476" w14:textId="058E7C07"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333167178">
        <w:r w:rsidRPr="10846BBA">
          <w:rPr>
            <w:rStyle w:val="Lienhypertexte"/>
          </w:rPr>
          <w:t>4.2.</w:t>
        </w:r>
        <w:r w:rsidR="002917D6">
          <w:tab/>
        </w:r>
        <w:r w:rsidRPr="10846BBA">
          <w:rPr>
            <w:rStyle w:val="Lienhypertexte"/>
          </w:rPr>
          <w:t>Frais de participation :</w:t>
        </w:r>
        <w:r w:rsidR="002917D6">
          <w:tab/>
        </w:r>
        <w:r w:rsidR="002917D6">
          <w:fldChar w:fldCharType="begin"/>
        </w:r>
        <w:r w:rsidR="002917D6">
          <w:instrText>PAGEREF _Toc333167178 \h</w:instrText>
        </w:r>
        <w:r w:rsidR="002917D6">
          <w:fldChar w:fldCharType="separate"/>
        </w:r>
        <w:r w:rsidRPr="10846BBA">
          <w:rPr>
            <w:rStyle w:val="Lienhypertexte"/>
          </w:rPr>
          <w:t>6</w:t>
        </w:r>
        <w:r w:rsidR="002917D6">
          <w:fldChar w:fldCharType="end"/>
        </w:r>
      </w:hyperlink>
    </w:p>
    <w:p w14:paraId="352CABF5" w14:textId="7C3F563D"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368174850">
        <w:r w:rsidRPr="10846BBA">
          <w:rPr>
            <w:rStyle w:val="Lienhypertexte"/>
          </w:rPr>
          <w:t>4.3.</w:t>
        </w:r>
        <w:r w:rsidR="002917D6">
          <w:tab/>
        </w:r>
        <w:r w:rsidRPr="10846BBA">
          <w:rPr>
            <w:rStyle w:val="Lienhypertexte"/>
          </w:rPr>
          <w:t>Caractéristiques du produit :</w:t>
        </w:r>
        <w:r w:rsidR="002917D6">
          <w:tab/>
        </w:r>
        <w:r w:rsidR="002917D6">
          <w:fldChar w:fldCharType="begin"/>
        </w:r>
        <w:r w:rsidR="002917D6">
          <w:instrText>PAGEREF _Toc368174850 \h</w:instrText>
        </w:r>
        <w:r w:rsidR="002917D6">
          <w:fldChar w:fldCharType="separate"/>
        </w:r>
        <w:r w:rsidRPr="10846BBA">
          <w:rPr>
            <w:rStyle w:val="Lienhypertexte"/>
          </w:rPr>
          <w:t>6</w:t>
        </w:r>
        <w:r w:rsidR="002917D6">
          <w:fldChar w:fldCharType="end"/>
        </w:r>
      </w:hyperlink>
    </w:p>
    <w:p w14:paraId="0DCDAEB9" w14:textId="194D97C8"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310986581">
        <w:r w:rsidRPr="10846BBA">
          <w:rPr>
            <w:rStyle w:val="Lienhypertexte"/>
          </w:rPr>
          <w:t>4.4.</w:t>
        </w:r>
        <w:r w:rsidR="002917D6">
          <w:tab/>
        </w:r>
        <w:r w:rsidRPr="10846BBA">
          <w:rPr>
            <w:rStyle w:val="Lienhypertexte"/>
          </w:rPr>
          <w:t>Utilisation de DevBoard :</w:t>
        </w:r>
        <w:r w:rsidR="002917D6">
          <w:tab/>
        </w:r>
        <w:r w:rsidR="002917D6">
          <w:fldChar w:fldCharType="begin"/>
        </w:r>
        <w:r w:rsidR="002917D6">
          <w:instrText>PAGEREF _Toc1310986581 \h</w:instrText>
        </w:r>
        <w:r w:rsidR="002917D6">
          <w:fldChar w:fldCharType="separate"/>
        </w:r>
        <w:r w:rsidRPr="10846BBA">
          <w:rPr>
            <w:rStyle w:val="Lienhypertexte"/>
          </w:rPr>
          <w:t>6</w:t>
        </w:r>
        <w:r w:rsidR="002917D6">
          <w:fldChar w:fldCharType="end"/>
        </w:r>
      </w:hyperlink>
    </w:p>
    <w:p w14:paraId="26B4A515" w14:textId="2AACCCF1"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302364898">
        <w:r w:rsidRPr="10846BBA">
          <w:rPr>
            <w:rStyle w:val="Lienhypertexte"/>
          </w:rPr>
          <w:t>4.5.</w:t>
        </w:r>
        <w:r w:rsidR="002917D6">
          <w:tab/>
        </w:r>
        <w:r w:rsidRPr="10846BBA">
          <w:rPr>
            <w:rStyle w:val="Lienhypertexte"/>
          </w:rPr>
          <w:t>BOM maximum :</w:t>
        </w:r>
        <w:r w:rsidR="002917D6">
          <w:tab/>
        </w:r>
        <w:r w:rsidR="002917D6">
          <w:fldChar w:fldCharType="begin"/>
        </w:r>
        <w:r w:rsidR="002917D6">
          <w:instrText>PAGEREF _Toc302364898 \h</w:instrText>
        </w:r>
        <w:r w:rsidR="002917D6">
          <w:fldChar w:fldCharType="separate"/>
        </w:r>
        <w:r w:rsidRPr="10846BBA">
          <w:rPr>
            <w:rStyle w:val="Lienhypertexte"/>
          </w:rPr>
          <w:t>6</w:t>
        </w:r>
        <w:r w:rsidR="002917D6">
          <w:fldChar w:fldCharType="end"/>
        </w:r>
      </w:hyperlink>
    </w:p>
    <w:p w14:paraId="7B2DE11B" w14:textId="6851BAF6"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281247792">
        <w:r w:rsidRPr="10846BBA">
          <w:rPr>
            <w:rStyle w:val="Lienhypertexte"/>
          </w:rPr>
          <w:t>4.6.</w:t>
        </w:r>
        <w:r w:rsidR="002917D6">
          <w:tab/>
        </w:r>
        <w:r w:rsidRPr="10846BBA">
          <w:rPr>
            <w:rStyle w:val="Lienhypertexte"/>
          </w:rPr>
          <w:t>Coût maximal de développement :</w:t>
        </w:r>
        <w:r w:rsidR="002917D6">
          <w:tab/>
        </w:r>
        <w:r w:rsidR="002917D6">
          <w:fldChar w:fldCharType="begin"/>
        </w:r>
        <w:r w:rsidR="002917D6">
          <w:instrText>PAGEREF _Toc1281247792 \h</w:instrText>
        </w:r>
        <w:r w:rsidR="002917D6">
          <w:fldChar w:fldCharType="separate"/>
        </w:r>
        <w:r w:rsidRPr="10846BBA">
          <w:rPr>
            <w:rStyle w:val="Lienhypertexte"/>
          </w:rPr>
          <w:t>6</w:t>
        </w:r>
        <w:r w:rsidR="002917D6">
          <w:fldChar w:fldCharType="end"/>
        </w:r>
      </w:hyperlink>
    </w:p>
    <w:p w14:paraId="2A21B7C7" w14:textId="2EA3C7BB"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359145607">
        <w:r w:rsidRPr="10846BBA">
          <w:rPr>
            <w:rStyle w:val="Lienhypertexte"/>
          </w:rPr>
          <w:t>4.7.</w:t>
        </w:r>
        <w:r w:rsidR="002917D6">
          <w:tab/>
        </w:r>
        <w:r w:rsidRPr="10846BBA">
          <w:rPr>
            <w:rStyle w:val="Lienhypertexte"/>
          </w:rPr>
          <w:t>Recyclage de composants :</w:t>
        </w:r>
        <w:r w:rsidR="002917D6">
          <w:tab/>
        </w:r>
        <w:r w:rsidR="002917D6">
          <w:fldChar w:fldCharType="begin"/>
        </w:r>
        <w:r w:rsidR="002917D6">
          <w:instrText>PAGEREF _Toc1359145607 \h</w:instrText>
        </w:r>
        <w:r w:rsidR="002917D6">
          <w:fldChar w:fldCharType="separate"/>
        </w:r>
        <w:r w:rsidRPr="10846BBA">
          <w:rPr>
            <w:rStyle w:val="Lienhypertexte"/>
          </w:rPr>
          <w:t>6</w:t>
        </w:r>
        <w:r w:rsidR="002917D6">
          <w:fldChar w:fldCharType="end"/>
        </w:r>
      </w:hyperlink>
    </w:p>
    <w:p w14:paraId="6A942794" w14:textId="4F9CF80A"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002569299">
        <w:r w:rsidRPr="10846BBA">
          <w:rPr>
            <w:rStyle w:val="Lienhypertexte"/>
          </w:rPr>
          <w:t>4.8.</w:t>
        </w:r>
        <w:r w:rsidR="002917D6">
          <w:tab/>
        </w:r>
        <w:r w:rsidRPr="10846BBA">
          <w:rPr>
            <w:rStyle w:val="Lienhypertexte"/>
          </w:rPr>
          <w:t>Composants acceptées :</w:t>
        </w:r>
        <w:r w:rsidR="002917D6">
          <w:tab/>
        </w:r>
        <w:r w:rsidR="002917D6">
          <w:fldChar w:fldCharType="begin"/>
        </w:r>
        <w:r w:rsidR="002917D6">
          <w:instrText>PAGEREF _Toc1002569299 \h</w:instrText>
        </w:r>
        <w:r w:rsidR="002917D6">
          <w:fldChar w:fldCharType="separate"/>
        </w:r>
        <w:r w:rsidRPr="10846BBA">
          <w:rPr>
            <w:rStyle w:val="Lienhypertexte"/>
          </w:rPr>
          <w:t>6</w:t>
        </w:r>
        <w:r w:rsidR="002917D6">
          <w:fldChar w:fldCharType="end"/>
        </w:r>
      </w:hyperlink>
    </w:p>
    <w:p w14:paraId="50BF543F" w14:textId="676AE6DA"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753188167">
        <w:r w:rsidRPr="10846BBA">
          <w:rPr>
            <w:rStyle w:val="Lienhypertexte"/>
          </w:rPr>
          <w:t>4.9.</w:t>
        </w:r>
        <w:r w:rsidR="002917D6">
          <w:tab/>
        </w:r>
        <w:r w:rsidRPr="10846BBA">
          <w:rPr>
            <w:rStyle w:val="Lienhypertexte"/>
          </w:rPr>
          <w:t>Plaisir :</w:t>
        </w:r>
        <w:r w:rsidR="002917D6">
          <w:tab/>
        </w:r>
        <w:r w:rsidR="002917D6">
          <w:fldChar w:fldCharType="begin"/>
        </w:r>
        <w:r w:rsidR="002917D6">
          <w:instrText>PAGEREF _Toc753188167 \h</w:instrText>
        </w:r>
        <w:r w:rsidR="002917D6">
          <w:fldChar w:fldCharType="separate"/>
        </w:r>
        <w:r w:rsidRPr="10846BBA">
          <w:rPr>
            <w:rStyle w:val="Lienhypertexte"/>
          </w:rPr>
          <w:t>6</w:t>
        </w:r>
        <w:r w:rsidR="002917D6">
          <w:fldChar w:fldCharType="end"/>
        </w:r>
      </w:hyperlink>
    </w:p>
    <w:p w14:paraId="570FDBE9" w14:textId="4B5A6EB0"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537471062">
        <w:r w:rsidRPr="10846BBA">
          <w:rPr>
            <w:rStyle w:val="Lienhypertexte"/>
          </w:rPr>
          <w:t>5.</w:t>
        </w:r>
        <w:r w:rsidR="002917D6">
          <w:tab/>
        </w:r>
        <w:r w:rsidRPr="10846BBA">
          <w:rPr>
            <w:rStyle w:val="Lienhypertexte"/>
          </w:rPr>
          <w:t>Remise</w:t>
        </w:r>
        <w:r w:rsidR="002917D6">
          <w:tab/>
        </w:r>
        <w:r w:rsidR="002917D6">
          <w:fldChar w:fldCharType="begin"/>
        </w:r>
        <w:r w:rsidR="002917D6">
          <w:instrText>PAGEREF _Toc537471062 \h</w:instrText>
        </w:r>
        <w:r w:rsidR="002917D6">
          <w:fldChar w:fldCharType="separate"/>
        </w:r>
        <w:r w:rsidRPr="10846BBA">
          <w:rPr>
            <w:rStyle w:val="Lienhypertexte"/>
          </w:rPr>
          <w:t>7</w:t>
        </w:r>
        <w:r w:rsidR="002917D6">
          <w:fldChar w:fldCharType="end"/>
        </w:r>
      </w:hyperlink>
    </w:p>
    <w:p w14:paraId="1674707C" w14:textId="1AF377A6"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242289427">
        <w:r w:rsidRPr="10846BBA">
          <w:rPr>
            <w:rStyle w:val="Lienhypertexte"/>
          </w:rPr>
          <w:t>5.1.</w:t>
        </w:r>
        <w:r w:rsidR="002917D6">
          <w:tab/>
        </w:r>
        <w:r w:rsidRPr="10846BBA">
          <w:rPr>
            <w:rStyle w:val="Lienhypertexte"/>
          </w:rPr>
          <w:t>Création des répertoires individuels ou d'équipe :</w:t>
        </w:r>
        <w:r w:rsidR="002917D6">
          <w:tab/>
        </w:r>
        <w:r w:rsidR="002917D6">
          <w:fldChar w:fldCharType="begin"/>
        </w:r>
        <w:r w:rsidR="002917D6">
          <w:instrText>PAGEREF _Toc1242289427 \h</w:instrText>
        </w:r>
        <w:r w:rsidR="002917D6">
          <w:fldChar w:fldCharType="separate"/>
        </w:r>
        <w:r w:rsidRPr="10846BBA">
          <w:rPr>
            <w:rStyle w:val="Lienhypertexte"/>
          </w:rPr>
          <w:t>7</w:t>
        </w:r>
        <w:r w:rsidR="002917D6">
          <w:fldChar w:fldCharType="end"/>
        </w:r>
      </w:hyperlink>
    </w:p>
    <w:p w14:paraId="0C0BFBAC" w14:textId="2C43291B"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45383911">
        <w:r w:rsidRPr="10846BBA">
          <w:rPr>
            <w:rStyle w:val="Lienhypertexte"/>
          </w:rPr>
          <w:t>5.2.</w:t>
        </w:r>
        <w:r w:rsidR="002917D6">
          <w:tab/>
        </w:r>
        <w:r w:rsidRPr="10846BBA">
          <w:rPr>
            <w:rStyle w:val="Lienhypertexte"/>
          </w:rPr>
          <w:t>Soumission des notes et des conceptions :</w:t>
        </w:r>
        <w:r w:rsidR="002917D6">
          <w:tab/>
        </w:r>
        <w:r w:rsidR="002917D6">
          <w:fldChar w:fldCharType="begin"/>
        </w:r>
        <w:r w:rsidR="002917D6">
          <w:instrText>PAGEREF _Toc145383911 \h</w:instrText>
        </w:r>
        <w:r w:rsidR="002917D6">
          <w:fldChar w:fldCharType="separate"/>
        </w:r>
        <w:r w:rsidRPr="10846BBA">
          <w:rPr>
            <w:rStyle w:val="Lienhypertexte"/>
          </w:rPr>
          <w:t>7</w:t>
        </w:r>
        <w:r w:rsidR="002917D6">
          <w:fldChar w:fldCharType="end"/>
        </w:r>
      </w:hyperlink>
    </w:p>
    <w:p w14:paraId="42C2B8EC" w14:textId="7CBE9631"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403326768">
        <w:r w:rsidRPr="10846BBA">
          <w:rPr>
            <w:rStyle w:val="Lienhypertexte"/>
          </w:rPr>
          <w:t>5.3.</w:t>
        </w:r>
        <w:r w:rsidR="002917D6">
          <w:tab/>
        </w:r>
        <w:r w:rsidRPr="10846BBA">
          <w:rPr>
            <w:rStyle w:val="Lienhypertexte"/>
          </w:rPr>
          <w:t>Collaboration et commentaires :</w:t>
        </w:r>
        <w:r w:rsidR="002917D6">
          <w:tab/>
        </w:r>
        <w:r w:rsidR="002917D6">
          <w:fldChar w:fldCharType="begin"/>
        </w:r>
        <w:r w:rsidR="002917D6">
          <w:instrText>PAGEREF _Toc403326768 \h</w:instrText>
        </w:r>
        <w:r w:rsidR="002917D6">
          <w:fldChar w:fldCharType="separate"/>
        </w:r>
        <w:r w:rsidRPr="10846BBA">
          <w:rPr>
            <w:rStyle w:val="Lienhypertexte"/>
          </w:rPr>
          <w:t>7</w:t>
        </w:r>
        <w:r w:rsidR="002917D6">
          <w:fldChar w:fldCharType="end"/>
        </w:r>
      </w:hyperlink>
    </w:p>
    <w:p w14:paraId="433CFB7E" w14:textId="0F260FF6"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751837780">
        <w:r w:rsidRPr="10846BBA">
          <w:rPr>
            <w:rStyle w:val="Lienhypertexte"/>
          </w:rPr>
          <w:t>5.4.</w:t>
        </w:r>
        <w:r w:rsidR="002917D6">
          <w:tab/>
        </w:r>
        <w:r w:rsidRPr="10846BBA">
          <w:rPr>
            <w:rStyle w:val="Lienhypertexte"/>
          </w:rPr>
          <w:t>Versioning et historique des modifications:</w:t>
        </w:r>
        <w:r w:rsidR="002917D6">
          <w:tab/>
        </w:r>
        <w:r w:rsidR="002917D6">
          <w:fldChar w:fldCharType="begin"/>
        </w:r>
        <w:r w:rsidR="002917D6">
          <w:instrText>PAGEREF _Toc751837780 \h</w:instrText>
        </w:r>
        <w:r w:rsidR="002917D6">
          <w:fldChar w:fldCharType="separate"/>
        </w:r>
        <w:r w:rsidRPr="10846BBA">
          <w:rPr>
            <w:rStyle w:val="Lienhypertexte"/>
          </w:rPr>
          <w:t>7</w:t>
        </w:r>
        <w:r w:rsidR="002917D6">
          <w:fldChar w:fldCharType="end"/>
        </w:r>
      </w:hyperlink>
    </w:p>
    <w:p w14:paraId="1588EEBD" w14:textId="16CCF6CC"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1099860">
        <w:r w:rsidRPr="10846BBA">
          <w:rPr>
            <w:rStyle w:val="Lienhypertexte"/>
          </w:rPr>
          <w:t>5.5.</w:t>
        </w:r>
        <w:r w:rsidR="002917D6">
          <w:tab/>
        </w:r>
        <w:r w:rsidRPr="10846BBA">
          <w:rPr>
            <w:rStyle w:val="Lienhypertexte"/>
          </w:rPr>
          <w:t>Évaluation par les juges:</w:t>
        </w:r>
        <w:r w:rsidR="002917D6">
          <w:tab/>
        </w:r>
        <w:r w:rsidR="002917D6">
          <w:fldChar w:fldCharType="begin"/>
        </w:r>
        <w:r w:rsidR="002917D6">
          <w:instrText>PAGEREF _Toc11099860 \h</w:instrText>
        </w:r>
        <w:r w:rsidR="002917D6">
          <w:fldChar w:fldCharType="separate"/>
        </w:r>
        <w:r w:rsidRPr="10846BBA">
          <w:rPr>
            <w:rStyle w:val="Lienhypertexte"/>
          </w:rPr>
          <w:t>7</w:t>
        </w:r>
        <w:r w:rsidR="002917D6">
          <w:fldChar w:fldCharType="end"/>
        </w:r>
      </w:hyperlink>
    </w:p>
    <w:p w14:paraId="413B7398" w14:textId="3F2508FA"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451668904">
        <w:r w:rsidRPr="10846BBA">
          <w:rPr>
            <w:rStyle w:val="Lienhypertexte"/>
          </w:rPr>
          <w:t>6.</w:t>
        </w:r>
        <w:r w:rsidR="002917D6">
          <w:tab/>
        </w:r>
        <w:r w:rsidRPr="10846BBA">
          <w:rPr>
            <w:rStyle w:val="Lienhypertexte"/>
          </w:rPr>
          <w:t>Évaluation</w:t>
        </w:r>
        <w:r w:rsidR="002917D6">
          <w:tab/>
        </w:r>
        <w:r w:rsidR="002917D6">
          <w:fldChar w:fldCharType="begin"/>
        </w:r>
        <w:r w:rsidR="002917D6">
          <w:instrText>PAGEREF _Toc451668904 \h</w:instrText>
        </w:r>
        <w:r w:rsidR="002917D6">
          <w:fldChar w:fldCharType="separate"/>
        </w:r>
        <w:r w:rsidRPr="10846BBA">
          <w:rPr>
            <w:rStyle w:val="Lienhypertexte"/>
          </w:rPr>
          <w:t>7</w:t>
        </w:r>
        <w:r w:rsidR="002917D6">
          <w:fldChar w:fldCharType="end"/>
        </w:r>
      </w:hyperlink>
    </w:p>
    <w:p w14:paraId="20CE6B22" w14:textId="115822D0"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89698393">
        <w:r w:rsidRPr="10846BBA">
          <w:rPr>
            <w:rStyle w:val="Lienhypertexte"/>
          </w:rPr>
          <w:t>6.1.</w:t>
        </w:r>
        <w:r w:rsidR="002917D6">
          <w:tab/>
        </w:r>
        <w:r w:rsidRPr="10846BBA">
          <w:rPr>
            <w:rStyle w:val="Lienhypertexte"/>
          </w:rPr>
          <w:t>Idée [15]</w:t>
        </w:r>
        <w:r w:rsidR="002917D6">
          <w:tab/>
        </w:r>
        <w:r w:rsidR="002917D6">
          <w:fldChar w:fldCharType="begin"/>
        </w:r>
        <w:r w:rsidR="002917D6">
          <w:instrText>PAGEREF _Toc189698393 \h</w:instrText>
        </w:r>
        <w:r w:rsidR="002917D6">
          <w:fldChar w:fldCharType="separate"/>
        </w:r>
        <w:r w:rsidRPr="10846BBA">
          <w:rPr>
            <w:rStyle w:val="Lienhypertexte"/>
          </w:rPr>
          <w:t>8</w:t>
        </w:r>
        <w:r w:rsidR="002917D6">
          <w:fldChar w:fldCharType="end"/>
        </w:r>
      </w:hyperlink>
    </w:p>
    <w:p w14:paraId="29F0B3D2" w14:textId="51401800"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783484895">
        <w:r w:rsidRPr="10846BBA">
          <w:rPr>
            <w:rStyle w:val="Lienhypertexte"/>
          </w:rPr>
          <w:t>6.1.1.</w:t>
        </w:r>
        <w:r w:rsidR="002917D6">
          <w:tab/>
        </w:r>
        <w:r w:rsidRPr="10846BBA">
          <w:rPr>
            <w:rStyle w:val="Lienhypertexte"/>
          </w:rPr>
          <w:t>Appréciation des juges (10)</w:t>
        </w:r>
        <w:r w:rsidR="002917D6">
          <w:tab/>
        </w:r>
        <w:r w:rsidR="002917D6">
          <w:fldChar w:fldCharType="begin"/>
        </w:r>
        <w:r w:rsidR="002917D6">
          <w:instrText>PAGEREF _Toc783484895 \h</w:instrText>
        </w:r>
        <w:r w:rsidR="002917D6">
          <w:fldChar w:fldCharType="separate"/>
        </w:r>
        <w:r w:rsidRPr="10846BBA">
          <w:rPr>
            <w:rStyle w:val="Lienhypertexte"/>
          </w:rPr>
          <w:t>8</w:t>
        </w:r>
        <w:r w:rsidR="002917D6">
          <w:fldChar w:fldCharType="end"/>
        </w:r>
      </w:hyperlink>
    </w:p>
    <w:p w14:paraId="122F492C" w14:textId="03E1E3AA"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975732379">
        <w:r w:rsidRPr="10846BBA">
          <w:rPr>
            <w:rStyle w:val="Lienhypertexte"/>
          </w:rPr>
          <w:t>6.1.2.</w:t>
        </w:r>
        <w:r w:rsidR="002917D6">
          <w:tab/>
        </w:r>
        <w:r w:rsidRPr="10846BBA">
          <w:rPr>
            <w:rStyle w:val="Lienhypertexte"/>
          </w:rPr>
          <w:t>Appréciation des participants (5)</w:t>
        </w:r>
        <w:r w:rsidR="002917D6">
          <w:tab/>
        </w:r>
        <w:r w:rsidR="002917D6">
          <w:fldChar w:fldCharType="begin"/>
        </w:r>
        <w:r w:rsidR="002917D6">
          <w:instrText>PAGEREF _Toc975732379 \h</w:instrText>
        </w:r>
        <w:r w:rsidR="002917D6">
          <w:fldChar w:fldCharType="separate"/>
        </w:r>
        <w:r w:rsidRPr="10846BBA">
          <w:rPr>
            <w:rStyle w:val="Lienhypertexte"/>
          </w:rPr>
          <w:t>8</w:t>
        </w:r>
        <w:r w:rsidR="002917D6">
          <w:fldChar w:fldCharType="end"/>
        </w:r>
      </w:hyperlink>
    </w:p>
    <w:p w14:paraId="3B16D435" w14:textId="3A7DCA97"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487084393">
        <w:r w:rsidRPr="10846BBA">
          <w:rPr>
            <w:rStyle w:val="Lienhypertexte"/>
          </w:rPr>
          <w:t>6.2.</w:t>
        </w:r>
        <w:r w:rsidR="002917D6">
          <w:tab/>
        </w:r>
        <w:r w:rsidRPr="10846BBA">
          <w:rPr>
            <w:rStyle w:val="Lienhypertexte"/>
          </w:rPr>
          <w:t>Fonctionnalité du projet (par rapport aux attentes initiales) [35]</w:t>
        </w:r>
        <w:r w:rsidR="002917D6">
          <w:tab/>
        </w:r>
        <w:r w:rsidR="002917D6">
          <w:fldChar w:fldCharType="begin"/>
        </w:r>
        <w:r w:rsidR="002917D6">
          <w:instrText>PAGEREF _Toc1487084393 \h</w:instrText>
        </w:r>
        <w:r w:rsidR="002917D6">
          <w:fldChar w:fldCharType="separate"/>
        </w:r>
        <w:r w:rsidRPr="10846BBA">
          <w:rPr>
            <w:rStyle w:val="Lienhypertexte"/>
          </w:rPr>
          <w:t>8</w:t>
        </w:r>
        <w:r w:rsidR="002917D6">
          <w:fldChar w:fldCharType="end"/>
        </w:r>
      </w:hyperlink>
    </w:p>
    <w:p w14:paraId="75D7CA12" w14:textId="7C8258B8"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407602580">
        <w:r w:rsidRPr="10846BBA">
          <w:rPr>
            <w:rStyle w:val="Lienhypertexte"/>
          </w:rPr>
          <w:t>6.2.1.</w:t>
        </w:r>
        <w:r w:rsidR="002917D6">
          <w:tab/>
        </w:r>
        <w:r w:rsidRPr="10846BBA">
          <w:rPr>
            <w:rStyle w:val="Lienhypertexte"/>
          </w:rPr>
          <w:t>Démonstration fonctionnelle (20)</w:t>
        </w:r>
        <w:r w:rsidR="002917D6">
          <w:tab/>
        </w:r>
        <w:r w:rsidR="002917D6">
          <w:fldChar w:fldCharType="begin"/>
        </w:r>
        <w:r w:rsidR="002917D6">
          <w:instrText>PAGEREF _Toc1407602580 \h</w:instrText>
        </w:r>
        <w:r w:rsidR="002917D6">
          <w:fldChar w:fldCharType="separate"/>
        </w:r>
        <w:r w:rsidRPr="10846BBA">
          <w:rPr>
            <w:rStyle w:val="Lienhypertexte"/>
          </w:rPr>
          <w:t>8</w:t>
        </w:r>
        <w:r w:rsidR="002917D6">
          <w:fldChar w:fldCharType="end"/>
        </w:r>
      </w:hyperlink>
    </w:p>
    <w:p w14:paraId="7270060D" w14:textId="57F853C6"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763728066">
        <w:r w:rsidRPr="10846BBA">
          <w:rPr>
            <w:rStyle w:val="Lienhypertexte"/>
          </w:rPr>
          <w:t>6.2.2.</w:t>
        </w:r>
        <w:r w:rsidR="002917D6">
          <w:tab/>
        </w:r>
        <w:r w:rsidRPr="10846BBA">
          <w:rPr>
            <w:rStyle w:val="Lienhypertexte"/>
          </w:rPr>
          <w:t>Compréhension des parties non-fonctionnelles (15)*</w:t>
        </w:r>
        <w:r w:rsidR="002917D6">
          <w:tab/>
        </w:r>
        <w:r w:rsidR="002917D6">
          <w:fldChar w:fldCharType="begin"/>
        </w:r>
        <w:r w:rsidR="002917D6">
          <w:instrText>PAGEREF _Toc1763728066 \h</w:instrText>
        </w:r>
        <w:r w:rsidR="002917D6">
          <w:fldChar w:fldCharType="separate"/>
        </w:r>
        <w:r w:rsidRPr="10846BBA">
          <w:rPr>
            <w:rStyle w:val="Lienhypertexte"/>
          </w:rPr>
          <w:t>8</w:t>
        </w:r>
        <w:r w:rsidR="002917D6">
          <w:fldChar w:fldCharType="end"/>
        </w:r>
      </w:hyperlink>
    </w:p>
    <w:p w14:paraId="4EA5281E" w14:textId="6AFE1160"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749723153">
        <w:r w:rsidRPr="10846BBA">
          <w:rPr>
            <w:rStyle w:val="Lienhypertexte"/>
          </w:rPr>
          <w:t>6.3.</w:t>
        </w:r>
        <w:r w:rsidR="002917D6">
          <w:tab/>
        </w:r>
        <w:r w:rsidRPr="10846BBA">
          <w:rPr>
            <w:rStyle w:val="Lienhypertexte"/>
          </w:rPr>
          <w:t>Complexité [45]</w:t>
        </w:r>
        <w:r w:rsidR="002917D6">
          <w:tab/>
        </w:r>
        <w:r w:rsidR="002917D6">
          <w:fldChar w:fldCharType="begin"/>
        </w:r>
        <w:r w:rsidR="002917D6">
          <w:instrText>PAGEREF _Toc749723153 \h</w:instrText>
        </w:r>
        <w:r w:rsidR="002917D6">
          <w:fldChar w:fldCharType="separate"/>
        </w:r>
        <w:r w:rsidRPr="10846BBA">
          <w:rPr>
            <w:rStyle w:val="Lienhypertexte"/>
          </w:rPr>
          <w:t>9</w:t>
        </w:r>
        <w:r w:rsidR="002917D6">
          <w:fldChar w:fldCharType="end"/>
        </w:r>
      </w:hyperlink>
    </w:p>
    <w:p w14:paraId="3100E96E" w14:textId="673873A9"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581411279">
        <w:r w:rsidRPr="10846BBA">
          <w:rPr>
            <w:rStyle w:val="Lienhypertexte"/>
          </w:rPr>
          <w:t>6.3.1.</w:t>
        </w:r>
        <w:r w:rsidR="002917D6">
          <w:tab/>
        </w:r>
        <w:r w:rsidRPr="10846BBA">
          <w:rPr>
            <w:rStyle w:val="Lienhypertexte"/>
          </w:rPr>
          <w:t>Hardware (25)</w:t>
        </w:r>
        <w:r w:rsidR="002917D6">
          <w:tab/>
        </w:r>
        <w:r w:rsidR="002917D6">
          <w:fldChar w:fldCharType="begin"/>
        </w:r>
        <w:r w:rsidR="002917D6">
          <w:instrText>PAGEREF _Toc1581411279 \h</w:instrText>
        </w:r>
        <w:r w:rsidR="002917D6">
          <w:fldChar w:fldCharType="separate"/>
        </w:r>
        <w:r w:rsidRPr="10846BBA">
          <w:rPr>
            <w:rStyle w:val="Lienhypertexte"/>
          </w:rPr>
          <w:t>9</w:t>
        </w:r>
        <w:r w:rsidR="002917D6">
          <w:fldChar w:fldCharType="end"/>
        </w:r>
      </w:hyperlink>
    </w:p>
    <w:p w14:paraId="0B07F555" w14:textId="3F586C1C"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65891411">
        <w:r w:rsidRPr="10846BBA">
          <w:rPr>
            <w:rStyle w:val="Lienhypertexte"/>
          </w:rPr>
          <w:t>6.3.2.</w:t>
        </w:r>
        <w:r w:rsidR="002917D6">
          <w:tab/>
        </w:r>
        <w:r w:rsidRPr="10846BBA">
          <w:rPr>
            <w:rStyle w:val="Lienhypertexte"/>
          </w:rPr>
          <w:t>Software (20)*</w:t>
        </w:r>
        <w:r w:rsidR="002917D6">
          <w:tab/>
        </w:r>
        <w:r w:rsidR="002917D6">
          <w:fldChar w:fldCharType="begin"/>
        </w:r>
        <w:r w:rsidR="002917D6">
          <w:instrText>PAGEREF _Toc165891411 \h</w:instrText>
        </w:r>
        <w:r w:rsidR="002917D6">
          <w:fldChar w:fldCharType="separate"/>
        </w:r>
        <w:r w:rsidRPr="10846BBA">
          <w:rPr>
            <w:rStyle w:val="Lienhypertexte"/>
          </w:rPr>
          <w:t>9</w:t>
        </w:r>
        <w:r w:rsidR="002917D6">
          <w:fldChar w:fldCharType="end"/>
        </w:r>
      </w:hyperlink>
    </w:p>
    <w:p w14:paraId="4B5B8596" w14:textId="40861F62"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175421708">
        <w:r w:rsidRPr="10846BBA">
          <w:rPr>
            <w:rStyle w:val="Lienhypertexte"/>
          </w:rPr>
          <w:t>6.4.</w:t>
        </w:r>
        <w:r w:rsidR="002917D6">
          <w:tab/>
        </w:r>
        <w:r w:rsidRPr="10846BBA">
          <w:rPr>
            <w:rStyle w:val="Lienhypertexte"/>
          </w:rPr>
          <w:t>Gestion des ressources [25]</w:t>
        </w:r>
        <w:r w:rsidR="002917D6">
          <w:tab/>
        </w:r>
        <w:r w:rsidR="002917D6">
          <w:fldChar w:fldCharType="begin"/>
        </w:r>
        <w:r w:rsidR="002917D6">
          <w:instrText>PAGEREF _Toc1175421708 \h</w:instrText>
        </w:r>
        <w:r w:rsidR="002917D6">
          <w:fldChar w:fldCharType="separate"/>
        </w:r>
        <w:r w:rsidRPr="10846BBA">
          <w:rPr>
            <w:rStyle w:val="Lienhypertexte"/>
          </w:rPr>
          <w:t>9</w:t>
        </w:r>
        <w:r w:rsidR="002917D6">
          <w:fldChar w:fldCharType="end"/>
        </w:r>
      </w:hyperlink>
    </w:p>
    <w:p w14:paraId="11209ED1" w14:textId="03AA8C73"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873506687">
        <w:r w:rsidRPr="10846BBA">
          <w:rPr>
            <w:rStyle w:val="Lienhypertexte"/>
          </w:rPr>
          <w:t>6.4.1.</w:t>
        </w:r>
        <w:r w:rsidR="002917D6">
          <w:tab/>
        </w:r>
        <w:r w:rsidRPr="10846BBA">
          <w:rPr>
            <w:rStyle w:val="Lienhypertexte"/>
          </w:rPr>
          <w:t>Bill Of Materials (BOM) (20)</w:t>
        </w:r>
        <w:r w:rsidR="002917D6">
          <w:tab/>
        </w:r>
        <w:r w:rsidR="002917D6">
          <w:fldChar w:fldCharType="begin"/>
        </w:r>
        <w:r w:rsidR="002917D6">
          <w:instrText>PAGEREF _Toc873506687 \h</w:instrText>
        </w:r>
        <w:r w:rsidR="002917D6">
          <w:fldChar w:fldCharType="separate"/>
        </w:r>
        <w:r w:rsidRPr="10846BBA">
          <w:rPr>
            <w:rStyle w:val="Lienhypertexte"/>
          </w:rPr>
          <w:t>10</w:t>
        </w:r>
        <w:r w:rsidR="002917D6">
          <w:fldChar w:fldCharType="end"/>
        </w:r>
      </w:hyperlink>
    </w:p>
    <w:p w14:paraId="2B796ACE" w14:textId="3415986C"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374477593">
        <w:r w:rsidRPr="10846BBA">
          <w:rPr>
            <w:rStyle w:val="Lienhypertexte"/>
          </w:rPr>
          <w:t>6.4.2.</w:t>
        </w:r>
        <w:r w:rsidR="002917D6">
          <w:tab/>
        </w:r>
        <w:r w:rsidRPr="10846BBA">
          <w:rPr>
            <w:rStyle w:val="Lienhypertexte"/>
          </w:rPr>
          <w:t>Nombre de commandes (5)</w:t>
        </w:r>
        <w:r w:rsidR="002917D6">
          <w:tab/>
        </w:r>
        <w:r w:rsidR="002917D6">
          <w:fldChar w:fldCharType="begin"/>
        </w:r>
        <w:r w:rsidR="002917D6">
          <w:instrText>PAGEREF _Toc374477593 \h</w:instrText>
        </w:r>
        <w:r w:rsidR="002917D6">
          <w:fldChar w:fldCharType="separate"/>
        </w:r>
        <w:r w:rsidRPr="10846BBA">
          <w:rPr>
            <w:rStyle w:val="Lienhypertexte"/>
          </w:rPr>
          <w:t>10</w:t>
        </w:r>
        <w:r w:rsidR="002917D6">
          <w:fldChar w:fldCharType="end"/>
        </w:r>
      </w:hyperlink>
    </w:p>
    <w:p w14:paraId="6C03211F" w14:textId="729B0C87"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2012438020">
        <w:r w:rsidRPr="10846BBA">
          <w:rPr>
            <w:rStyle w:val="Lienhypertexte"/>
          </w:rPr>
          <w:t>6.5.</w:t>
        </w:r>
        <w:r w:rsidR="002917D6">
          <w:tab/>
        </w:r>
        <w:r w:rsidRPr="10846BBA">
          <w:rPr>
            <w:rStyle w:val="Lienhypertexte"/>
          </w:rPr>
          <w:t>Démonstration [55]</w:t>
        </w:r>
        <w:r w:rsidR="002917D6">
          <w:tab/>
        </w:r>
        <w:r w:rsidR="002917D6">
          <w:fldChar w:fldCharType="begin"/>
        </w:r>
        <w:r w:rsidR="002917D6">
          <w:instrText>PAGEREF _Toc2012438020 \h</w:instrText>
        </w:r>
        <w:r w:rsidR="002917D6">
          <w:fldChar w:fldCharType="separate"/>
        </w:r>
        <w:r w:rsidRPr="10846BBA">
          <w:rPr>
            <w:rStyle w:val="Lienhypertexte"/>
          </w:rPr>
          <w:t>10</w:t>
        </w:r>
        <w:r w:rsidR="002917D6">
          <w:fldChar w:fldCharType="end"/>
        </w:r>
      </w:hyperlink>
    </w:p>
    <w:p w14:paraId="4F1A9C9E" w14:textId="1923CC59"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708701880">
        <w:r w:rsidRPr="10846BBA">
          <w:rPr>
            <w:rStyle w:val="Lienhypertexte"/>
          </w:rPr>
          <w:t>6.5.1.</w:t>
        </w:r>
        <w:r w:rsidR="002917D6">
          <w:tab/>
        </w:r>
        <w:r w:rsidRPr="10846BBA">
          <w:rPr>
            <w:rStyle w:val="Lienhypertexte"/>
          </w:rPr>
          <w:t>Présentation du projet (oral) (25)</w:t>
        </w:r>
        <w:r w:rsidR="002917D6">
          <w:tab/>
        </w:r>
        <w:r w:rsidR="002917D6">
          <w:fldChar w:fldCharType="begin"/>
        </w:r>
        <w:r w:rsidR="002917D6">
          <w:instrText>PAGEREF _Toc1708701880 \h</w:instrText>
        </w:r>
        <w:r w:rsidR="002917D6">
          <w:fldChar w:fldCharType="separate"/>
        </w:r>
        <w:r w:rsidRPr="10846BBA">
          <w:rPr>
            <w:rStyle w:val="Lienhypertexte"/>
          </w:rPr>
          <w:t>11</w:t>
        </w:r>
        <w:r w:rsidR="002917D6">
          <w:fldChar w:fldCharType="end"/>
        </w:r>
      </w:hyperlink>
    </w:p>
    <w:p w14:paraId="4AF74B10" w14:textId="42C7223C"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437857009">
        <w:r w:rsidRPr="10846BBA">
          <w:rPr>
            <w:rStyle w:val="Lienhypertexte"/>
          </w:rPr>
          <w:t>6.5.2.</w:t>
        </w:r>
        <w:r w:rsidR="002917D6">
          <w:tab/>
        </w:r>
        <w:r w:rsidRPr="10846BBA">
          <w:rPr>
            <w:rStyle w:val="Lienhypertexte"/>
          </w:rPr>
          <w:t>Documentation (écrit) (20)</w:t>
        </w:r>
        <w:r w:rsidR="002917D6">
          <w:tab/>
        </w:r>
        <w:r w:rsidR="002917D6">
          <w:fldChar w:fldCharType="begin"/>
        </w:r>
        <w:r w:rsidR="002917D6">
          <w:instrText>PAGEREF _Toc1437857009 \h</w:instrText>
        </w:r>
        <w:r w:rsidR="002917D6">
          <w:fldChar w:fldCharType="separate"/>
        </w:r>
        <w:r w:rsidRPr="10846BBA">
          <w:rPr>
            <w:rStyle w:val="Lienhypertexte"/>
          </w:rPr>
          <w:t>11</w:t>
        </w:r>
        <w:r w:rsidR="002917D6">
          <w:fldChar w:fldCharType="end"/>
        </w:r>
      </w:hyperlink>
    </w:p>
    <w:p w14:paraId="0C0793B6" w14:textId="6C85A23A"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092345297">
        <w:r w:rsidRPr="10846BBA">
          <w:rPr>
            <w:rStyle w:val="Lienhypertexte"/>
          </w:rPr>
          <w:t>6.5.3.</w:t>
        </w:r>
        <w:r w:rsidR="002917D6">
          <w:tab/>
        </w:r>
        <w:r w:rsidRPr="10846BBA">
          <w:rPr>
            <w:rStyle w:val="Lienhypertexte"/>
          </w:rPr>
          <w:t>Esthétique du projet présenté (boitier / finition) (10)</w:t>
        </w:r>
        <w:r w:rsidR="002917D6">
          <w:tab/>
        </w:r>
        <w:r w:rsidR="002917D6">
          <w:fldChar w:fldCharType="begin"/>
        </w:r>
        <w:r w:rsidR="002917D6">
          <w:instrText>PAGEREF _Toc1092345297 \h</w:instrText>
        </w:r>
        <w:r w:rsidR="002917D6">
          <w:fldChar w:fldCharType="separate"/>
        </w:r>
        <w:r w:rsidRPr="10846BBA">
          <w:rPr>
            <w:rStyle w:val="Lienhypertexte"/>
          </w:rPr>
          <w:t>11</w:t>
        </w:r>
        <w:r w:rsidR="002917D6">
          <w:fldChar w:fldCharType="end"/>
        </w:r>
      </w:hyperlink>
    </w:p>
    <w:p w14:paraId="19BA5A00" w14:textId="0FF50BA5"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2126951183">
        <w:r w:rsidRPr="10846BBA">
          <w:rPr>
            <w:rStyle w:val="Lienhypertexte"/>
          </w:rPr>
          <w:t>6.6.</w:t>
        </w:r>
        <w:r w:rsidR="002917D6">
          <w:tab/>
        </w:r>
        <w:r w:rsidRPr="10846BBA">
          <w:rPr>
            <w:rStyle w:val="Lienhypertexte"/>
          </w:rPr>
          <w:t>Conception électronique [75]</w:t>
        </w:r>
        <w:r w:rsidR="002917D6">
          <w:tab/>
        </w:r>
        <w:r w:rsidR="002917D6">
          <w:fldChar w:fldCharType="begin"/>
        </w:r>
        <w:r w:rsidR="002917D6">
          <w:instrText>PAGEREF _Toc2126951183 \h</w:instrText>
        </w:r>
        <w:r w:rsidR="002917D6">
          <w:fldChar w:fldCharType="separate"/>
        </w:r>
        <w:r w:rsidRPr="10846BBA">
          <w:rPr>
            <w:rStyle w:val="Lienhypertexte"/>
          </w:rPr>
          <w:t>11</w:t>
        </w:r>
        <w:r w:rsidR="002917D6">
          <w:fldChar w:fldCharType="end"/>
        </w:r>
      </w:hyperlink>
    </w:p>
    <w:p w14:paraId="1D1B8446" w14:textId="5DC96C9F"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457572575">
        <w:r w:rsidRPr="10846BBA">
          <w:rPr>
            <w:rStyle w:val="Lienhypertexte"/>
          </w:rPr>
          <w:t>6.6.1.</w:t>
        </w:r>
        <w:r w:rsidR="002917D6">
          <w:tab/>
        </w:r>
        <w:r w:rsidRPr="10846BBA">
          <w:rPr>
            <w:rStyle w:val="Lienhypertexte"/>
          </w:rPr>
          <w:t>Choix de composants (10)</w:t>
        </w:r>
        <w:r w:rsidR="002917D6">
          <w:tab/>
        </w:r>
        <w:r w:rsidR="002917D6">
          <w:fldChar w:fldCharType="begin"/>
        </w:r>
        <w:r w:rsidR="002917D6">
          <w:instrText>PAGEREF _Toc1457572575 \h</w:instrText>
        </w:r>
        <w:r w:rsidR="002917D6">
          <w:fldChar w:fldCharType="separate"/>
        </w:r>
        <w:r w:rsidRPr="10846BBA">
          <w:rPr>
            <w:rStyle w:val="Lienhypertexte"/>
          </w:rPr>
          <w:t>11</w:t>
        </w:r>
        <w:r w:rsidR="002917D6">
          <w:fldChar w:fldCharType="end"/>
        </w:r>
      </w:hyperlink>
    </w:p>
    <w:p w14:paraId="43AE35D7" w14:textId="4835BA2E"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819477894">
        <w:r w:rsidRPr="10846BBA">
          <w:rPr>
            <w:rStyle w:val="Lienhypertexte"/>
          </w:rPr>
          <w:t>6.6.2.</w:t>
        </w:r>
        <w:r w:rsidR="002917D6">
          <w:tab/>
        </w:r>
        <w:r w:rsidRPr="10846BBA">
          <w:rPr>
            <w:rStyle w:val="Lienhypertexte"/>
          </w:rPr>
          <w:t>Qualité du schéma électrique (10)</w:t>
        </w:r>
        <w:r w:rsidR="002917D6">
          <w:tab/>
        </w:r>
        <w:r w:rsidR="002917D6">
          <w:fldChar w:fldCharType="begin"/>
        </w:r>
        <w:r w:rsidR="002917D6">
          <w:instrText>PAGEREF _Toc1819477894 \h</w:instrText>
        </w:r>
        <w:r w:rsidR="002917D6">
          <w:fldChar w:fldCharType="separate"/>
        </w:r>
        <w:r w:rsidRPr="10846BBA">
          <w:rPr>
            <w:rStyle w:val="Lienhypertexte"/>
          </w:rPr>
          <w:t>11</w:t>
        </w:r>
        <w:r w:rsidR="002917D6">
          <w:fldChar w:fldCharType="end"/>
        </w:r>
      </w:hyperlink>
    </w:p>
    <w:p w14:paraId="0D544CBB" w14:textId="16E306C6"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241542856">
        <w:r w:rsidRPr="10846BBA">
          <w:rPr>
            <w:rStyle w:val="Lienhypertexte"/>
          </w:rPr>
          <w:t>6.6.3.</w:t>
        </w:r>
        <w:r w:rsidR="002917D6">
          <w:tab/>
        </w:r>
        <w:r w:rsidRPr="10846BBA">
          <w:rPr>
            <w:rStyle w:val="Lienhypertexte"/>
          </w:rPr>
          <w:t>Qualité du PCB (20)</w:t>
        </w:r>
        <w:r w:rsidR="002917D6">
          <w:tab/>
        </w:r>
        <w:r w:rsidR="002917D6">
          <w:fldChar w:fldCharType="begin"/>
        </w:r>
        <w:r w:rsidR="002917D6">
          <w:instrText>PAGEREF _Toc1241542856 \h</w:instrText>
        </w:r>
        <w:r w:rsidR="002917D6">
          <w:fldChar w:fldCharType="separate"/>
        </w:r>
        <w:r w:rsidRPr="10846BBA">
          <w:rPr>
            <w:rStyle w:val="Lienhypertexte"/>
          </w:rPr>
          <w:t>12</w:t>
        </w:r>
        <w:r w:rsidR="002917D6">
          <w:fldChar w:fldCharType="end"/>
        </w:r>
      </w:hyperlink>
    </w:p>
    <w:p w14:paraId="76104A51" w14:textId="63C8DDDA"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1841204874">
        <w:r w:rsidRPr="10846BBA">
          <w:rPr>
            <w:rStyle w:val="Lienhypertexte"/>
          </w:rPr>
          <w:t>6.6.4.</w:t>
        </w:r>
        <w:r w:rsidR="002917D6">
          <w:tab/>
        </w:r>
        <w:r w:rsidRPr="10846BBA">
          <w:rPr>
            <w:rStyle w:val="Lienhypertexte"/>
          </w:rPr>
          <w:t>Conception préventive (10)</w:t>
        </w:r>
        <w:r w:rsidR="002917D6">
          <w:tab/>
        </w:r>
        <w:r w:rsidR="002917D6">
          <w:fldChar w:fldCharType="begin"/>
        </w:r>
        <w:r w:rsidR="002917D6">
          <w:instrText>PAGEREF _Toc1841204874 \h</w:instrText>
        </w:r>
        <w:r w:rsidR="002917D6">
          <w:fldChar w:fldCharType="separate"/>
        </w:r>
        <w:r w:rsidRPr="10846BBA">
          <w:rPr>
            <w:rStyle w:val="Lienhypertexte"/>
          </w:rPr>
          <w:t>12</w:t>
        </w:r>
        <w:r w:rsidR="002917D6">
          <w:fldChar w:fldCharType="end"/>
        </w:r>
      </w:hyperlink>
    </w:p>
    <w:p w14:paraId="6A0001F4" w14:textId="31D2D6E5"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507170278">
        <w:r w:rsidRPr="10846BBA">
          <w:rPr>
            <w:rStyle w:val="Lienhypertexte"/>
          </w:rPr>
          <w:t>6.6.5.</w:t>
        </w:r>
        <w:r w:rsidR="002917D6">
          <w:tab/>
        </w:r>
        <w:r w:rsidRPr="10846BBA">
          <w:rPr>
            <w:rStyle w:val="Lienhypertexte"/>
          </w:rPr>
          <w:t>Qualité de l’assemblage et des réparations (10)</w:t>
        </w:r>
        <w:r w:rsidR="002917D6">
          <w:tab/>
        </w:r>
        <w:r w:rsidR="002917D6">
          <w:fldChar w:fldCharType="begin"/>
        </w:r>
        <w:r w:rsidR="002917D6">
          <w:instrText>PAGEREF _Toc507170278 \h</w:instrText>
        </w:r>
        <w:r w:rsidR="002917D6">
          <w:fldChar w:fldCharType="separate"/>
        </w:r>
        <w:r w:rsidRPr="10846BBA">
          <w:rPr>
            <w:rStyle w:val="Lienhypertexte"/>
          </w:rPr>
          <w:t>13</w:t>
        </w:r>
        <w:r w:rsidR="002917D6">
          <w:fldChar w:fldCharType="end"/>
        </w:r>
      </w:hyperlink>
    </w:p>
    <w:p w14:paraId="1D57E9A6" w14:textId="1F7845B3" w:rsidR="002917D6" w:rsidRDefault="10846BBA" w:rsidP="10846BBA">
      <w:pPr>
        <w:pStyle w:val="TM3"/>
        <w:tabs>
          <w:tab w:val="left" w:pos="1440"/>
          <w:tab w:val="right" w:leader="dot" w:pos="9345"/>
        </w:tabs>
        <w:rPr>
          <w:rFonts w:asciiTheme="minorHAnsi" w:eastAsiaTheme="minorEastAsia" w:hAnsiTheme="minorHAnsi" w:cstheme="minorBidi"/>
          <w:noProof/>
          <w:kern w:val="2"/>
          <w:lang w:eastAsia="fr-CA"/>
          <w14:ligatures w14:val="standardContextual"/>
        </w:rPr>
      </w:pPr>
      <w:hyperlink w:anchor="_Toc2039751352">
        <w:r w:rsidRPr="10846BBA">
          <w:rPr>
            <w:rStyle w:val="Lienhypertexte"/>
          </w:rPr>
          <w:t>6.6.6.</w:t>
        </w:r>
        <w:r w:rsidR="002917D6">
          <w:tab/>
        </w:r>
        <w:r w:rsidRPr="10846BBA">
          <w:rPr>
            <w:rStyle w:val="Lienhypertexte"/>
          </w:rPr>
          <w:t>Qualité des soudures (15)</w:t>
        </w:r>
        <w:r w:rsidR="002917D6">
          <w:tab/>
        </w:r>
        <w:r w:rsidR="002917D6">
          <w:fldChar w:fldCharType="begin"/>
        </w:r>
        <w:r w:rsidR="002917D6">
          <w:instrText>PAGEREF _Toc2039751352 \h</w:instrText>
        </w:r>
        <w:r w:rsidR="002917D6">
          <w:fldChar w:fldCharType="separate"/>
        </w:r>
        <w:r w:rsidRPr="10846BBA">
          <w:rPr>
            <w:rStyle w:val="Lienhypertexte"/>
          </w:rPr>
          <w:t>13</w:t>
        </w:r>
        <w:r w:rsidR="002917D6">
          <w:fldChar w:fldCharType="end"/>
        </w:r>
      </w:hyperlink>
    </w:p>
    <w:p w14:paraId="50AB5062" w14:textId="65A6E690"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1342006418">
        <w:r w:rsidRPr="10846BBA">
          <w:rPr>
            <w:rStyle w:val="Lienhypertexte"/>
          </w:rPr>
          <w:t>7.</w:t>
        </w:r>
        <w:r w:rsidR="002917D6">
          <w:tab/>
        </w:r>
        <w:r w:rsidRPr="10846BBA">
          <w:rPr>
            <w:rStyle w:val="Lienhypertexte"/>
          </w:rPr>
          <w:t>Prix et catégories</w:t>
        </w:r>
        <w:r w:rsidR="002917D6">
          <w:tab/>
        </w:r>
        <w:r w:rsidR="002917D6">
          <w:fldChar w:fldCharType="begin"/>
        </w:r>
        <w:r w:rsidR="002917D6">
          <w:instrText>PAGEREF _Toc1342006418 \h</w:instrText>
        </w:r>
        <w:r w:rsidR="002917D6">
          <w:fldChar w:fldCharType="separate"/>
        </w:r>
        <w:r w:rsidRPr="10846BBA">
          <w:rPr>
            <w:rStyle w:val="Lienhypertexte"/>
          </w:rPr>
          <w:t>14</w:t>
        </w:r>
        <w:r w:rsidR="002917D6">
          <w:fldChar w:fldCharType="end"/>
        </w:r>
      </w:hyperlink>
    </w:p>
    <w:p w14:paraId="57379997" w14:textId="5FD92339"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529864690">
        <w:r w:rsidRPr="10846BBA">
          <w:rPr>
            <w:rStyle w:val="Lienhypertexte"/>
          </w:rPr>
          <w:t>7.1.</w:t>
        </w:r>
        <w:r w:rsidR="002917D6">
          <w:tab/>
        </w:r>
        <w:r w:rsidRPr="10846BBA">
          <w:rPr>
            <w:rStyle w:val="Lienhypertexte"/>
          </w:rPr>
          <w:t>Prix de conception</w:t>
        </w:r>
        <w:r w:rsidR="002917D6">
          <w:tab/>
        </w:r>
        <w:r w:rsidR="002917D6">
          <w:fldChar w:fldCharType="begin"/>
        </w:r>
        <w:r w:rsidR="002917D6">
          <w:instrText>PAGEREF _Toc1529864690 \h</w:instrText>
        </w:r>
        <w:r w:rsidR="002917D6">
          <w:fldChar w:fldCharType="separate"/>
        </w:r>
        <w:r w:rsidRPr="10846BBA">
          <w:rPr>
            <w:rStyle w:val="Lienhypertexte"/>
          </w:rPr>
          <w:t>15</w:t>
        </w:r>
        <w:r w:rsidR="002917D6">
          <w:fldChar w:fldCharType="end"/>
        </w:r>
      </w:hyperlink>
    </w:p>
    <w:p w14:paraId="0B0C1578" w14:textId="33A381A6"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876100295">
        <w:r w:rsidRPr="10846BBA">
          <w:rPr>
            <w:rStyle w:val="Lienhypertexte"/>
          </w:rPr>
          <w:t>7.2.</w:t>
        </w:r>
        <w:r w:rsidR="002917D6">
          <w:tab/>
        </w:r>
        <w:r w:rsidRPr="10846BBA">
          <w:rPr>
            <w:rStyle w:val="Lienhypertexte"/>
          </w:rPr>
          <w:t>Prix du gningnégnieur</w:t>
        </w:r>
        <w:r w:rsidR="002917D6">
          <w:tab/>
        </w:r>
        <w:r w:rsidR="002917D6">
          <w:fldChar w:fldCharType="begin"/>
        </w:r>
        <w:r w:rsidR="002917D6">
          <w:instrText>PAGEREF _Toc1876100295 \h</w:instrText>
        </w:r>
        <w:r w:rsidR="002917D6">
          <w:fldChar w:fldCharType="separate"/>
        </w:r>
        <w:r w:rsidRPr="10846BBA">
          <w:rPr>
            <w:rStyle w:val="Lienhypertexte"/>
          </w:rPr>
          <w:t>15</w:t>
        </w:r>
        <w:r w:rsidR="002917D6">
          <w:fldChar w:fldCharType="end"/>
        </w:r>
      </w:hyperlink>
    </w:p>
    <w:p w14:paraId="69A04760" w14:textId="12246C30"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414882285">
        <w:r w:rsidRPr="10846BBA">
          <w:rPr>
            <w:rStyle w:val="Lienhypertexte"/>
          </w:rPr>
          <w:t>7.3.</w:t>
        </w:r>
        <w:r w:rsidR="002917D6">
          <w:tab/>
        </w:r>
        <w:r w:rsidRPr="10846BBA">
          <w:rPr>
            <w:rStyle w:val="Lienhypertexte"/>
          </w:rPr>
          <w:t>Prix du vendeur</w:t>
        </w:r>
        <w:r w:rsidR="002917D6">
          <w:tab/>
        </w:r>
        <w:r w:rsidR="002917D6">
          <w:fldChar w:fldCharType="begin"/>
        </w:r>
        <w:r w:rsidR="002917D6">
          <w:instrText>PAGEREF _Toc1414882285 \h</w:instrText>
        </w:r>
        <w:r w:rsidR="002917D6">
          <w:fldChar w:fldCharType="separate"/>
        </w:r>
        <w:r w:rsidRPr="10846BBA">
          <w:rPr>
            <w:rStyle w:val="Lienhypertexte"/>
          </w:rPr>
          <w:t>15</w:t>
        </w:r>
        <w:r w:rsidR="002917D6">
          <w:fldChar w:fldCharType="end"/>
        </w:r>
      </w:hyperlink>
    </w:p>
    <w:p w14:paraId="44DF2336" w14:textId="46458391"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1666708473">
        <w:r w:rsidRPr="10846BBA">
          <w:rPr>
            <w:rStyle w:val="Lienhypertexte"/>
          </w:rPr>
          <w:t>8.</w:t>
        </w:r>
        <w:r w:rsidR="002917D6">
          <w:tab/>
        </w:r>
        <w:r w:rsidRPr="10846BBA">
          <w:rPr>
            <w:rStyle w:val="Lienhypertexte"/>
          </w:rPr>
          <w:t>Par où commencer ?</w:t>
        </w:r>
        <w:r w:rsidR="002917D6">
          <w:tab/>
        </w:r>
        <w:r w:rsidR="002917D6">
          <w:fldChar w:fldCharType="begin"/>
        </w:r>
        <w:r w:rsidR="002917D6">
          <w:instrText>PAGEREF _Toc1666708473 \h</w:instrText>
        </w:r>
        <w:r w:rsidR="002917D6">
          <w:fldChar w:fldCharType="separate"/>
        </w:r>
        <w:r w:rsidRPr="10846BBA">
          <w:rPr>
            <w:rStyle w:val="Lienhypertexte"/>
          </w:rPr>
          <w:t>16</w:t>
        </w:r>
        <w:r w:rsidR="002917D6">
          <w:fldChar w:fldCharType="end"/>
        </w:r>
      </w:hyperlink>
    </w:p>
    <w:p w14:paraId="3F56B9B1" w14:textId="584965E7"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110000575">
        <w:r w:rsidRPr="10846BBA">
          <w:rPr>
            <w:rStyle w:val="Lienhypertexte"/>
          </w:rPr>
          <w:t>8.1.</w:t>
        </w:r>
        <w:r w:rsidR="002917D6">
          <w:tab/>
        </w:r>
        <w:r w:rsidRPr="10846BBA">
          <w:rPr>
            <w:rStyle w:val="Lienhypertexte"/>
          </w:rPr>
          <w:t>Documents techniques des différents microcontrôleurs:</w:t>
        </w:r>
        <w:r w:rsidR="002917D6">
          <w:tab/>
        </w:r>
        <w:r w:rsidR="002917D6">
          <w:fldChar w:fldCharType="begin"/>
        </w:r>
        <w:r w:rsidR="002917D6">
          <w:instrText>PAGEREF _Toc110000575 \h</w:instrText>
        </w:r>
        <w:r w:rsidR="002917D6">
          <w:fldChar w:fldCharType="separate"/>
        </w:r>
        <w:r w:rsidRPr="10846BBA">
          <w:rPr>
            <w:rStyle w:val="Lienhypertexte"/>
          </w:rPr>
          <w:t>17</w:t>
        </w:r>
        <w:r w:rsidR="002917D6">
          <w:fldChar w:fldCharType="end"/>
        </w:r>
      </w:hyperlink>
    </w:p>
    <w:p w14:paraId="7D1E846D" w14:textId="32E17540"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879605478">
        <w:r w:rsidRPr="10846BBA">
          <w:rPr>
            <w:rStyle w:val="Lienhypertexte"/>
          </w:rPr>
          <w:t>8.2.</w:t>
        </w:r>
        <w:r w:rsidR="002917D6">
          <w:tab/>
        </w:r>
        <w:r w:rsidRPr="10846BBA">
          <w:rPr>
            <w:rStyle w:val="Lienhypertexte"/>
          </w:rPr>
          <w:t>GitHub :</w:t>
        </w:r>
        <w:r w:rsidR="002917D6">
          <w:tab/>
        </w:r>
        <w:r w:rsidR="002917D6">
          <w:fldChar w:fldCharType="begin"/>
        </w:r>
        <w:r w:rsidR="002917D6">
          <w:instrText>PAGEREF _Toc879605478 \h</w:instrText>
        </w:r>
        <w:r w:rsidR="002917D6">
          <w:fldChar w:fldCharType="separate"/>
        </w:r>
        <w:r w:rsidRPr="10846BBA">
          <w:rPr>
            <w:rStyle w:val="Lienhypertexte"/>
          </w:rPr>
          <w:t>17</w:t>
        </w:r>
        <w:r w:rsidR="002917D6">
          <w:fldChar w:fldCharType="end"/>
        </w:r>
      </w:hyperlink>
    </w:p>
    <w:p w14:paraId="16CB5498" w14:textId="05084702"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905764693">
        <w:r w:rsidRPr="10846BBA">
          <w:rPr>
            <w:rStyle w:val="Lienhypertexte"/>
          </w:rPr>
          <w:t>8.3.</w:t>
        </w:r>
        <w:r w:rsidR="002917D6">
          <w:tab/>
        </w:r>
        <w:r w:rsidRPr="10846BBA">
          <w:rPr>
            <w:rStyle w:val="Lienhypertexte"/>
          </w:rPr>
          <w:t>Téléchargement et liste de tutoriels pour logiciel de design de PCB :</w:t>
        </w:r>
        <w:r w:rsidR="002917D6">
          <w:tab/>
        </w:r>
        <w:r w:rsidR="002917D6">
          <w:fldChar w:fldCharType="begin"/>
        </w:r>
        <w:r w:rsidR="002917D6">
          <w:instrText>PAGEREF _Toc905764693 \h</w:instrText>
        </w:r>
        <w:r w:rsidR="002917D6">
          <w:fldChar w:fldCharType="separate"/>
        </w:r>
        <w:r w:rsidRPr="10846BBA">
          <w:rPr>
            <w:rStyle w:val="Lienhypertexte"/>
          </w:rPr>
          <w:t>17</w:t>
        </w:r>
        <w:r w:rsidR="002917D6">
          <w:fldChar w:fldCharType="end"/>
        </w:r>
      </w:hyperlink>
    </w:p>
    <w:p w14:paraId="1178FC9A" w14:textId="29E0E34D" w:rsidR="002917D6" w:rsidRDefault="10846BBA" w:rsidP="10846BBA">
      <w:pPr>
        <w:pStyle w:val="TM2"/>
        <w:tabs>
          <w:tab w:val="left" w:pos="720"/>
          <w:tab w:val="right" w:leader="dot" w:pos="9345"/>
        </w:tabs>
        <w:rPr>
          <w:rFonts w:asciiTheme="minorHAnsi" w:eastAsiaTheme="minorEastAsia" w:hAnsiTheme="minorHAnsi" w:cstheme="minorBidi"/>
          <w:noProof/>
          <w:kern w:val="2"/>
          <w:lang w:eastAsia="fr-CA"/>
          <w14:ligatures w14:val="standardContextual"/>
        </w:rPr>
      </w:pPr>
      <w:hyperlink w:anchor="_Toc790734316">
        <w:r w:rsidRPr="10846BBA">
          <w:rPr>
            <w:rStyle w:val="Lienhypertexte"/>
          </w:rPr>
          <w:t>8.4.</w:t>
        </w:r>
        <w:r w:rsidR="002917D6">
          <w:tab/>
        </w:r>
        <w:r w:rsidRPr="10846BBA">
          <w:rPr>
            <w:rStyle w:val="Lienhypertexte"/>
          </w:rPr>
          <w:t>DISCORD CHANNEL :</w:t>
        </w:r>
        <w:r w:rsidR="002917D6">
          <w:tab/>
        </w:r>
        <w:r w:rsidR="002917D6">
          <w:fldChar w:fldCharType="begin"/>
        </w:r>
        <w:r w:rsidR="002917D6">
          <w:instrText>PAGEREF _Toc790734316 \h</w:instrText>
        </w:r>
        <w:r w:rsidR="002917D6">
          <w:fldChar w:fldCharType="separate"/>
        </w:r>
        <w:r w:rsidRPr="10846BBA">
          <w:rPr>
            <w:rStyle w:val="Lienhypertexte"/>
          </w:rPr>
          <w:t>18</w:t>
        </w:r>
        <w:r w:rsidR="002917D6">
          <w:fldChar w:fldCharType="end"/>
        </w:r>
      </w:hyperlink>
    </w:p>
    <w:p w14:paraId="697F47F4" w14:textId="00F2F03D" w:rsidR="002917D6" w:rsidRDefault="10846BBA" w:rsidP="10846BBA">
      <w:pPr>
        <w:pStyle w:val="TM1"/>
        <w:tabs>
          <w:tab w:val="left" w:pos="480"/>
          <w:tab w:val="right" w:leader="dot" w:pos="9345"/>
        </w:tabs>
        <w:rPr>
          <w:rFonts w:asciiTheme="minorHAnsi" w:eastAsiaTheme="minorEastAsia" w:hAnsiTheme="minorHAnsi" w:cstheme="minorBidi"/>
          <w:noProof/>
          <w:kern w:val="2"/>
          <w:lang w:eastAsia="fr-CA"/>
          <w14:ligatures w14:val="standardContextual"/>
        </w:rPr>
      </w:pPr>
      <w:hyperlink w:anchor="_Toc2094663683">
        <w:r w:rsidRPr="10846BBA">
          <w:rPr>
            <w:rStyle w:val="Lienhypertexte"/>
          </w:rPr>
          <w:t>9.</w:t>
        </w:r>
        <w:r w:rsidR="002917D6">
          <w:tab/>
        </w:r>
        <w:r w:rsidRPr="10846BBA">
          <w:rPr>
            <w:rStyle w:val="Lienhypertexte"/>
          </w:rPr>
          <w:t>Ressources et questions</w:t>
        </w:r>
        <w:r w:rsidR="002917D6">
          <w:tab/>
        </w:r>
        <w:r w:rsidR="002917D6">
          <w:fldChar w:fldCharType="begin"/>
        </w:r>
        <w:r w:rsidR="002917D6">
          <w:instrText>PAGEREF _Toc2094663683 \h</w:instrText>
        </w:r>
        <w:r w:rsidR="002917D6">
          <w:fldChar w:fldCharType="separate"/>
        </w:r>
        <w:r w:rsidRPr="10846BBA">
          <w:rPr>
            <w:rStyle w:val="Lienhypertexte"/>
          </w:rPr>
          <w:t>18</w:t>
        </w:r>
        <w:r w:rsidR="002917D6">
          <w:fldChar w:fldCharType="end"/>
        </w:r>
      </w:hyperlink>
      <w:r w:rsidR="002917D6">
        <w:fldChar w:fldCharType="end"/>
      </w:r>
    </w:p>
    <w:p w14:paraId="6C63672A" w14:textId="52F85BB1" w:rsidR="002A7135" w:rsidRPr="006201A7" w:rsidRDefault="00926764" w:rsidP="00EF410B">
      <w:r>
        <w:br w:type="page"/>
      </w:r>
    </w:p>
    <w:p w14:paraId="455C90DA" w14:textId="537CA6E4" w:rsidR="00C851C5" w:rsidRPr="006201A7" w:rsidRDefault="006E5F71" w:rsidP="00EF410B">
      <w:pPr>
        <w:pStyle w:val="Titre1"/>
      </w:pPr>
      <w:bookmarkStart w:id="0" w:name="_Toc1052377663"/>
      <w:r>
        <w:lastRenderedPageBreak/>
        <w:t>Introduction</w:t>
      </w:r>
      <w:bookmarkEnd w:id="0"/>
    </w:p>
    <w:p w14:paraId="3278CBF8" w14:textId="77777777" w:rsidR="009E200A" w:rsidRDefault="009E200A" w:rsidP="009E200A">
      <w:pPr>
        <w:pStyle w:val="NormalWeb"/>
      </w:pPr>
      <w:r>
        <w:t xml:space="preserve">Bienvenue à la compétition de conception de PCB, où les esprits les plus innovants se réunissent pour relever le défi du </w:t>
      </w:r>
      <w:proofErr w:type="spellStart"/>
      <w:r>
        <w:rPr>
          <w:rStyle w:val="lev"/>
        </w:rPr>
        <w:t>Pomodoro</w:t>
      </w:r>
      <w:proofErr w:type="spellEnd"/>
      <w:r>
        <w:t xml:space="preserve">. Cette compétition hivernale met en avant la célèbre </w:t>
      </w:r>
      <w:r>
        <w:rPr>
          <w:rStyle w:val="lev"/>
        </w:rPr>
        <w:t xml:space="preserve">technique d'étude </w:t>
      </w:r>
      <w:proofErr w:type="spellStart"/>
      <w:r>
        <w:rPr>
          <w:rStyle w:val="lev"/>
        </w:rPr>
        <w:t>Pomodoro</w:t>
      </w:r>
      <w:proofErr w:type="spellEnd"/>
      <w:r>
        <w:t>, qui consiste à diviser le travail en sessions de 25 minutes, suivies de courtes pauses, pour maximiser la concentration et la productivité.</w:t>
      </w:r>
    </w:p>
    <w:p w14:paraId="5F35A6D5" w14:textId="77777777" w:rsidR="009E200A" w:rsidRDefault="009E200A" w:rsidP="009E200A">
      <w:pPr>
        <w:pStyle w:val="NormalWeb"/>
      </w:pPr>
      <w:r>
        <w:t>Contrairement à une introduction classique au monde des circuits imprimés, cette compétition s'adresse à ceux qui recherchent un défi plus poussé. Elle peut toutefois servir de tremplin inspirant pour les participants qui souhaitent explorer la conception de PCB.</w:t>
      </w:r>
    </w:p>
    <w:p w14:paraId="284E2CFF" w14:textId="77777777" w:rsidR="009E200A" w:rsidRDefault="009E200A" w:rsidP="009E200A">
      <w:pPr>
        <w:pStyle w:val="NormalWeb"/>
      </w:pPr>
      <w:r>
        <w:t xml:space="preserve">Votre mission ? Créer un PCB fonctionnel et innovant, directement lié au concept </w:t>
      </w:r>
      <w:proofErr w:type="spellStart"/>
      <w:r>
        <w:t>Pomodoro</w:t>
      </w:r>
      <w:proofErr w:type="spellEnd"/>
      <w:r>
        <w:t>. Cela pourrait inclure des fonctionnalités qui aident à suivre les sessions de travail et les pauses, ou qui améliorent la gestion du temps et de la productivité.</w:t>
      </w:r>
    </w:p>
    <w:p w14:paraId="5A20F087" w14:textId="77777777" w:rsidR="009E200A" w:rsidRDefault="009E200A" w:rsidP="009E200A">
      <w:pPr>
        <w:pStyle w:val="NormalWeb"/>
      </w:pPr>
      <w:r>
        <w:t xml:space="preserve">Cette année, les participants peuvent former des équipes de </w:t>
      </w:r>
      <w:r>
        <w:rPr>
          <w:rStyle w:val="lev"/>
        </w:rPr>
        <w:t>2 ou 3 membres</w:t>
      </w:r>
      <w:r>
        <w:t>, encourageant ainsi la collaboration et l’échange d’idées. Que vous soyez un expert aguerri ou un étudiant curieux de découvrir de nouvelles techniques, cette compétition offre une opportunité unique d’allier créativité et expertise technique.</w:t>
      </w:r>
    </w:p>
    <w:p w14:paraId="00B265C9" w14:textId="5C202EB3" w:rsidR="000F2D4E" w:rsidRDefault="00FF016E" w:rsidP="00B46CE3">
      <w:pPr>
        <w:pStyle w:val="Titre2"/>
      </w:pPr>
      <w:proofErr w:type="spellStart"/>
      <w:r>
        <w:t>Pomodoros</w:t>
      </w:r>
      <w:proofErr w:type="spellEnd"/>
    </w:p>
    <w:p w14:paraId="1EF0078D" w14:textId="2B0F4304" w:rsidR="00FF016E" w:rsidRPr="00FF016E" w:rsidRDefault="00FF016E" w:rsidP="00FF016E">
      <w:r w:rsidRPr="00FF016E">
        <w:t xml:space="preserve">La </w:t>
      </w:r>
      <w:r w:rsidRPr="00FF016E">
        <w:rPr>
          <w:b/>
          <w:bCs/>
        </w:rPr>
        <w:t xml:space="preserve">technique </w:t>
      </w:r>
      <w:proofErr w:type="spellStart"/>
      <w:r w:rsidRPr="00FF016E">
        <w:rPr>
          <w:b/>
          <w:bCs/>
        </w:rPr>
        <w:t>Pomodoro</w:t>
      </w:r>
      <w:proofErr w:type="spellEnd"/>
      <w:r w:rsidRPr="00FF016E">
        <w:t xml:space="preserve"> est une méthode de gestion du temps développée par Francesco </w:t>
      </w:r>
      <w:proofErr w:type="spellStart"/>
      <w:r w:rsidRPr="00FF016E">
        <w:t>Cirillo</w:t>
      </w:r>
      <w:proofErr w:type="spellEnd"/>
      <w:r w:rsidRPr="00FF016E">
        <w:t xml:space="preserve"> dans les années 1980. Elle aide à améliorer la productivité et la concentration en divisant le travail en intervalles de temps courts et ciblés, appelés "</w:t>
      </w:r>
      <w:proofErr w:type="spellStart"/>
      <w:r w:rsidRPr="00FF016E">
        <w:t>pomodoros</w:t>
      </w:r>
      <w:proofErr w:type="spellEnd"/>
      <w:r w:rsidRPr="00FF016E">
        <w:t>," entrecoupés de courtes pauses.</w:t>
      </w:r>
    </w:p>
    <w:p w14:paraId="795E6265" w14:textId="77777777" w:rsidR="00FF016E" w:rsidRPr="00FF016E" w:rsidRDefault="00FF016E" w:rsidP="00FF016E">
      <w:r w:rsidRPr="00FF016E">
        <w:pict w14:anchorId="798C85A5">
          <v:rect id="_x0000_i1031" style="width:0;height:1.5pt" o:hralign="center" o:hrstd="t" o:hr="t" fillcolor="#a0a0a0" stroked="f"/>
        </w:pict>
      </w:r>
    </w:p>
    <w:p w14:paraId="34F1A30B" w14:textId="77777777" w:rsidR="00FF016E" w:rsidRPr="00FF016E" w:rsidRDefault="00FF016E" w:rsidP="00FF016E">
      <w:pPr>
        <w:ind w:left="720"/>
        <w:rPr>
          <w:b/>
          <w:bCs/>
          <w:sz w:val="28"/>
          <w:szCs w:val="28"/>
        </w:rPr>
      </w:pPr>
      <w:r w:rsidRPr="00FF016E">
        <w:rPr>
          <w:b/>
          <w:bCs/>
          <w:sz w:val="28"/>
          <w:szCs w:val="28"/>
        </w:rPr>
        <w:t xml:space="preserve">Étapes de la technique </w:t>
      </w:r>
      <w:proofErr w:type="spellStart"/>
      <w:r w:rsidRPr="00FF016E">
        <w:rPr>
          <w:b/>
          <w:bCs/>
          <w:sz w:val="28"/>
          <w:szCs w:val="28"/>
        </w:rPr>
        <w:t>Pomodoro</w:t>
      </w:r>
      <w:proofErr w:type="spellEnd"/>
      <w:r w:rsidRPr="00FF016E">
        <w:rPr>
          <w:b/>
          <w:bCs/>
          <w:sz w:val="28"/>
          <w:szCs w:val="28"/>
        </w:rPr>
        <w:t xml:space="preserve"> :</w:t>
      </w:r>
    </w:p>
    <w:p w14:paraId="3508BBA2" w14:textId="7469BB22" w:rsidR="00FF016E" w:rsidRPr="00FF016E" w:rsidRDefault="00FF016E" w:rsidP="00FF016E">
      <w:pPr>
        <w:numPr>
          <w:ilvl w:val="0"/>
          <w:numId w:val="43"/>
        </w:numPr>
        <w:jc w:val="left"/>
      </w:pPr>
      <w:r w:rsidRPr="00FF016E">
        <w:rPr>
          <w:b/>
          <w:bCs/>
        </w:rPr>
        <w:t>Planification des tâches :</w:t>
      </w:r>
      <w:r w:rsidRPr="00FF016E">
        <w:br/>
        <w:t>Identifiez les tâches à accomplir.</w:t>
      </w:r>
    </w:p>
    <w:p w14:paraId="2B12F924" w14:textId="59B02423" w:rsidR="00FF016E" w:rsidRPr="00FF016E" w:rsidRDefault="00FF016E" w:rsidP="00FF016E">
      <w:pPr>
        <w:numPr>
          <w:ilvl w:val="0"/>
          <w:numId w:val="43"/>
        </w:numPr>
        <w:jc w:val="left"/>
      </w:pPr>
      <w:r w:rsidRPr="00FF016E">
        <w:rPr>
          <w:b/>
          <w:bCs/>
        </w:rPr>
        <w:t>Réglage du minuteur :</w:t>
      </w:r>
      <w:r w:rsidRPr="00FF016E">
        <w:br/>
        <w:t>Définissez un intervalle de 25 minutes de travail intense (appelé un "</w:t>
      </w:r>
      <w:proofErr w:type="spellStart"/>
      <w:r w:rsidRPr="00FF016E">
        <w:t>pomodoro</w:t>
      </w:r>
      <w:proofErr w:type="spellEnd"/>
      <w:r w:rsidRPr="00FF016E">
        <w:t xml:space="preserve">"). </w:t>
      </w:r>
    </w:p>
    <w:p w14:paraId="11EC91E7" w14:textId="77777777" w:rsidR="00FF016E" w:rsidRPr="00FF016E" w:rsidRDefault="00FF016E" w:rsidP="00FF016E">
      <w:pPr>
        <w:numPr>
          <w:ilvl w:val="0"/>
          <w:numId w:val="43"/>
        </w:numPr>
        <w:jc w:val="left"/>
      </w:pPr>
      <w:r w:rsidRPr="00FF016E">
        <w:rPr>
          <w:b/>
          <w:bCs/>
        </w:rPr>
        <w:t>Travail concentré :</w:t>
      </w:r>
      <w:r w:rsidRPr="00FF016E">
        <w:br/>
        <w:t xml:space="preserve">Pendant les 25 minutes, concentrez-vous uniquement sur la tâche choisie. Évitez toute distraction (téléphone, réseaux sociaux, </w:t>
      </w:r>
      <w:proofErr w:type="gramStart"/>
      <w:r w:rsidRPr="00FF016E">
        <w:t>emails</w:t>
      </w:r>
      <w:proofErr w:type="gramEnd"/>
      <w:r w:rsidRPr="00FF016E">
        <w:t>).</w:t>
      </w:r>
    </w:p>
    <w:p w14:paraId="3BA60AC2" w14:textId="13327A9E" w:rsidR="00FF016E" w:rsidRPr="00FF016E" w:rsidRDefault="00FF016E" w:rsidP="00FF016E">
      <w:pPr>
        <w:numPr>
          <w:ilvl w:val="0"/>
          <w:numId w:val="43"/>
        </w:numPr>
        <w:jc w:val="left"/>
      </w:pPr>
      <w:r w:rsidRPr="00FF016E">
        <w:rPr>
          <w:b/>
          <w:bCs/>
        </w:rPr>
        <w:t>Pause courte :</w:t>
      </w:r>
      <w:r w:rsidRPr="00FF016E">
        <w:br/>
        <w:t>À la fin des 25 minutes, prenez une pause de 5 minutes.</w:t>
      </w:r>
    </w:p>
    <w:p w14:paraId="46CF5F82" w14:textId="751E5952" w:rsidR="00B22A1A" w:rsidRDefault="00FF016E" w:rsidP="00FF016E">
      <w:pPr>
        <w:numPr>
          <w:ilvl w:val="0"/>
          <w:numId w:val="43"/>
        </w:numPr>
        <w:jc w:val="left"/>
      </w:pPr>
      <w:r w:rsidRPr="00FF016E">
        <w:rPr>
          <w:b/>
          <w:bCs/>
        </w:rPr>
        <w:t>Cycle complet et pause longue :</w:t>
      </w:r>
      <w:r w:rsidRPr="00FF016E">
        <w:br/>
        <w:t xml:space="preserve">Après 4 </w:t>
      </w:r>
      <w:proofErr w:type="spellStart"/>
      <w:r w:rsidRPr="00FF016E">
        <w:t>pomodoros</w:t>
      </w:r>
      <w:proofErr w:type="spellEnd"/>
      <w:r w:rsidRPr="00FF016E">
        <w:t xml:space="preserve"> consécutifs, prenez une pause plus longue de 15 à 30 minutes</w:t>
      </w:r>
      <w:r>
        <w:t>.</w:t>
      </w:r>
    </w:p>
    <w:p w14:paraId="68007892" w14:textId="085D20A9" w:rsidR="00FF016E" w:rsidRDefault="00B22A1A" w:rsidP="00B22A1A">
      <w:pPr>
        <w:spacing w:after="160" w:line="259" w:lineRule="auto"/>
        <w:jc w:val="left"/>
      </w:pPr>
      <w:r>
        <w:br w:type="page"/>
      </w:r>
    </w:p>
    <w:p w14:paraId="602566A5" w14:textId="6F658983" w:rsidR="00287995" w:rsidRPr="006201A7" w:rsidRDefault="00407250" w:rsidP="00EF410B">
      <w:pPr>
        <w:pStyle w:val="Titre1"/>
      </w:pPr>
      <w:bookmarkStart w:id="1" w:name="_Toc124466593"/>
      <w:r>
        <w:lastRenderedPageBreak/>
        <w:t>Déroulement</w:t>
      </w:r>
      <w:bookmarkEnd w:id="1"/>
    </w:p>
    <w:p w14:paraId="7142317E" w14:textId="641FF945" w:rsidR="00407250" w:rsidRPr="006201A7" w:rsidRDefault="00407250" w:rsidP="00C80780">
      <w:pPr>
        <w:pStyle w:val="Corpsdetexte"/>
        <w:rPr>
          <w:spacing w:val="-2"/>
        </w:rPr>
      </w:pPr>
      <w:r w:rsidRPr="006201A7">
        <w:t>Voici</w:t>
      </w:r>
      <w:r w:rsidRPr="006201A7">
        <w:rPr>
          <w:spacing w:val="-2"/>
        </w:rPr>
        <w:t xml:space="preserve"> </w:t>
      </w:r>
      <w:r w:rsidRPr="006201A7">
        <w:t>un</w:t>
      </w:r>
      <w:r w:rsidRPr="006201A7">
        <w:rPr>
          <w:spacing w:val="-3"/>
        </w:rPr>
        <w:t xml:space="preserve"> </w:t>
      </w:r>
      <w:r w:rsidRPr="006201A7">
        <w:t>aperçu</w:t>
      </w:r>
      <w:r w:rsidRPr="006201A7">
        <w:rPr>
          <w:spacing w:val="-2"/>
        </w:rPr>
        <w:t xml:space="preserve"> </w:t>
      </w:r>
      <w:r w:rsidRPr="006201A7">
        <w:t>du</w:t>
      </w:r>
      <w:r w:rsidRPr="006201A7">
        <w:rPr>
          <w:spacing w:val="-3"/>
        </w:rPr>
        <w:t xml:space="preserve"> </w:t>
      </w:r>
      <w:r w:rsidRPr="006201A7">
        <w:t>déroulement</w:t>
      </w:r>
      <w:r w:rsidRPr="006201A7">
        <w:rPr>
          <w:spacing w:val="-5"/>
        </w:rPr>
        <w:t xml:space="preserve"> </w:t>
      </w:r>
      <w:r w:rsidRPr="006201A7">
        <w:t>de</w:t>
      </w:r>
      <w:r w:rsidRPr="006201A7">
        <w:rPr>
          <w:spacing w:val="-2"/>
        </w:rPr>
        <w:t xml:space="preserve"> </w:t>
      </w:r>
      <w:r w:rsidRPr="006201A7">
        <w:t>la</w:t>
      </w:r>
      <w:r w:rsidRPr="006201A7">
        <w:rPr>
          <w:spacing w:val="-4"/>
        </w:rPr>
        <w:t xml:space="preserve"> </w:t>
      </w:r>
      <w:r w:rsidR="00C80780" w:rsidRPr="006201A7">
        <w:rPr>
          <w:spacing w:val="-2"/>
        </w:rPr>
        <w:t>compétition :</w:t>
      </w:r>
    </w:p>
    <w:p w14:paraId="21D45A19" w14:textId="60D88EBA" w:rsidR="00407250" w:rsidRPr="006201A7" w:rsidRDefault="0047611C" w:rsidP="10846BBA">
      <w:pPr>
        <w:pStyle w:val="Titre2"/>
        <w:rPr>
          <w:sz w:val="32"/>
          <w:szCs w:val="32"/>
        </w:rPr>
      </w:pPr>
      <w:bookmarkStart w:id="2" w:name="_Toc650179219"/>
      <w:r>
        <w:rPr>
          <w:spacing w:val="-7"/>
        </w:rPr>
        <w:t>13</w:t>
      </w:r>
      <w:r w:rsidR="00034A80" w:rsidRPr="006201A7">
        <w:rPr>
          <w:spacing w:val="-7"/>
        </w:rPr>
        <w:t xml:space="preserve"> </w:t>
      </w:r>
      <w:r w:rsidR="002206E2">
        <w:rPr>
          <w:spacing w:val="-7"/>
        </w:rPr>
        <w:t>J</w:t>
      </w:r>
      <w:r>
        <w:rPr>
          <w:spacing w:val="-7"/>
        </w:rPr>
        <w:t>anvier</w:t>
      </w:r>
      <w:r w:rsidR="00407250" w:rsidRPr="006201A7">
        <w:rPr>
          <w:spacing w:val="-7"/>
        </w:rPr>
        <w:t xml:space="preserve"> </w:t>
      </w:r>
      <w:r w:rsidR="00407250" w:rsidRPr="10846BBA">
        <w:rPr>
          <w:sz w:val="32"/>
          <w:szCs w:val="32"/>
        </w:rPr>
        <w:t>-</w:t>
      </w:r>
      <w:r w:rsidR="00407250" w:rsidRPr="10846BBA">
        <w:rPr>
          <w:spacing w:val="-18"/>
          <w:sz w:val="32"/>
          <w:szCs w:val="32"/>
        </w:rPr>
        <w:t xml:space="preserve"> </w:t>
      </w:r>
      <w:r w:rsidR="0099235D" w:rsidRPr="10846BBA">
        <w:rPr>
          <w:sz w:val="32"/>
          <w:szCs w:val="32"/>
        </w:rPr>
        <w:t>L</w:t>
      </w:r>
      <w:r w:rsidR="0099235D" w:rsidRPr="006201A7">
        <w:t>ancement</w:t>
      </w:r>
      <w:r w:rsidR="0099235D" w:rsidRPr="006201A7">
        <w:rPr>
          <w:spacing w:val="-4"/>
        </w:rPr>
        <w:t xml:space="preserve"> </w:t>
      </w:r>
      <w:r w:rsidR="0099235D" w:rsidRPr="006201A7">
        <w:t>de</w:t>
      </w:r>
      <w:r w:rsidR="0099235D" w:rsidRPr="006201A7">
        <w:rPr>
          <w:spacing w:val="-8"/>
        </w:rPr>
        <w:t xml:space="preserve"> </w:t>
      </w:r>
      <w:r w:rsidR="0099235D" w:rsidRPr="006201A7">
        <w:t>la</w:t>
      </w:r>
      <w:r w:rsidR="0099235D" w:rsidRPr="006201A7">
        <w:rPr>
          <w:spacing w:val="-8"/>
        </w:rPr>
        <w:t xml:space="preserve"> </w:t>
      </w:r>
      <w:r w:rsidR="0099235D" w:rsidRPr="006201A7">
        <w:rPr>
          <w:spacing w:val="-2"/>
        </w:rPr>
        <w:t>compétition</w:t>
      </w:r>
      <w:r w:rsidR="00407250" w:rsidRPr="10846BBA">
        <w:rPr>
          <w:spacing w:val="-2"/>
          <w:sz w:val="32"/>
          <w:szCs w:val="32"/>
        </w:rPr>
        <w:t>:</w:t>
      </w:r>
      <w:bookmarkEnd w:id="2"/>
    </w:p>
    <w:p w14:paraId="6A914513" w14:textId="77777777" w:rsidR="00407250" w:rsidRPr="006201A7" w:rsidRDefault="00407250" w:rsidP="00C80780">
      <w:pPr>
        <w:pStyle w:val="Corpsdetexte"/>
        <w:numPr>
          <w:ilvl w:val="0"/>
          <w:numId w:val="38"/>
        </w:numPr>
      </w:pPr>
      <w:r w:rsidRPr="006201A7">
        <w:t>Annonce</w:t>
      </w:r>
      <w:r w:rsidRPr="006201A7">
        <w:rPr>
          <w:spacing w:val="-1"/>
        </w:rPr>
        <w:t xml:space="preserve"> </w:t>
      </w:r>
      <w:r w:rsidRPr="006201A7">
        <w:t>officielle de</w:t>
      </w:r>
      <w:r w:rsidRPr="006201A7">
        <w:rPr>
          <w:spacing w:val="-2"/>
        </w:rPr>
        <w:t xml:space="preserve"> </w:t>
      </w:r>
      <w:r w:rsidRPr="006201A7">
        <w:t>la compétition</w:t>
      </w:r>
      <w:r w:rsidRPr="006201A7">
        <w:rPr>
          <w:spacing w:val="-3"/>
        </w:rPr>
        <w:t xml:space="preserve"> </w:t>
      </w:r>
      <w:r w:rsidRPr="006201A7">
        <w:t>et</w:t>
      </w:r>
      <w:r w:rsidRPr="006201A7">
        <w:rPr>
          <w:spacing w:val="-2"/>
        </w:rPr>
        <w:t xml:space="preserve"> </w:t>
      </w:r>
      <w:r w:rsidRPr="006201A7">
        <w:t>ouverture des</w:t>
      </w:r>
      <w:r w:rsidRPr="006201A7">
        <w:rPr>
          <w:spacing w:val="-2"/>
        </w:rPr>
        <w:t xml:space="preserve"> </w:t>
      </w:r>
      <w:r w:rsidRPr="006201A7">
        <w:t>inscriptions</w:t>
      </w:r>
      <w:r w:rsidRPr="006201A7">
        <w:rPr>
          <w:spacing w:val="-2"/>
        </w:rPr>
        <w:t xml:space="preserve"> </w:t>
      </w:r>
      <w:r w:rsidRPr="006201A7">
        <w:t>pour</w:t>
      </w:r>
      <w:r w:rsidRPr="006201A7">
        <w:rPr>
          <w:spacing w:val="-1"/>
        </w:rPr>
        <w:t xml:space="preserve"> </w:t>
      </w:r>
      <w:r w:rsidRPr="006201A7">
        <w:t>les</w:t>
      </w:r>
      <w:r w:rsidRPr="006201A7">
        <w:rPr>
          <w:spacing w:val="-1"/>
        </w:rPr>
        <w:t xml:space="preserve"> </w:t>
      </w:r>
      <w:r w:rsidRPr="006201A7">
        <w:t>équipes de</w:t>
      </w:r>
      <w:r w:rsidRPr="006201A7">
        <w:rPr>
          <w:spacing w:val="-2"/>
        </w:rPr>
        <w:t xml:space="preserve"> </w:t>
      </w:r>
      <w:r w:rsidRPr="006201A7">
        <w:t xml:space="preserve">deux </w:t>
      </w:r>
      <w:r w:rsidRPr="006201A7">
        <w:rPr>
          <w:spacing w:val="-2"/>
        </w:rPr>
        <w:t>personnes.</w:t>
      </w:r>
    </w:p>
    <w:p w14:paraId="2ED858B3" w14:textId="34C4DDF8" w:rsidR="00407250" w:rsidRPr="006201A7" w:rsidRDefault="00407250" w:rsidP="00C80780">
      <w:pPr>
        <w:pStyle w:val="Corpsdetexte"/>
        <w:numPr>
          <w:ilvl w:val="0"/>
          <w:numId w:val="38"/>
        </w:numPr>
      </w:pPr>
      <w:r w:rsidRPr="006201A7">
        <w:t>Publication</w:t>
      </w:r>
      <w:r w:rsidRPr="006201A7">
        <w:rPr>
          <w:spacing w:val="-10"/>
        </w:rPr>
        <w:t xml:space="preserve"> </w:t>
      </w:r>
      <w:r w:rsidRPr="006201A7">
        <w:t>des</w:t>
      </w:r>
      <w:r w:rsidRPr="006201A7">
        <w:rPr>
          <w:spacing w:val="-3"/>
        </w:rPr>
        <w:t xml:space="preserve"> </w:t>
      </w:r>
      <w:r w:rsidRPr="006201A7">
        <w:t>règles,</w:t>
      </w:r>
      <w:r w:rsidRPr="006201A7">
        <w:rPr>
          <w:spacing w:val="-2"/>
        </w:rPr>
        <w:t xml:space="preserve"> </w:t>
      </w:r>
      <w:r w:rsidRPr="006201A7">
        <w:t>des</w:t>
      </w:r>
      <w:r w:rsidRPr="006201A7">
        <w:rPr>
          <w:spacing w:val="-6"/>
        </w:rPr>
        <w:t xml:space="preserve"> </w:t>
      </w:r>
      <w:r w:rsidRPr="006201A7">
        <w:t>critères</w:t>
      </w:r>
      <w:r w:rsidRPr="006201A7">
        <w:rPr>
          <w:spacing w:val="-5"/>
        </w:rPr>
        <w:t xml:space="preserve"> </w:t>
      </w:r>
      <w:r w:rsidRPr="006201A7">
        <w:t>de</w:t>
      </w:r>
      <w:r w:rsidRPr="006201A7">
        <w:rPr>
          <w:spacing w:val="-3"/>
        </w:rPr>
        <w:t xml:space="preserve"> </w:t>
      </w:r>
      <w:r w:rsidRPr="006201A7">
        <w:t>notation</w:t>
      </w:r>
      <w:r w:rsidRPr="006201A7">
        <w:rPr>
          <w:spacing w:val="-6"/>
        </w:rPr>
        <w:t xml:space="preserve"> </w:t>
      </w:r>
      <w:r w:rsidRPr="006201A7">
        <w:t>et</w:t>
      </w:r>
      <w:r w:rsidRPr="006201A7">
        <w:rPr>
          <w:spacing w:val="-4"/>
        </w:rPr>
        <w:t xml:space="preserve"> </w:t>
      </w:r>
      <w:r w:rsidRPr="006201A7">
        <w:t>des</w:t>
      </w:r>
      <w:r w:rsidRPr="006201A7">
        <w:rPr>
          <w:spacing w:val="-8"/>
        </w:rPr>
        <w:t xml:space="preserve"> </w:t>
      </w:r>
      <w:r w:rsidRPr="006201A7">
        <w:t>délais</w:t>
      </w:r>
      <w:r w:rsidRPr="006201A7">
        <w:rPr>
          <w:spacing w:val="-3"/>
        </w:rPr>
        <w:t xml:space="preserve"> </w:t>
      </w:r>
      <w:r w:rsidRPr="006201A7">
        <w:t>de</w:t>
      </w:r>
      <w:r w:rsidRPr="006201A7">
        <w:rPr>
          <w:spacing w:val="-3"/>
        </w:rPr>
        <w:t xml:space="preserve"> </w:t>
      </w:r>
      <w:r w:rsidRPr="006201A7">
        <w:rPr>
          <w:spacing w:val="-2"/>
        </w:rPr>
        <w:t>soumission.</w:t>
      </w:r>
    </w:p>
    <w:p w14:paraId="3CCFA265" w14:textId="0825D8B5" w:rsidR="00407250" w:rsidRPr="006201A7" w:rsidRDefault="00220743" w:rsidP="05ECC31C">
      <w:pPr>
        <w:pStyle w:val="Titre2"/>
        <w:rPr>
          <w:sz w:val="32"/>
          <w:szCs w:val="32"/>
        </w:rPr>
      </w:pPr>
      <w:bookmarkStart w:id="3" w:name="_Toc1037892535"/>
      <w:r>
        <w:rPr>
          <w:spacing w:val="-13"/>
        </w:rPr>
        <w:t>31</w:t>
      </w:r>
      <w:r w:rsidR="00034A80" w:rsidRPr="006201A7">
        <w:rPr>
          <w:spacing w:val="-13"/>
        </w:rPr>
        <w:t xml:space="preserve"> </w:t>
      </w:r>
      <w:r>
        <w:rPr>
          <w:spacing w:val="-13"/>
        </w:rPr>
        <w:t>Janvier</w:t>
      </w:r>
      <w:r w:rsidR="00034A80" w:rsidRPr="006201A7">
        <w:rPr>
          <w:spacing w:val="-13"/>
        </w:rPr>
        <w:t xml:space="preserve"> –</w:t>
      </w:r>
      <w:r w:rsidR="00407250" w:rsidRPr="05ECC31C">
        <w:rPr>
          <w:spacing w:val="-17"/>
          <w:sz w:val="32"/>
          <w:szCs w:val="32"/>
        </w:rPr>
        <w:t xml:space="preserve"> </w:t>
      </w:r>
      <w:r w:rsidR="00407250" w:rsidRPr="05ECC31C">
        <w:rPr>
          <w:sz w:val="32"/>
          <w:szCs w:val="32"/>
        </w:rPr>
        <w:t>D</w:t>
      </w:r>
      <w:r w:rsidR="0099235D" w:rsidRPr="006201A7">
        <w:t>ate</w:t>
      </w:r>
      <w:r w:rsidR="0099235D" w:rsidRPr="006201A7">
        <w:rPr>
          <w:spacing w:val="-10"/>
        </w:rPr>
        <w:t xml:space="preserve"> </w:t>
      </w:r>
      <w:r w:rsidR="0099235D" w:rsidRPr="006201A7">
        <w:t>limite</w:t>
      </w:r>
      <w:r w:rsidR="0099235D" w:rsidRPr="006201A7">
        <w:rPr>
          <w:spacing w:val="-8"/>
        </w:rPr>
        <w:t xml:space="preserve"> </w:t>
      </w:r>
      <w:r w:rsidR="0099235D" w:rsidRPr="006201A7">
        <w:t>d</w:t>
      </w:r>
      <w:r w:rsidR="0099235D" w:rsidRPr="05ECC31C">
        <w:rPr>
          <w:sz w:val="32"/>
          <w:szCs w:val="32"/>
        </w:rPr>
        <w:t>’</w:t>
      </w:r>
      <w:r w:rsidR="0099235D" w:rsidRPr="006201A7">
        <w:t>inscription</w:t>
      </w:r>
      <w:r w:rsidR="00407250" w:rsidRPr="006201A7">
        <w:rPr>
          <w:spacing w:val="8"/>
        </w:rPr>
        <w:t xml:space="preserve"> </w:t>
      </w:r>
      <w:r w:rsidR="00407250" w:rsidRPr="05ECC31C">
        <w:rPr>
          <w:spacing w:val="-10"/>
          <w:sz w:val="32"/>
          <w:szCs w:val="32"/>
        </w:rPr>
        <w:t>:</w:t>
      </w:r>
      <w:bookmarkEnd w:id="3"/>
    </w:p>
    <w:p w14:paraId="02233ECA" w14:textId="322FFB59" w:rsidR="00407250" w:rsidRPr="006201A7" w:rsidRDefault="00407250" w:rsidP="00C80780">
      <w:pPr>
        <w:pStyle w:val="Corpsdetexte"/>
        <w:numPr>
          <w:ilvl w:val="0"/>
          <w:numId w:val="37"/>
        </w:numPr>
      </w:pPr>
      <w:r w:rsidRPr="006201A7">
        <w:t>Fermeture</w:t>
      </w:r>
      <w:r w:rsidRPr="006201A7">
        <w:rPr>
          <w:spacing w:val="-5"/>
        </w:rPr>
        <w:t xml:space="preserve"> </w:t>
      </w:r>
      <w:r w:rsidRPr="006201A7">
        <w:t>des</w:t>
      </w:r>
      <w:r w:rsidRPr="006201A7">
        <w:rPr>
          <w:spacing w:val="-3"/>
        </w:rPr>
        <w:t xml:space="preserve"> </w:t>
      </w:r>
      <w:r w:rsidRPr="006201A7">
        <w:t>inscriptions</w:t>
      </w:r>
      <w:r w:rsidRPr="006201A7">
        <w:rPr>
          <w:spacing w:val="-6"/>
        </w:rPr>
        <w:t xml:space="preserve"> </w:t>
      </w:r>
      <w:r w:rsidRPr="006201A7">
        <w:t>pour</w:t>
      </w:r>
      <w:r w:rsidRPr="006201A7">
        <w:rPr>
          <w:spacing w:val="-4"/>
        </w:rPr>
        <w:t xml:space="preserve"> </w:t>
      </w:r>
      <w:r w:rsidRPr="006201A7">
        <w:t>les</w:t>
      </w:r>
      <w:r w:rsidRPr="006201A7">
        <w:rPr>
          <w:spacing w:val="-6"/>
        </w:rPr>
        <w:t xml:space="preserve"> </w:t>
      </w:r>
      <w:r w:rsidRPr="006201A7">
        <w:rPr>
          <w:spacing w:val="-2"/>
        </w:rPr>
        <w:t>équipes.</w:t>
      </w:r>
    </w:p>
    <w:p w14:paraId="1D2C8D3F" w14:textId="534C83CB" w:rsidR="00407250" w:rsidRPr="006201A7" w:rsidRDefault="00407250" w:rsidP="10846BBA">
      <w:pPr>
        <w:pStyle w:val="Titre2"/>
        <w:rPr>
          <w:sz w:val="32"/>
          <w:szCs w:val="32"/>
        </w:rPr>
      </w:pPr>
      <w:bookmarkStart w:id="4" w:name="_bookmark4"/>
      <w:bookmarkEnd w:id="4"/>
      <w:r w:rsidRPr="006201A7">
        <w:rPr>
          <w:spacing w:val="-4"/>
        </w:rPr>
        <w:t xml:space="preserve"> </w:t>
      </w:r>
      <w:bookmarkStart w:id="5" w:name="_Toc1627433698"/>
      <w:r w:rsidR="002206E2">
        <w:rPr>
          <w:spacing w:val="-4"/>
        </w:rPr>
        <w:t>13</w:t>
      </w:r>
      <w:r w:rsidR="00034A80" w:rsidRPr="006201A7">
        <w:rPr>
          <w:spacing w:val="-4"/>
        </w:rPr>
        <w:t xml:space="preserve"> </w:t>
      </w:r>
      <w:r w:rsidR="002206E2">
        <w:rPr>
          <w:spacing w:val="-4"/>
        </w:rPr>
        <w:t>Janvier</w:t>
      </w:r>
      <w:r w:rsidR="00034A80" w:rsidRPr="006201A7">
        <w:rPr>
          <w:spacing w:val="-4"/>
        </w:rPr>
        <w:t xml:space="preserve"> </w:t>
      </w:r>
      <w:r w:rsidRPr="006201A7">
        <w:t>À</w:t>
      </w:r>
      <w:r w:rsidRPr="006201A7">
        <w:rPr>
          <w:spacing w:val="-5"/>
        </w:rPr>
        <w:t xml:space="preserve"> </w:t>
      </w:r>
      <w:r w:rsidR="00EE2058">
        <w:rPr>
          <w:spacing w:val="-5"/>
        </w:rPr>
        <w:t>13</w:t>
      </w:r>
      <w:r w:rsidR="00034A80" w:rsidRPr="006201A7">
        <w:rPr>
          <w:spacing w:val="-5"/>
        </w:rPr>
        <w:t xml:space="preserve"> </w:t>
      </w:r>
      <w:r w:rsidR="00A371EF">
        <w:rPr>
          <w:spacing w:val="-5"/>
        </w:rPr>
        <w:t>A</w:t>
      </w:r>
      <w:r w:rsidR="00EE2058">
        <w:rPr>
          <w:spacing w:val="-5"/>
        </w:rPr>
        <w:t>vril</w:t>
      </w:r>
      <w:r w:rsidRPr="006201A7">
        <w:rPr>
          <w:spacing w:val="-4"/>
        </w:rPr>
        <w:t xml:space="preserve"> </w:t>
      </w:r>
      <w:r w:rsidRPr="10846BBA">
        <w:rPr>
          <w:sz w:val="32"/>
          <w:szCs w:val="32"/>
        </w:rPr>
        <w:t>-</w:t>
      </w:r>
      <w:r w:rsidRPr="10846BBA">
        <w:rPr>
          <w:spacing w:val="-18"/>
          <w:sz w:val="32"/>
          <w:szCs w:val="32"/>
        </w:rPr>
        <w:t xml:space="preserve"> </w:t>
      </w:r>
      <w:r w:rsidRPr="10846BBA">
        <w:rPr>
          <w:sz w:val="32"/>
          <w:szCs w:val="32"/>
        </w:rPr>
        <w:t>P</w:t>
      </w:r>
      <w:r w:rsidR="0099235D" w:rsidRPr="006201A7">
        <w:t>ériode</w:t>
      </w:r>
      <w:r w:rsidR="0099235D" w:rsidRPr="006201A7">
        <w:rPr>
          <w:spacing w:val="-6"/>
        </w:rPr>
        <w:t xml:space="preserve"> </w:t>
      </w:r>
      <w:r w:rsidR="0099235D" w:rsidRPr="006201A7">
        <w:t>de</w:t>
      </w:r>
      <w:r w:rsidR="0099235D" w:rsidRPr="006201A7">
        <w:rPr>
          <w:spacing w:val="-6"/>
        </w:rPr>
        <w:t xml:space="preserve"> </w:t>
      </w:r>
      <w:r w:rsidR="0099235D" w:rsidRPr="006201A7">
        <w:t>conception</w:t>
      </w:r>
      <w:r w:rsidR="0099235D" w:rsidRPr="006201A7">
        <w:rPr>
          <w:spacing w:val="-6"/>
        </w:rPr>
        <w:t xml:space="preserve"> </w:t>
      </w:r>
      <w:r w:rsidR="0099235D" w:rsidRPr="006201A7">
        <w:t>et</w:t>
      </w:r>
      <w:r w:rsidR="0099235D" w:rsidRPr="006201A7">
        <w:rPr>
          <w:spacing w:val="-5"/>
        </w:rPr>
        <w:t xml:space="preserve"> </w:t>
      </w:r>
      <w:r w:rsidR="0099235D" w:rsidRPr="006201A7">
        <w:t>de développement</w:t>
      </w:r>
      <w:r w:rsidR="004217EC">
        <w:t xml:space="preserve"> </w:t>
      </w:r>
      <w:r w:rsidRPr="10846BBA">
        <w:rPr>
          <w:spacing w:val="-2"/>
          <w:sz w:val="32"/>
          <w:szCs w:val="32"/>
        </w:rPr>
        <w:t>:</w:t>
      </w:r>
      <w:bookmarkEnd w:id="5"/>
    </w:p>
    <w:p w14:paraId="072A3521" w14:textId="7AB6C364" w:rsidR="00407250" w:rsidRPr="006201A7" w:rsidRDefault="00407250" w:rsidP="00C80780">
      <w:pPr>
        <w:pStyle w:val="Corpsdetexte"/>
        <w:numPr>
          <w:ilvl w:val="0"/>
          <w:numId w:val="32"/>
        </w:numPr>
      </w:pPr>
      <w:r w:rsidRPr="006201A7">
        <w:t xml:space="preserve">Les équipes commencent à travailler sur leurs concepts de </w:t>
      </w:r>
      <w:r w:rsidR="00034A80" w:rsidRPr="006201A7">
        <w:t xml:space="preserve">règle </w:t>
      </w:r>
      <w:r w:rsidRPr="006201A7">
        <w:t xml:space="preserve">en utilisant les outils de conception de PCB de leur </w:t>
      </w:r>
      <w:r w:rsidR="00034A80" w:rsidRPr="006201A7">
        <w:t>choix. Les</w:t>
      </w:r>
      <w:r w:rsidRPr="006201A7">
        <w:t xml:space="preserve"> équipes peuvent consulter les ressources mises à leur disposition et demander des clarifications aux organisateurs si nécessaire.</w:t>
      </w:r>
    </w:p>
    <w:p w14:paraId="7944E796" w14:textId="15F4653F" w:rsidR="00407250" w:rsidRPr="006201A7" w:rsidRDefault="00407250" w:rsidP="00C80780">
      <w:pPr>
        <w:pStyle w:val="Corpsdetexte"/>
        <w:numPr>
          <w:ilvl w:val="0"/>
          <w:numId w:val="32"/>
        </w:numPr>
      </w:pPr>
      <w:r w:rsidRPr="006201A7">
        <w:t>Commande</w:t>
      </w:r>
      <w:r w:rsidRPr="006201A7">
        <w:rPr>
          <w:spacing w:val="-3"/>
        </w:rPr>
        <w:t xml:space="preserve"> </w:t>
      </w:r>
      <w:r w:rsidRPr="006201A7">
        <w:t>mensuelle de pièces</w:t>
      </w:r>
      <w:r w:rsidRPr="006201A7">
        <w:rPr>
          <w:spacing w:val="-1"/>
        </w:rPr>
        <w:t xml:space="preserve"> </w:t>
      </w:r>
      <w:r w:rsidRPr="006201A7">
        <w:t>électroniques pour</w:t>
      </w:r>
      <w:r w:rsidRPr="006201A7">
        <w:rPr>
          <w:spacing w:val="-1"/>
        </w:rPr>
        <w:t xml:space="preserve"> </w:t>
      </w:r>
      <w:r w:rsidRPr="006201A7">
        <w:t>leurs projets,</w:t>
      </w:r>
      <w:r w:rsidRPr="006201A7">
        <w:rPr>
          <w:spacing w:val="-1"/>
        </w:rPr>
        <w:t xml:space="preserve"> </w:t>
      </w:r>
      <w:r w:rsidRPr="006201A7">
        <w:t>débutant en</w:t>
      </w:r>
      <w:r w:rsidRPr="006201A7">
        <w:rPr>
          <w:spacing w:val="-1"/>
        </w:rPr>
        <w:t xml:space="preserve"> </w:t>
      </w:r>
      <w:r w:rsidR="00034A80" w:rsidRPr="006201A7">
        <w:t>septembre</w:t>
      </w:r>
      <w:r w:rsidRPr="006201A7">
        <w:t>, afin</w:t>
      </w:r>
      <w:r w:rsidRPr="006201A7">
        <w:rPr>
          <w:spacing w:val="-1"/>
        </w:rPr>
        <w:t xml:space="preserve"> </w:t>
      </w:r>
      <w:r w:rsidRPr="006201A7">
        <w:t xml:space="preserve">de garantir un approvisionnement régulier en composants et l’exemption des coûts de </w:t>
      </w:r>
      <w:r w:rsidRPr="006201A7">
        <w:rPr>
          <w:spacing w:val="-2"/>
        </w:rPr>
        <w:t>livraisons.</w:t>
      </w:r>
    </w:p>
    <w:p w14:paraId="637552F6" w14:textId="4364D905" w:rsidR="00407250" w:rsidRPr="006201A7" w:rsidRDefault="00407250" w:rsidP="00C80780">
      <w:pPr>
        <w:pStyle w:val="Corpsdetexte"/>
        <w:numPr>
          <w:ilvl w:val="0"/>
          <w:numId w:val="32"/>
        </w:numPr>
      </w:pPr>
      <w:r w:rsidRPr="006201A7">
        <w:t>Les</w:t>
      </w:r>
      <w:r w:rsidRPr="006201A7">
        <w:rPr>
          <w:spacing w:val="-1"/>
        </w:rPr>
        <w:t xml:space="preserve"> </w:t>
      </w:r>
      <w:r w:rsidRPr="006201A7">
        <w:t>dates</w:t>
      </w:r>
      <w:r w:rsidRPr="006201A7">
        <w:rPr>
          <w:spacing w:val="-1"/>
        </w:rPr>
        <w:t xml:space="preserve"> </w:t>
      </w:r>
      <w:r w:rsidRPr="006201A7">
        <w:t>sont</w:t>
      </w:r>
      <w:r w:rsidRPr="006201A7">
        <w:rPr>
          <w:spacing w:val="-2"/>
        </w:rPr>
        <w:t xml:space="preserve"> </w:t>
      </w:r>
      <w:r w:rsidRPr="006201A7">
        <w:t>le</w:t>
      </w:r>
      <w:r w:rsidRPr="006201A7">
        <w:rPr>
          <w:spacing w:val="-3"/>
        </w:rPr>
        <w:t xml:space="preserve"> </w:t>
      </w:r>
      <w:r w:rsidR="0011104E">
        <w:rPr>
          <w:spacing w:val="-3"/>
        </w:rPr>
        <w:t>27</w:t>
      </w:r>
      <w:r w:rsidR="5318352E">
        <w:t xml:space="preserve"> </w:t>
      </w:r>
      <w:proofErr w:type="gramStart"/>
      <w:r w:rsidR="00EE2058">
        <w:t>Janvier</w:t>
      </w:r>
      <w:proofErr w:type="gramEnd"/>
      <w:r w:rsidR="5318352E">
        <w:t>,</w:t>
      </w:r>
      <w:r w:rsidR="005C61F7">
        <w:t xml:space="preserve"> le 10 </w:t>
      </w:r>
      <w:r w:rsidR="00220743">
        <w:t>Février, le</w:t>
      </w:r>
      <w:r w:rsidR="5318352E">
        <w:t xml:space="preserve"> </w:t>
      </w:r>
      <w:r w:rsidR="0011104E">
        <w:t>24</w:t>
      </w:r>
      <w:r w:rsidR="5318352E">
        <w:t xml:space="preserve"> </w:t>
      </w:r>
      <w:r w:rsidR="0011104E">
        <w:t>Février</w:t>
      </w:r>
      <w:r w:rsidR="5318352E">
        <w:t xml:space="preserve">, le </w:t>
      </w:r>
      <w:r w:rsidR="003D7568">
        <w:t>10</w:t>
      </w:r>
      <w:r w:rsidR="5318352E">
        <w:t xml:space="preserve"> </w:t>
      </w:r>
      <w:r w:rsidR="003D7568">
        <w:t>Mars</w:t>
      </w:r>
      <w:r w:rsidR="5318352E">
        <w:t xml:space="preserve"> et le </w:t>
      </w:r>
      <w:r w:rsidR="00B840B9">
        <w:t>31</w:t>
      </w:r>
      <w:r w:rsidR="5318352E">
        <w:t xml:space="preserve"> </w:t>
      </w:r>
      <w:r w:rsidR="00B840B9">
        <w:t>Mars</w:t>
      </w:r>
      <w:r w:rsidR="5318352E">
        <w:t>.</w:t>
      </w:r>
    </w:p>
    <w:p w14:paraId="5E615F46" w14:textId="2921AD7F" w:rsidR="00407250" w:rsidRPr="006201A7" w:rsidRDefault="00407250" w:rsidP="00EF410B">
      <w:pPr>
        <w:pStyle w:val="Corpsdetexte"/>
        <w:numPr>
          <w:ilvl w:val="0"/>
          <w:numId w:val="32"/>
        </w:numPr>
      </w:pPr>
      <w:r w:rsidRPr="006201A7">
        <w:t>L’utilisation d’imprimante</w:t>
      </w:r>
      <w:r w:rsidRPr="006201A7">
        <w:rPr>
          <w:spacing w:val="2"/>
        </w:rPr>
        <w:t xml:space="preserve"> </w:t>
      </w:r>
      <w:r w:rsidRPr="006201A7">
        <w:t>3D</w:t>
      </w:r>
      <w:r w:rsidRPr="006201A7">
        <w:rPr>
          <w:spacing w:val="3"/>
        </w:rPr>
        <w:t xml:space="preserve"> </w:t>
      </w:r>
      <w:r w:rsidRPr="006201A7">
        <w:t>est</w:t>
      </w:r>
      <w:r w:rsidRPr="006201A7">
        <w:rPr>
          <w:spacing w:val="3"/>
        </w:rPr>
        <w:t xml:space="preserve"> </w:t>
      </w:r>
      <w:r w:rsidRPr="006201A7">
        <w:t>fortement</w:t>
      </w:r>
      <w:r w:rsidRPr="006201A7">
        <w:rPr>
          <w:spacing w:val="2"/>
        </w:rPr>
        <w:t xml:space="preserve"> </w:t>
      </w:r>
      <w:r w:rsidRPr="006201A7">
        <w:t>recommandé,</w:t>
      </w:r>
      <w:r w:rsidRPr="006201A7">
        <w:rPr>
          <w:spacing w:val="5"/>
        </w:rPr>
        <w:t xml:space="preserve"> </w:t>
      </w:r>
      <w:r w:rsidRPr="006201A7">
        <w:t>si</w:t>
      </w:r>
      <w:r w:rsidRPr="006201A7">
        <w:rPr>
          <w:spacing w:val="4"/>
        </w:rPr>
        <w:t xml:space="preserve"> </w:t>
      </w:r>
      <w:r w:rsidRPr="006201A7">
        <w:t>vous</w:t>
      </w:r>
      <w:r w:rsidRPr="006201A7">
        <w:rPr>
          <w:spacing w:val="2"/>
        </w:rPr>
        <w:t xml:space="preserve"> </w:t>
      </w:r>
      <w:r w:rsidRPr="006201A7">
        <w:t>n’en</w:t>
      </w:r>
      <w:r w:rsidRPr="006201A7">
        <w:rPr>
          <w:spacing w:val="4"/>
        </w:rPr>
        <w:t xml:space="preserve"> </w:t>
      </w:r>
      <w:r w:rsidRPr="006201A7">
        <w:t>avez</w:t>
      </w:r>
      <w:r w:rsidRPr="006201A7">
        <w:rPr>
          <w:spacing w:val="4"/>
        </w:rPr>
        <w:t xml:space="preserve"> </w:t>
      </w:r>
      <w:r w:rsidRPr="006201A7">
        <w:t>pas</w:t>
      </w:r>
      <w:r w:rsidRPr="006201A7">
        <w:rPr>
          <w:spacing w:val="2"/>
        </w:rPr>
        <w:t xml:space="preserve"> </w:t>
      </w:r>
      <w:r w:rsidRPr="006201A7">
        <w:t>chez</w:t>
      </w:r>
      <w:r w:rsidRPr="006201A7">
        <w:rPr>
          <w:spacing w:val="3"/>
        </w:rPr>
        <w:t xml:space="preserve"> </w:t>
      </w:r>
      <w:r w:rsidRPr="006201A7">
        <w:rPr>
          <w:spacing w:val="-2"/>
        </w:rPr>
        <w:t>vous,</w:t>
      </w:r>
      <w:r w:rsidR="00034A80" w:rsidRPr="006201A7">
        <w:rPr>
          <w:spacing w:val="-2"/>
        </w:rPr>
        <w:t xml:space="preserve"> </w:t>
      </w:r>
      <w:r w:rsidRPr="006201A7">
        <w:t>utilisez</w:t>
      </w:r>
      <w:r w:rsidRPr="006201A7">
        <w:rPr>
          <w:spacing w:val="-4"/>
        </w:rPr>
        <w:t xml:space="preserve"> </w:t>
      </w:r>
      <w:r w:rsidRPr="006201A7">
        <w:t>celles</w:t>
      </w:r>
      <w:r w:rsidRPr="006201A7">
        <w:rPr>
          <w:spacing w:val="-2"/>
        </w:rPr>
        <w:t xml:space="preserve"> </w:t>
      </w:r>
      <w:r w:rsidRPr="006201A7">
        <w:t>du</w:t>
      </w:r>
      <w:r w:rsidRPr="006201A7">
        <w:rPr>
          <w:spacing w:val="-4"/>
        </w:rPr>
        <w:t xml:space="preserve"> </w:t>
      </w:r>
      <w:r w:rsidRPr="006201A7">
        <w:t>Studio.</w:t>
      </w:r>
      <w:r w:rsidRPr="006201A7">
        <w:rPr>
          <w:spacing w:val="-6"/>
        </w:rPr>
        <w:t xml:space="preserve"> </w:t>
      </w:r>
      <w:r w:rsidRPr="006201A7">
        <w:t>(C’est</w:t>
      </w:r>
      <w:r w:rsidRPr="006201A7">
        <w:rPr>
          <w:spacing w:val="-3"/>
        </w:rPr>
        <w:t xml:space="preserve"> </w:t>
      </w:r>
      <w:r w:rsidR="00913EAF" w:rsidRPr="006201A7">
        <w:rPr>
          <w:spacing w:val="-2"/>
        </w:rPr>
        <w:t>gratuit !</w:t>
      </w:r>
      <w:r w:rsidRPr="006201A7">
        <w:rPr>
          <w:spacing w:val="-2"/>
        </w:rPr>
        <w:t>)</w:t>
      </w:r>
    </w:p>
    <w:p w14:paraId="171BB0DD" w14:textId="388F867D" w:rsidR="00CE0156" w:rsidRDefault="00220743" w:rsidP="00CE0156">
      <w:pPr>
        <w:pStyle w:val="Titre2"/>
      </w:pPr>
      <w:bookmarkStart w:id="6" w:name="_Toc1548591322"/>
      <w:r>
        <w:t>7</w:t>
      </w:r>
      <w:r w:rsidR="5D4C4E4D">
        <w:t xml:space="preserve"> </w:t>
      </w:r>
      <w:r>
        <w:t>Février</w:t>
      </w:r>
      <w:r w:rsidR="000E7700">
        <w:t xml:space="preserve"> </w:t>
      </w:r>
      <w:r w:rsidR="00595C40">
        <w:t>–</w:t>
      </w:r>
      <w:r w:rsidR="000E7700">
        <w:t xml:space="preserve"> </w:t>
      </w:r>
      <w:r>
        <w:t>Date limite de s</w:t>
      </w:r>
      <w:r w:rsidR="00595C40">
        <w:t>élection d’idée</w:t>
      </w:r>
      <w:bookmarkEnd w:id="6"/>
    </w:p>
    <w:p w14:paraId="6BD7677E" w14:textId="5F396EA4" w:rsidR="001347C3" w:rsidRPr="001347C3" w:rsidRDefault="001E5B64" w:rsidP="001347C3">
      <w:pPr>
        <w:pStyle w:val="Paragraphedeliste"/>
        <w:numPr>
          <w:ilvl w:val="0"/>
          <w:numId w:val="42"/>
        </w:numPr>
      </w:pPr>
      <w:r>
        <w:t>Les équipes devront remplir le formulaire d’idée fourni</w:t>
      </w:r>
      <w:r w:rsidR="00164C89">
        <w:t xml:space="preserve"> dans le GitHub. </w:t>
      </w:r>
      <w:r w:rsidR="00741FB3">
        <w:t>Ce document sera utilisé afin de vous aider, vous guider et aussi vous évaluer à la fin de la compétition.</w:t>
      </w:r>
    </w:p>
    <w:p w14:paraId="5890F0F9" w14:textId="34777863" w:rsidR="00407250" w:rsidRPr="006201A7" w:rsidRDefault="00407250" w:rsidP="10846BBA">
      <w:pPr>
        <w:pStyle w:val="Titre2"/>
        <w:rPr>
          <w:sz w:val="32"/>
          <w:szCs w:val="32"/>
        </w:rPr>
      </w:pPr>
      <w:bookmarkStart w:id="7" w:name="_bookmark5"/>
      <w:bookmarkStart w:id="8" w:name="_Toc213528690"/>
      <w:bookmarkEnd w:id="7"/>
      <w:r w:rsidRPr="10846BBA">
        <w:rPr>
          <w:sz w:val="32"/>
          <w:szCs w:val="32"/>
        </w:rPr>
        <w:t>C</w:t>
      </w:r>
      <w:r w:rsidR="0099235D" w:rsidRPr="006201A7">
        <w:t>ommande</w:t>
      </w:r>
      <w:r w:rsidR="0099235D" w:rsidRPr="006201A7">
        <w:rPr>
          <w:spacing w:val="-11"/>
        </w:rPr>
        <w:t xml:space="preserve"> </w:t>
      </w:r>
      <w:r w:rsidR="0099235D" w:rsidRPr="006201A7">
        <w:t>de</w:t>
      </w:r>
      <w:r w:rsidR="00927066" w:rsidRPr="006201A7">
        <w:t>s</w:t>
      </w:r>
      <w:r w:rsidR="0099235D" w:rsidRPr="006201A7">
        <w:rPr>
          <w:spacing w:val="-8"/>
        </w:rPr>
        <w:t xml:space="preserve"> </w:t>
      </w:r>
      <w:r w:rsidR="00927066" w:rsidRPr="10846BBA">
        <w:rPr>
          <w:spacing w:val="-4"/>
          <w:sz w:val="32"/>
          <w:szCs w:val="32"/>
        </w:rPr>
        <w:t xml:space="preserve">PCBs </w:t>
      </w:r>
      <w:r w:rsidRPr="10846BBA">
        <w:rPr>
          <w:spacing w:val="-4"/>
          <w:sz w:val="32"/>
          <w:szCs w:val="32"/>
        </w:rPr>
        <w:t>:</w:t>
      </w:r>
      <w:bookmarkEnd w:id="8"/>
    </w:p>
    <w:p w14:paraId="4B79538D" w14:textId="04DE62CF" w:rsidR="00407250" w:rsidRPr="006201A7" w:rsidRDefault="00407250" w:rsidP="00C80780">
      <w:pPr>
        <w:pStyle w:val="Corpsdetexte"/>
        <w:numPr>
          <w:ilvl w:val="0"/>
          <w:numId w:val="33"/>
        </w:numPr>
      </w:pPr>
      <w:r w:rsidRPr="006201A7">
        <w:t>Les équipes passent leur première commande de PCB pour leurs conceptions, en tenant compte des délais de fabrication et de livraison.</w:t>
      </w:r>
    </w:p>
    <w:p w14:paraId="088732ED" w14:textId="30E843B4" w:rsidR="00407250" w:rsidRPr="006201A7" w:rsidRDefault="00407250" w:rsidP="00C80780">
      <w:pPr>
        <w:pStyle w:val="Corpsdetexte"/>
        <w:numPr>
          <w:ilvl w:val="0"/>
          <w:numId w:val="33"/>
        </w:numPr>
      </w:pPr>
      <w:r w:rsidRPr="006201A7">
        <w:t xml:space="preserve">Les dates sont </w:t>
      </w:r>
      <w:r w:rsidR="00220743" w:rsidRPr="006201A7">
        <w:t>le</w:t>
      </w:r>
      <w:r w:rsidR="00220743" w:rsidRPr="006201A7">
        <w:rPr>
          <w:spacing w:val="-3"/>
        </w:rPr>
        <w:t xml:space="preserve"> </w:t>
      </w:r>
      <w:r w:rsidR="00220743">
        <w:rPr>
          <w:spacing w:val="-3"/>
        </w:rPr>
        <w:t>27</w:t>
      </w:r>
      <w:r w:rsidR="00220743">
        <w:t xml:space="preserve"> </w:t>
      </w:r>
      <w:proofErr w:type="gramStart"/>
      <w:r w:rsidR="00220743">
        <w:t>Janvier</w:t>
      </w:r>
      <w:proofErr w:type="gramEnd"/>
      <w:r w:rsidR="00220743">
        <w:t>, le 10 Février, le 24 Février, le 10 Mars et le 31 Mars</w:t>
      </w:r>
      <w:r w:rsidR="00220743" w:rsidRPr="006201A7">
        <w:t xml:space="preserve"> </w:t>
      </w:r>
      <w:r w:rsidRPr="006201A7">
        <w:t xml:space="preserve">(Même dates que les commandes de </w:t>
      </w:r>
      <w:r w:rsidRPr="006201A7">
        <w:rPr>
          <w:spacing w:val="-2"/>
        </w:rPr>
        <w:t>composantes).</w:t>
      </w:r>
    </w:p>
    <w:p w14:paraId="45B95463" w14:textId="0BDAD823" w:rsidR="00407250" w:rsidRPr="006201A7" w:rsidRDefault="00220743" w:rsidP="10846BBA">
      <w:pPr>
        <w:pStyle w:val="Titre2"/>
        <w:rPr>
          <w:sz w:val="32"/>
          <w:szCs w:val="32"/>
        </w:rPr>
      </w:pPr>
      <w:bookmarkStart w:id="9" w:name="_bookmark6"/>
      <w:bookmarkStart w:id="10" w:name="_Toc327469208"/>
      <w:bookmarkEnd w:id="9"/>
      <w:r>
        <w:rPr>
          <w:spacing w:val="-15"/>
        </w:rPr>
        <w:t>Avril</w:t>
      </w:r>
      <w:r w:rsidR="00407250" w:rsidRPr="006201A7">
        <w:rPr>
          <w:spacing w:val="-15"/>
        </w:rPr>
        <w:t xml:space="preserve"> </w:t>
      </w:r>
      <w:r w:rsidR="00407250" w:rsidRPr="10846BBA">
        <w:rPr>
          <w:sz w:val="32"/>
          <w:szCs w:val="32"/>
        </w:rPr>
        <w:t>-</w:t>
      </w:r>
      <w:r w:rsidR="00407250" w:rsidRPr="10846BBA">
        <w:rPr>
          <w:spacing w:val="-17"/>
          <w:sz w:val="32"/>
          <w:szCs w:val="32"/>
        </w:rPr>
        <w:t xml:space="preserve"> </w:t>
      </w:r>
      <w:r w:rsidR="00407250" w:rsidRPr="10846BBA">
        <w:rPr>
          <w:sz w:val="32"/>
          <w:szCs w:val="32"/>
        </w:rPr>
        <w:t>F</w:t>
      </w:r>
      <w:r w:rsidR="0099235D" w:rsidRPr="006201A7">
        <w:t>inalisation</w:t>
      </w:r>
      <w:r w:rsidR="0099235D" w:rsidRPr="006201A7">
        <w:rPr>
          <w:spacing w:val="-11"/>
        </w:rPr>
        <w:t xml:space="preserve"> </w:t>
      </w:r>
      <w:r w:rsidR="0099235D" w:rsidRPr="006201A7">
        <w:t>des</w:t>
      </w:r>
      <w:r w:rsidR="0099235D" w:rsidRPr="006201A7">
        <w:rPr>
          <w:spacing w:val="-9"/>
        </w:rPr>
        <w:t xml:space="preserve"> </w:t>
      </w:r>
      <w:r w:rsidR="0099235D" w:rsidRPr="006201A7">
        <w:t>projets</w:t>
      </w:r>
      <w:r w:rsidR="00407250" w:rsidRPr="006201A7">
        <w:rPr>
          <w:spacing w:val="-7"/>
        </w:rPr>
        <w:t xml:space="preserve"> </w:t>
      </w:r>
      <w:r w:rsidR="00407250" w:rsidRPr="10846BBA">
        <w:rPr>
          <w:spacing w:val="-10"/>
          <w:sz w:val="32"/>
          <w:szCs w:val="32"/>
        </w:rPr>
        <w:t>:</w:t>
      </w:r>
      <w:bookmarkEnd w:id="10"/>
    </w:p>
    <w:p w14:paraId="71E72CD5" w14:textId="033AF694" w:rsidR="00407250" w:rsidRPr="006201A7" w:rsidRDefault="00407250" w:rsidP="00C80780">
      <w:pPr>
        <w:pStyle w:val="Corpsdetexte"/>
        <w:numPr>
          <w:ilvl w:val="0"/>
          <w:numId w:val="34"/>
        </w:numPr>
      </w:pPr>
      <w:r w:rsidRPr="006201A7">
        <w:t>Les équipes terminent leurs conceptions et réalisent les dernières modifications.</w:t>
      </w:r>
    </w:p>
    <w:p w14:paraId="12B8D7DD" w14:textId="76BADE81" w:rsidR="00B22A1A" w:rsidRDefault="00407250" w:rsidP="00C80780">
      <w:pPr>
        <w:pStyle w:val="Corpsdetexte"/>
        <w:numPr>
          <w:ilvl w:val="0"/>
          <w:numId w:val="34"/>
        </w:numPr>
        <w:rPr>
          <w:spacing w:val="-2"/>
        </w:rPr>
      </w:pPr>
      <w:r w:rsidRPr="006201A7">
        <w:t>Dernière</w:t>
      </w:r>
      <w:r w:rsidRPr="006201A7">
        <w:rPr>
          <w:spacing w:val="-7"/>
        </w:rPr>
        <w:t xml:space="preserve"> </w:t>
      </w:r>
      <w:r w:rsidRPr="006201A7">
        <w:t>commande</w:t>
      </w:r>
      <w:r w:rsidRPr="006201A7">
        <w:rPr>
          <w:spacing w:val="-6"/>
        </w:rPr>
        <w:t xml:space="preserve"> </w:t>
      </w:r>
      <w:r w:rsidRPr="006201A7">
        <w:t>de</w:t>
      </w:r>
      <w:r w:rsidRPr="006201A7">
        <w:rPr>
          <w:spacing w:val="-6"/>
        </w:rPr>
        <w:t xml:space="preserve"> </w:t>
      </w:r>
      <w:r w:rsidRPr="006201A7">
        <w:t>PCB</w:t>
      </w:r>
      <w:r w:rsidRPr="006201A7">
        <w:rPr>
          <w:spacing w:val="-4"/>
        </w:rPr>
        <w:t xml:space="preserve"> </w:t>
      </w:r>
      <w:r w:rsidRPr="006201A7">
        <w:t>et</w:t>
      </w:r>
      <w:r w:rsidRPr="006201A7">
        <w:rPr>
          <w:spacing w:val="-4"/>
        </w:rPr>
        <w:t xml:space="preserve"> </w:t>
      </w:r>
      <w:r w:rsidRPr="006201A7">
        <w:t>de</w:t>
      </w:r>
      <w:r w:rsidRPr="006201A7">
        <w:rPr>
          <w:spacing w:val="-4"/>
        </w:rPr>
        <w:t xml:space="preserve"> </w:t>
      </w:r>
      <w:r w:rsidRPr="006201A7">
        <w:t>composantes</w:t>
      </w:r>
      <w:r w:rsidRPr="006201A7">
        <w:rPr>
          <w:spacing w:val="-3"/>
        </w:rPr>
        <w:t xml:space="preserve"> </w:t>
      </w:r>
      <w:r w:rsidRPr="006201A7">
        <w:t>pour</w:t>
      </w:r>
      <w:r w:rsidRPr="006201A7">
        <w:rPr>
          <w:spacing w:val="-4"/>
        </w:rPr>
        <w:t xml:space="preserve"> </w:t>
      </w:r>
      <w:r w:rsidRPr="006201A7">
        <w:t>les</w:t>
      </w:r>
      <w:r w:rsidRPr="006201A7">
        <w:rPr>
          <w:spacing w:val="-4"/>
        </w:rPr>
        <w:t xml:space="preserve"> </w:t>
      </w:r>
      <w:r w:rsidRPr="006201A7">
        <w:t>ajustements</w:t>
      </w:r>
      <w:r w:rsidRPr="006201A7">
        <w:rPr>
          <w:spacing w:val="-4"/>
        </w:rPr>
        <w:t xml:space="preserve"> </w:t>
      </w:r>
      <w:r w:rsidRPr="006201A7">
        <w:t>finaux,</w:t>
      </w:r>
      <w:r w:rsidRPr="006201A7">
        <w:rPr>
          <w:spacing w:val="-6"/>
        </w:rPr>
        <w:t xml:space="preserve"> </w:t>
      </w:r>
      <w:r w:rsidRPr="006201A7">
        <w:rPr>
          <w:u w:val="single"/>
        </w:rPr>
        <w:t>si</w:t>
      </w:r>
      <w:r w:rsidRPr="006201A7">
        <w:rPr>
          <w:spacing w:val="-4"/>
          <w:u w:val="single"/>
        </w:rPr>
        <w:t xml:space="preserve"> </w:t>
      </w:r>
      <w:r w:rsidRPr="006201A7">
        <w:rPr>
          <w:spacing w:val="-2"/>
          <w:u w:val="single"/>
        </w:rPr>
        <w:t>nécessaire</w:t>
      </w:r>
      <w:r w:rsidRPr="006201A7">
        <w:rPr>
          <w:spacing w:val="-2"/>
        </w:rPr>
        <w:t>.</w:t>
      </w:r>
    </w:p>
    <w:p w14:paraId="7B2287A6" w14:textId="69D9D428" w:rsidR="00407250" w:rsidRPr="00B22A1A" w:rsidRDefault="00B22A1A" w:rsidP="00B22A1A">
      <w:pPr>
        <w:spacing w:after="160" w:line="259" w:lineRule="auto"/>
        <w:jc w:val="left"/>
        <w:rPr>
          <w:rFonts w:eastAsia="Calibri" w:cs="Calibri"/>
          <w:spacing w:val="-2"/>
          <w:sz w:val="22"/>
          <w:szCs w:val="22"/>
          <w:lang w:val="fr-FR"/>
        </w:rPr>
      </w:pPr>
      <w:r>
        <w:rPr>
          <w:spacing w:val="-2"/>
        </w:rPr>
        <w:br w:type="page"/>
      </w:r>
    </w:p>
    <w:p w14:paraId="3CD24BDF" w14:textId="63128DD6" w:rsidR="00FC550A" w:rsidRDefault="00220743" w:rsidP="00FC550A">
      <w:pPr>
        <w:pStyle w:val="Titre2"/>
      </w:pPr>
      <w:bookmarkStart w:id="11" w:name="_bookmark7"/>
      <w:bookmarkStart w:id="12" w:name="_Toc573862355"/>
      <w:bookmarkEnd w:id="11"/>
      <w:r>
        <w:lastRenderedPageBreak/>
        <w:t>13</w:t>
      </w:r>
      <w:r w:rsidR="00034A80">
        <w:t xml:space="preserve"> </w:t>
      </w:r>
      <w:r>
        <w:t>Avril</w:t>
      </w:r>
      <w:r w:rsidR="00034A80">
        <w:t xml:space="preserve"> </w:t>
      </w:r>
      <w:r w:rsidR="00FC550A">
        <w:t>– Journée de remise</w:t>
      </w:r>
      <w:r w:rsidR="00834323">
        <w:t> :</w:t>
      </w:r>
      <w:bookmarkEnd w:id="12"/>
    </w:p>
    <w:p w14:paraId="074ECAE4" w14:textId="2D56CAAF" w:rsidR="00834323" w:rsidRPr="009035F4" w:rsidRDefault="00834323" w:rsidP="00834323">
      <w:pPr>
        <w:pStyle w:val="Paragraphedeliste"/>
        <w:numPr>
          <w:ilvl w:val="0"/>
          <w:numId w:val="41"/>
        </w:numPr>
        <w:rPr>
          <w:sz w:val="22"/>
          <w:szCs w:val="22"/>
        </w:rPr>
      </w:pPr>
      <w:r w:rsidRPr="009035F4">
        <w:rPr>
          <w:sz w:val="22"/>
          <w:szCs w:val="22"/>
        </w:rPr>
        <w:t xml:space="preserve">Les équipes terminent leurs documentations, </w:t>
      </w:r>
      <w:r w:rsidR="009035F4" w:rsidRPr="009035F4">
        <w:rPr>
          <w:sz w:val="22"/>
          <w:szCs w:val="22"/>
        </w:rPr>
        <w:t>nettoient</w:t>
      </w:r>
      <w:r w:rsidRPr="009035F4">
        <w:rPr>
          <w:sz w:val="22"/>
          <w:szCs w:val="22"/>
        </w:rPr>
        <w:t xml:space="preserve"> leur schéma électrique</w:t>
      </w:r>
      <w:r w:rsidR="003A535D" w:rsidRPr="009035F4">
        <w:rPr>
          <w:sz w:val="22"/>
          <w:szCs w:val="22"/>
        </w:rPr>
        <w:t>, téléchargent l</w:t>
      </w:r>
      <w:r w:rsidR="009035F4" w:rsidRPr="009035F4">
        <w:rPr>
          <w:sz w:val="22"/>
          <w:szCs w:val="22"/>
        </w:rPr>
        <w:t>eur gerber, ainsi que leur code</w:t>
      </w:r>
      <w:r w:rsidRPr="009035F4">
        <w:rPr>
          <w:sz w:val="22"/>
          <w:szCs w:val="22"/>
        </w:rPr>
        <w:t xml:space="preserve"> et mettent le tout sur </w:t>
      </w:r>
      <w:r w:rsidR="003A535D" w:rsidRPr="009035F4">
        <w:rPr>
          <w:sz w:val="22"/>
          <w:szCs w:val="22"/>
        </w:rPr>
        <w:t>GitHub</w:t>
      </w:r>
      <w:r w:rsidR="009035F4" w:rsidRPr="009035F4">
        <w:rPr>
          <w:sz w:val="22"/>
          <w:szCs w:val="22"/>
        </w:rPr>
        <w:t>.</w:t>
      </w:r>
    </w:p>
    <w:p w14:paraId="25E8E662" w14:textId="4A878E05" w:rsidR="00595C40" w:rsidRPr="00595C40" w:rsidRDefault="003F10DF" w:rsidP="00595C40">
      <w:pPr>
        <w:pStyle w:val="Paragraphedeliste"/>
        <w:numPr>
          <w:ilvl w:val="0"/>
          <w:numId w:val="41"/>
        </w:numPr>
        <w:rPr>
          <w:sz w:val="22"/>
          <w:szCs w:val="22"/>
        </w:rPr>
      </w:pPr>
      <w:r>
        <w:rPr>
          <w:sz w:val="22"/>
          <w:szCs w:val="22"/>
        </w:rPr>
        <w:t>N’oubliez</w:t>
      </w:r>
      <w:r w:rsidR="00595C40">
        <w:rPr>
          <w:sz w:val="22"/>
          <w:szCs w:val="22"/>
        </w:rPr>
        <w:t xml:space="preserve"> pas de remettre votre BOM.</w:t>
      </w:r>
    </w:p>
    <w:p w14:paraId="583DEBA3" w14:textId="4CF95230" w:rsidR="00407250" w:rsidRPr="006201A7" w:rsidRDefault="00F122E9" w:rsidP="10846BBA">
      <w:pPr>
        <w:pStyle w:val="Titre2"/>
        <w:rPr>
          <w:sz w:val="32"/>
          <w:szCs w:val="32"/>
        </w:rPr>
      </w:pPr>
      <w:bookmarkStart w:id="13" w:name="_Toc296103778"/>
      <w:r>
        <w:t>26</w:t>
      </w:r>
      <w:r w:rsidR="00034A80" w:rsidRPr="006201A7">
        <w:t xml:space="preserve"> </w:t>
      </w:r>
      <w:r>
        <w:t>Avril</w:t>
      </w:r>
      <w:r w:rsidR="00407250" w:rsidRPr="006201A7">
        <w:t xml:space="preserve"> </w:t>
      </w:r>
      <w:r w:rsidR="00407250" w:rsidRPr="10846BBA">
        <w:rPr>
          <w:sz w:val="32"/>
          <w:szCs w:val="32"/>
        </w:rPr>
        <w:t>-</w:t>
      </w:r>
      <w:r w:rsidR="00407250" w:rsidRPr="10846BBA">
        <w:rPr>
          <w:spacing w:val="-17"/>
          <w:sz w:val="32"/>
          <w:szCs w:val="32"/>
        </w:rPr>
        <w:t xml:space="preserve"> </w:t>
      </w:r>
      <w:r w:rsidR="00407250" w:rsidRPr="10846BBA">
        <w:rPr>
          <w:sz w:val="32"/>
          <w:szCs w:val="32"/>
        </w:rPr>
        <w:t>J</w:t>
      </w:r>
      <w:r w:rsidR="0099235D" w:rsidRPr="006201A7">
        <w:t>ournée</w:t>
      </w:r>
      <w:r w:rsidR="0099235D" w:rsidRPr="006201A7">
        <w:rPr>
          <w:spacing w:val="-8"/>
        </w:rPr>
        <w:t xml:space="preserve"> </w:t>
      </w:r>
      <w:r w:rsidR="0099235D" w:rsidRPr="006201A7">
        <w:t>de</w:t>
      </w:r>
      <w:r w:rsidR="0099235D" w:rsidRPr="006201A7">
        <w:rPr>
          <w:spacing w:val="-6"/>
        </w:rPr>
        <w:t xml:space="preserve"> </w:t>
      </w:r>
      <w:r w:rsidR="0099235D" w:rsidRPr="006201A7">
        <w:rPr>
          <w:spacing w:val="-2"/>
        </w:rPr>
        <w:t>l</w:t>
      </w:r>
      <w:r w:rsidR="0099235D" w:rsidRPr="10846BBA">
        <w:rPr>
          <w:spacing w:val="-2"/>
          <w:sz w:val="32"/>
          <w:szCs w:val="32"/>
        </w:rPr>
        <w:t>'</w:t>
      </w:r>
      <w:r w:rsidR="0099235D" w:rsidRPr="006201A7">
        <w:rPr>
          <w:spacing w:val="-2"/>
        </w:rPr>
        <w:t>évaluation</w:t>
      </w:r>
      <w:r w:rsidR="00407250" w:rsidRPr="10846BBA">
        <w:rPr>
          <w:spacing w:val="-2"/>
          <w:sz w:val="32"/>
          <w:szCs w:val="32"/>
        </w:rPr>
        <w:t>:</w:t>
      </w:r>
      <w:bookmarkEnd w:id="13"/>
    </w:p>
    <w:p w14:paraId="5A85A873" w14:textId="34FACAD8" w:rsidR="00407250" w:rsidRPr="006201A7" w:rsidRDefault="00407250" w:rsidP="00C80780">
      <w:pPr>
        <w:pStyle w:val="Corpsdetexte"/>
        <w:numPr>
          <w:ilvl w:val="0"/>
          <w:numId w:val="35"/>
        </w:numPr>
      </w:pPr>
      <w:r w:rsidRPr="006201A7">
        <w:t>Les</w:t>
      </w:r>
      <w:r w:rsidRPr="006201A7">
        <w:rPr>
          <w:spacing w:val="-7"/>
        </w:rPr>
        <w:t xml:space="preserve"> </w:t>
      </w:r>
      <w:r w:rsidRPr="006201A7">
        <w:t>équipes</w:t>
      </w:r>
      <w:r w:rsidRPr="006201A7">
        <w:rPr>
          <w:spacing w:val="-3"/>
        </w:rPr>
        <w:t xml:space="preserve"> </w:t>
      </w:r>
      <w:r w:rsidRPr="006201A7">
        <w:t>soumettent</w:t>
      </w:r>
      <w:r w:rsidRPr="006201A7">
        <w:rPr>
          <w:spacing w:val="-4"/>
        </w:rPr>
        <w:t xml:space="preserve"> </w:t>
      </w:r>
      <w:r w:rsidRPr="006201A7">
        <w:t>leurs</w:t>
      </w:r>
      <w:r w:rsidRPr="006201A7">
        <w:rPr>
          <w:spacing w:val="-5"/>
        </w:rPr>
        <w:t xml:space="preserve"> </w:t>
      </w:r>
      <w:r w:rsidRPr="006201A7">
        <w:t>projets</w:t>
      </w:r>
      <w:r w:rsidRPr="006201A7">
        <w:rPr>
          <w:spacing w:val="-3"/>
        </w:rPr>
        <w:t xml:space="preserve"> </w:t>
      </w:r>
      <w:r w:rsidRPr="006201A7">
        <w:t>finaux</w:t>
      </w:r>
      <w:r w:rsidRPr="006201A7">
        <w:rPr>
          <w:spacing w:val="-5"/>
        </w:rPr>
        <w:t xml:space="preserve"> </w:t>
      </w:r>
      <w:r w:rsidRPr="006201A7">
        <w:t>dans</w:t>
      </w:r>
      <w:r w:rsidRPr="006201A7">
        <w:rPr>
          <w:spacing w:val="-4"/>
        </w:rPr>
        <w:t xml:space="preserve"> </w:t>
      </w:r>
      <w:r w:rsidRPr="006201A7">
        <w:t>leur</w:t>
      </w:r>
      <w:r w:rsidRPr="006201A7">
        <w:rPr>
          <w:spacing w:val="-7"/>
        </w:rPr>
        <w:t xml:space="preserve"> </w:t>
      </w:r>
      <w:r w:rsidRPr="006201A7">
        <w:t>répertoire</w:t>
      </w:r>
      <w:r w:rsidRPr="006201A7">
        <w:rPr>
          <w:spacing w:val="-7"/>
        </w:rPr>
        <w:t xml:space="preserve"> </w:t>
      </w:r>
      <w:r w:rsidRPr="006201A7">
        <w:t>GitHub</w:t>
      </w:r>
      <w:r w:rsidRPr="006201A7">
        <w:rPr>
          <w:spacing w:val="-5"/>
        </w:rPr>
        <w:t xml:space="preserve"> </w:t>
      </w:r>
      <w:r w:rsidRPr="006201A7">
        <w:rPr>
          <w:spacing w:val="-2"/>
        </w:rPr>
        <w:t>dédié.</w:t>
      </w:r>
    </w:p>
    <w:p w14:paraId="549C349E" w14:textId="716B0EF8" w:rsidR="00407250" w:rsidRPr="006201A7" w:rsidRDefault="00407250" w:rsidP="00C80780">
      <w:pPr>
        <w:pStyle w:val="Corpsdetexte"/>
        <w:numPr>
          <w:ilvl w:val="0"/>
          <w:numId w:val="35"/>
        </w:numPr>
      </w:pPr>
      <w:r w:rsidRPr="006201A7">
        <w:t>Les</w:t>
      </w:r>
      <w:r w:rsidRPr="006201A7">
        <w:rPr>
          <w:spacing w:val="31"/>
        </w:rPr>
        <w:t xml:space="preserve"> </w:t>
      </w:r>
      <w:r w:rsidRPr="006201A7">
        <w:t>juges</w:t>
      </w:r>
      <w:r w:rsidRPr="006201A7">
        <w:rPr>
          <w:spacing w:val="31"/>
        </w:rPr>
        <w:t xml:space="preserve"> </w:t>
      </w:r>
      <w:r w:rsidRPr="006201A7">
        <w:t>passent</w:t>
      </w:r>
      <w:r w:rsidRPr="006201A7">
        <w:rPr>
          <w:spacing w:val="31"/>
        </w:rPr>
        <w:t xml:space="preserve"> </w:t>
      </w:r>
      <w:r w:rsidRPr="006201A7">
        <w:t>en</w:t>
      </w:r>
      <w:r w:rsidRPr="006201A7">
        <w:rPr>
          <w:spacing w:val="30"/>
        </w:rPr>
        <w:t xml:space="preserve"> </w:t>
      </w:r>
      <w:r w:rsidRPr="006201A7">
        <w:t>revue</w:t>
      </w:r>
      <w:r w:rsidRPr="006201A7">
        <w:rPr>
          <w:spacing w:val="31"/>
        </w:rPr>
        <w:t xml:space="preserve"> </w:t>
      </w:r>
      <w:r w:rsidRPr="006201A7">
        <w:t>les</w:t>
      </w:r>
      <w:r w:rsidRPr="006201A7">
        <w:rPr>
          <w:spacing w:val="31"/>
        </w:rPr>
        <w:t xml:space="preserve"> </w:t>
      </w:r>
      <w:r w:rsidRPr="006201A7">
        <w:t>soumissions,</w:t>
      </w:r>
      <w:r w:rsidRPr="006201A7">
        <w:rPr>
          <w:spacing w:val="31"/>
        </w:rPr>
        <w:t xml:space="preserve"> </w:t>
      </w:r>
      <w:r w:rsidRPr="006201A7">
        <w:t>évaluent</w:t>
      </w:r>
      <w:r w:rsidRPr="006201A7">
        <w:rPr>
          <w:spacing w:val="31"/>
        </w:rPr>
        <w:t xml:space="preserve"> </w:t>
      </w:r>
      <w:r w:rsidRPr="006201A7">
        <w:t>les</w:t>
      </w:r>
      <w:r w:rsidRPr="006201A7">
        <w:rPr>
          <w:spacing w:val="31"/>
        </w:rPr>
        <w:t xml:space="preserve"> </w:t>
      </w:r>
      <w:r w:rsidRPr="006201A7">
        <w:t>conceptions</w:t>
      </w:r>
      <w:r w:rsidRPr="006201A7">
        <w:rPr>
          <w:spacing w:val="31"/>
        </w:rPr>
        <w:t xml:space="preserve"> </w:t>
      </w:r>
      <w:r w:rsidRPr="006201A7">
        <w:t>de</w:t>
      </w:r>
      <w:r w:rsidRPr="006201A7">
        <w:rPr>
          <w:spacing w:val="31"/>
        </w:rPr>
        <w:t xml:space="preserve"> </w:t>
      </w:r>
      <w:r w:rsidRPr="006201A7">
        <w:t>PCB</w:t>
      </w:r>
      <w:r w:rsidRPr="006201A7">
        <w:rPr>
          <w:spacing w:val="28"/>
        </w:rPr>
        <w:t xml:space="preserve"> </w:t>
      </w:r>
      <w:r w:rsidRPr="006201A7">
        <w:t>et</w:t>
      </w:r>
      <w:r w:rsidRPr="006201A7">
        <w:rPr>
          <w:spacing w:val="31"/>
        </w:rPr>
        <w:t xml:space="preserve"> </w:t>
      </w:r>
      <w:r w:rsidRPr="006201A7">
        <w:t>notent chaque équipe en fonction des critères prédéfinis.</w:t>
      </w:r>
    </w:p>
    <w:p w14:paraId="079B805F" w14:textId="0D515150" w:rsidR="00407250" w:rsidRPr="006201A7" w:rsidRDefault="00407250" w:rsidP="00C80780">
      <w:pPr>
        <w:pStyle w:val="Corpsdetexte"/>
        <w:numPr>
          <w:ilvl w:val="0"/>
          <w:numId w:val="35"/>
        </w:numPr>
      </w:pPr>
      <w:r w:rsidRPr="006201A7">
        <w:t>Les équipes sont invitées à présenter leurs projets et à répondre aux questions des juges lors de séances en personne.</w:t>
      </w:r>
    </w:p>
    <w:p w14:paraId="7398705C" w14:textId="3F6621D0" w:rsidR="00407250" w:rsidRPr="00F122E9" w:rsidRDefault="00F122E9" w:rsidP="10846BBA">
      <w:pPr>
        <w:pStyle w:val="Titre2"/>
      </w:pPr>
      <w:bookmarkStart w:id="14" w:name="_bookmark8"/>
      <w:bookmarkStart w:id="15" w:name="_Toc992977248"/>
      <w:bookmarkEnd w:id="14"/>
      <w:r w:rsidRPr="00F122E9">
        <w:rPr>
          <w:spacing w:val="-18"/>
        </w:rPr>
        <w:t>26</w:t>
      </w:r>
      <w:r w:rsidR="009035F4" w:rsidRPr="00F122E9">
        <w:rPr>
          <w:spacing w:val="-18"/>
        </w:rPr>
        <w:t xml:space="preserve"> </w:t>
      </w:r>
      <w:r w:rsidRPr="00F122E9">
        <w:rPr>
          <w:spacing w:val="-18"/>
        </w:rPr>
        <w:t>Avril</w:t>
      </w:r>
      <w:r w:rsidR="00407250" w:rsidRPr="00F122E9">
        <w:rPr>
          <w:spacing w:val="-18"/>
        </w:rPr>
        <w:t xml:space="preserve"> </w:t>
      </w:r>
      <w:r w:rsidR="00407250" w:rsidRPr="00F122E9">
        <w:t>-</w:t>
      </w:r>
      <w:r w:rsidR="00407250" w:rsidRPr="00F122E9">
        <w:rPr>
          <w:spacing w:val="-17"/>
        </w:rPr>
        <w:t xml:space="preserve"> </w:t>
      </w:r>
      <w:r w:rsidR="00407250" w:rsidRPr="00F122E9">
        <w:t>A</w:t>
      </w:r>
      <w:r w:rsidR="0099235D" w:rsidRPr="00F122E9">
        <w:t>nnonce</w:t>
      </w:r>
      <w:r w:rsidR="0099235D" w:rsidRPr="00F122E9">
        <w:rPr>
          <w:spacing w:val="-6"/>
        </w:rPr>
        <w:t xml:space="preserve"> </w:t>
      </w:r>
      <w:r w:rsidR="0099235D" w:rsidRPr="00F122E9">
        <w:t>des</w:t>
      </w:r>
      <w:r w:rsidR="0099235D" w:rsidRPr="00F122E9">
        <w:rPr>
          <w:spacing w:val="-6"/>
        </w:rPr>
        <w:t xml:space="preserve"> </w:t>
      </w:r>
      <w:r w:rsidR="0099235D" w:rsidRPr="00F122E9">
        <w:t>résultats</w:t>
      </w:r>
      <w:r w:rsidR="0099235D" w:rsidRPr="00F122E9">
        <w:rPr>
          <w:spacing w:val="-3"/>
        </w:rPr>
        <w:t xml:space="preserve"> </w:t>
      </w:r>
      <w:r w:rsidR="0099235D" w:rsidRPr="00F122E9">
        <w:t>et remise des prix</w:t>
      </w:r>
      <w:r w:rsidR="00407250" w:rsidRPr="00F122E9">
        <w:t>:</w:t>
      </w:r>
      <w:bookmarkEnd w:id="15"/>
    </w:p>
    <w:p w14:paraId="02D458AC" w14:textId="43BE5BC1" w:rsidR="0054488F" w:rsidRPr="006201A7" w:rsidRDefault="00407250" w:rsidP="00EF410B">
      <w:pPr>
        <w:pStyle w:val="Corpsdetexte"/>
        <w:numPr>
          <w:ilvl w:val="0"/>
          <w:numId w:val="36"/>
        </w:numPr>
      </w:pPr>
      <w:r w:rsidRPr="006201A7">
        <w:t>Les résultats de la compétition sont annoncés, mettant en lumière les équipes gagnantes</w:t>
      </w:r>
      <w:r w:rsidRPr="006201A7">
        <w:rPr>
          <w:spacing w:val="40"/>
        </w:rPr>
        <w:t xml:space="preserve"> </w:t>
      </w:r>
      <w:r w:rsidRPr="006201A7">
        <w:t>et leurs réalisations exceptionnelles.</w:t>
      </w:r>
      <w:r w:rsidR="00034A80" w:rsidRPr="006201A7">
        <w:t xml:space="preserve"> </w:t>
      </w:r>
      <w:r w:rsidRPr="006201A7">
        <w:t>Des prix sont remis</w:t>
      </w:r>
      <w:r w:rsidRPr="006201A7">
        <w:rPr>
          <w:spacing w:val="-1"/>
        </w:rPr>
        <w:t xml:space="preserve"> </w:t>
      </w:r>
      <w:r w:rsidRPr="006201A7">
        <w:t>aux équipes distinguées pour leur</w:t>
      </w:r>
      <w:r w:rsidRPr="006201A7">
        <w:rPr>
          <w:spacing w:val="-1"/>
        </w:rPr>
        <w:t xml:space="preserve"> </w:t>
      </w:r>
      <w:r w:rsidRPr="006201A7">
        <w:t>créativité, leur</w:t>
      </w:r>
      <w:r w:rsidRPr="006201A7">
        <w:rPr>
          <w:spacing w:val="-1"/>
        </w:rPr>
        <w:t xml:space="preserve"> </w:t>
      </w:r>
      <w:r w:rsidRPr="006201A7">
        <w:t>ingéniosité technique et leur excellence dans la conception de PCB.</w:t>
      </w:r>
    </w:p>
    <w:p w14:paraId="5DB5B31A" w14:textId="2A033EAA" w:rsidR="10846BBA" w:rsidRDefault="10846BBA">
      <w:r>
        <w:br w:type="page"/>
      </w:r>
    </w:p>
    <w:p w14:paraId="4EA7A1E1" w14:textId="622DFE2E" w:rsidR="00034A80" w:rsidRPr="006201A7" w:rsidRDefault="00034A80" w:rsidP="00EF410B">
      <w:pPr>
        <w:pStyle w:val="Titre1"/>
      </w:pPr>
      <w:bookmarkStart w:id="16" w:name="_Toc835278927"/>
      <w:r w:rsidRPr="10846BBA">
        <w:lastRenderedPageBreak/>
        <w:t>L</w:t>
      </w:r>
      <w:r w:rsidR="0099235D" w:rsidRPr="006201A7">
        <w:t>es</w:t>
      </w:r>
      <w:r w:rsidR="0099235D" w:rsidRPr="006201A7">
        <w:rPr>
          <w:spacing w:val="-11"/>
        </w:rPr>
        <w:t xml:space="preserve"> </w:t>
      </w:r>
      <w:r w:rsidR="0099235D" w:rsidRPr="006201A7">
        <w:t>buts</w:t>
      </w:r>
      <w:r w:rsidR="0099235D" w:rsidRPr="10846BBA">
        <w:rPr>
          <w:sz w:val="40"/>
          <w:szCs w:val="40"/>
        </w:rPr>
        <w:t>/</w:t>
      </w:r>
      <w:r w:rsidR="0099235D" w:rsidRPr="006201A7">
        <w:t>valeurs</w:t>
      </w:r>
      <w:r w:rsidR="0099235D" w:rsidRPr="006201A7">
        <w:rPr>
          <w:spacing w:val="-10"/>
        </w:rPr>
        <w:t xml:space="preserve"> </w:t>
      </w:r>
      <w:r w:rsidR="0099235D" w:rsidRPr="006201A7">
        <w:t>de</w:t>
      </w:r>
      <w:r w:rsidR="0099235D" w:rsidRPr="006201A7">
        <w:rPr>
          <w:spacing w:val="-7"/>
        </w:rPr>
        <w:t xml:space="preserve"> </w:t>
      </w:r>
      <w:r w:rsidR="0099235D" w:rsidRPr="006201A7">
        <w:t>la</w:t>
      </w:r>
      <w:r w:rsidR="0099235D" w:rsidRPr="006201A7">
        <w:rPr>
          <w:spacing w:val="-8"/>
        </w:rPr>
        <w:t xml:space="preserve"> </w:t>
      </w:r>
      <w:r w:rsidR="0099235D" w:rsidRPr="006201A7">
        <w:rPr>
          <w:spacing w:val="-2"/>
        </w:rPr>
        <w:t>compétition</w:t>
      </w:r>
      <w:bookmarkEnd w:id="16"/>
    </w:p>
    <w:p w14:paraId="09A61791" w14:textId="7259C566" w:rsidR="00034A80" w:rsidRPr="006201A7" w:rsidRDefault="00034A80" w:rsidP="00EF410B">
      <w:pPr>
        <w:pStyle w:val="Corpsdetexte"/>
      </w:pPr>
      <w:r w:rsidRPr="006201A7">
        <w:t>Voici</w:t>
      </w:r>
      <w:r w:rsidRPr="006201A7">
        <w:rPr>
          <w:spacing w:val="-5"/>
        </w:rPr>
        <w:t xml:space="preserve"> </w:t>
      </w:r>
      <w:r w:rsidRPr="006201A7">
        <w:t>une</w:t>
      </w:r>
      <w:r w:rsidRPr="006201A7">
        <w:rPr>
          <w:spacing w:val="-2"/>
        </w:rPr>
        <w:t xml:space="preserve"> </w:t>
      </w:r>
      <w:r w:rsidRPr="006201A7">
        <w:t>liste</w:t>
      </w:r>
      <w:r w:rsidRPr="006201A7">
        <w:rPr>
          <w:spacing w:val="-2"/>
        </w:rPr>
        <w:t xml:space="preserve"> </w:t>
      </w:r>
      <w:r w:rsidRPr="006201A7">
        <w:t>de</w:t>
      </w:r>
      <w:r w:rsidRPr="006201A7">
        <w:rPr>
          <w:spacing w:val="-2"/>
        </w:rPr>
        <w:t xml:space="preserve"> </w:t>
      </w:r>
      <w:r w:rsidRPr="006201A7">
        <w:t>buts</w:t>
      </w:r>
      <w:r w:rsidRPr="006201A7">
        <w:rPr>
          <w:spacing w:val="-1"/>
        </w:rPr>
        <w:t xml:space="preserve"> </w:t>
      </w:r>
      <w:r w:rsidRPr="006201A7">
        <w:t>pour</w:t>
      </w:r>
      <w:r w:rsidRPr="006201A7">
        <w:rPr>
          <w:spacing w:val="-5"/>
        </w:rPr>
        <w:t xml:space="preserve"> </w:t>
      </w:r>
      <w:r w:rsidRPr="006201A7">
        <w:t>la</w:t>
      </w:r>
      <w:r w:rsidRPr="006201A7">
        <w:rPr>
          <w:spacing w:val="-3"/>
        </w:rPr>
        <w:t xml:space="preserve"> </w:t>
      </w:r>
      <w:r w:rsidRPr="006201A7">
        <w:t>compétition</w:t>
      </w:r>
      <w:r w:rsidRPr="006201A7">
        <w:rPr>
          <w:spacing w:val="-3"/>
        </w:rPr>
        <w:t xml:space="preserve"> </w:t>
      </w:r>
      <w:r w:rsidRPr="006201A7">
        <w:t>de</w:t>
      </w:r>
      <w:r w:rsidRPr="006201A7">
        <w:rPr>
          <w:spacing w:val="-2"/>
        </w:rPr>
        <w:t xml:space="preserve"> </w:t>
      </w:r>
      <w:r w:rsidRPr="006201A7">
        <w:t>conception</w:t>
      </w:r>
      <w:r w:rsidRPr="006201A7">
        <w:rPr>
          <w:spacing w:val="-3"/>
        </w:rPr>
        <w:t xml:space="preserve"> </w:t>
      </w:r>
      <w:r w:rsidRPr="006201A7">
        <w:t>de</w:t>
      </w:r>
      <w:r w:rsidRPr="006201A7">
        <w:rPr>
          <w:spacing w:val="-4"/>
        </w:rPr>
        <w:t xml:space="preserve"> </w:t>
      </w:r>
      <w:r w:rsidRPr="006201A7">
        <w:t>PCB</w:t>
      </w:r>
      <w:r w:rsidRPr="006201A7">
        <w:rPr>
          <w:spacing w:val="-5"/>
        </w:rPr>
        <w:t xml:space="preserve"> </w:t>
      </w:r>
      <w:r w:rsidRPr="006201A7">
        <w:t>sur</w:t>
      </w:r>
      <w:r w:rsidRPr="006201A7">
        <w:rPr>
          <w:spacing w:val="-3"/>
        </w:rPr>
        <w:t xml:space="preserve"> </w:t>
      </w:r>
      <w:r w:rsidRPr="006201A7">
        <w:t>le</w:t>
      </w:r>
      <w:r w:rsidRPr="006201A7">
        <w:rPr>
          <w:spacing w:val="-4"/>
        </w:rPr>
        <w:t xml:space="preserve"> </w:t>
      </w:r>
      <w:r w:rsidRPr="006201A7">
        <w:t>thème</w:t>
      </w:r>
      <w:r w:rsidRPr="006201A7">
        <w:rPr>
          <w:spacing w:val="-4"/>
        </w:rPr>
        <w:t xml:space="preserve"> </w:t>
      </w:r>
      <w:r w:rsidRPr="006201A7">
        <w:t>"</w:t>
      </w:r>
      <w:proofErr w:type="spellStart"/>
      <w:r w:rsidR="00476524">
        <w:t>Pomodoro</w:t>
      </w:r>
      <w:proofErr w:type="spellEnd"/>
      <w:r w:rsidRPr="006201A7">
        <w:t>"</w:t>
      </w:r>
      <w:r w:rsidRPr="006201A7">
        <w:rPr>
          <w:spacing w:val="-4"/>
        </w:rPr>
        <w:t xml:space="preserve"> </w:t>
      </w:r>
      <w:r w:rsidRPr="006201A7">
        <w:rPr>
          <w:spacing w:val="-10"/>
        </w:rPr>
        <w:t>:</w:t>
      </w:r>
    </w:p>
    <w:p w14:paraId="43E2CFD2" w14:textId="4A5F9845" w:rsidR="00034A80" w:rsidRPr="006201A7" w:rsidRDefault="00034A80" w:rsidP="10846BBA">
      <w:pPr>
        <w:pStyle w:val="Titre2"/>
        <w:rPr>
          <w:sz w:val="32"/>
          <w:szCs w:val="32"/>
        </w:rPr>
      </w:pPr>
      <w:bookmarkStart w:id="17" w:name="_bookmark10"/>
      <w:bookmarkStart w:id="18" w:name="_Toc127977897"/>
      <w:bookmarkEnd w:id="17"/>
      <w:r w:rsidRPr="10846BBA">
        <w:rPr>
          <w:sz w:val="32"/>
          <w:szCs w:val="32"/>
        </w:rPr>
        <w:t>E</w:t>
      </w:r>
      <w:r w:rsidR="0099235D" w:rsidRPr="006201A7">
        <w:t>ncourager</w:t>
      </w:r>
      <w:r w:rsidR="0099235D" w:rsidRPr="006201A7">
        <w:rPr>
          <w:spacing w:val="2"/>
        </w:rPr>
        <w:t xml:space="preserve"> </w:t>
      </w:r>
      <w:r w:rsidR="0099235D" w:rsidRPr="006201A7">
        <w:t>l</w:t>
      </w:r>
      <w:r w:rsidR="0099235D" w:rsidRPr="10846BBA">
        <w:rPr>
          <w:sz w:val="32"/>
          <w:szCs w:val="32"/>
        </w:rPr>
        <w:t>'</w:t>
      </w:r>
      <w:r w:rsidR="0099235D" w:rsidRPr="006201A7">
        <w:t>innovation</w:t>
      </w:r>
      <w:r w:rsidRPr="006201A7">
        <w:rPr>
          <w:spacing w:val="6"/>
        </w:rPr>
        <w:t xml:space="preserve"> </w:t>
      </w:r>
      <w:r w:rsidRPr="10846BBA">
        <w:rPr>
          <w:spacing w:val="-10"/>
          <w:sz w:val="32"/>
          <w:szCs w:val="32"/>
        </w:rPr>
        <w:t>:</w:t>
      </w:r>
      <w:bookmarkEnd w:id="18"/>
    </w:p>
    <w:p w14:paraId="6F4B8354" w14:textId="41C57A2F" w:rsidR="00034A80" w:rsidRPr="006201A7" w:rsidRDefault="00476524" w:rsidP="00EF410B">
      <w:pPr>
        <w:pStyle w:val="Corpsdetexte"/>
      </w:pPr>
      <w:r w:rsidRPr="00476524">
        <w:rPr>
          <w:lang w:val="fr-CA"/>
        </w:rPr>
        <w:t xml:space="preserve">Stimuler la créativité des participants en les invitant à repenser la gestion du temps et à intégrer la philosophie de la méthode </w:t>
      </w:r>
      <w:proofErr w:type="spellStart"/>
      <w:r w:rsidRPr="00476524">
        <w:rPr>
          <w:lang w:val="fr-CA"/>
        </w:rPr>
        <w:t>Pomodoro</w:t>
      </w:r>
      <w:proofErr w:type="spellEnd"/>
      <w:r w:rsidRPr="00476524">
        <w:rPr>
          <w:lang w:val="fr-CA"/>
        </w:rPr>
        <w:t xml:space="preserve"> dans leur conception de PCB. Cela peut inclure la création de dispositifs qui aident à structurer les sessions de travail et les pauses, comme un minuteur visuel ou un indicateur sonore.</w:t>
      </w:r>
    </w:p>
    <w:p w14:paraId="3EFA17C4" w14:textId="3A5CD0DF" w:rsidR="00034A80" w:rsidRPr="006201A7" w:rsidRDefault="00034A80" w:rsidP="10846BBA">
      <w:pPr>
        <w:pStyle w:val="Titre2"/>
        <w:rPr>
          <w:sz w:val="32"/>
          <w:szCs w:val="32"/>
        </w:rPr>
      </w:pPr>
      <w:bookmarkStart w:id="19" w:name="_bookmark11"/>
      <w:bookmarkStart w:id="20" w:name="_Toc1214923999"/>
      <w:bookmarkEnd w:id="19"/>
      <w:r w:rsidRPr="006201A7">
        <w:t>P</w:t>
      </w:r>
      <w:r w:rsidR="0099235D" w:rsidRPr="006201A7">
        <w:t>romouvoir</w:t>
      </w:r>
      <w:r w:rsidR="0099235D" w:rsidRPr="006201A7">
        <w:rPr>
          <w:spacing w:val="1"/>
        </w:rPr>
        <w:t xml:space="preserve"> </w:t>
      </w:r>
      <w:r w:rsidR="0099235D" w:rsidRPr="006201A7">
        <w:t>l</w:t>
      </w:r>
      <w:r w:rsidR="0099235D" w:rsidRPr="10846BBA">
        <w:rPr>
          <w:sz w:val="32"/>
          <w:szCs w:val="32"/>
        </w:rPr>
        <w:t>'</w:t>
      </w:r>
      <w:r w:rsidR="0099235D" w:rsidRPr="006201A7">
        <w:t>ingéniosité</w:t>
      </w:r>
      <w:r w:rsidR="0099235D" w:rsidRPr="006201A7">
        <w:rPr>
          <w:spacing w:val="1"/>
        </w:rPr>
        <w:t xml:space="preserve"> </w:t>
      </w:r>
      <w:r w:rsidR="0099235D" w:rsidRPr="006201A7">
        <w:t>technique</w:t>
      </w:r>
      <w:r w:rsidRPr="006201A7">
        <w:rPr>
          <w:spacing w:val="4"/>
        </w:rPr>
        <w:t xml:space="preserve"> </w:t>
      </w:r>
      <w:r w:rsidRPr="10846BBA">
        <w:rPr>
          <w:spacing w:val="-10"/>
          <w:sz w:val="32"/>
          <w:szCs w:val="32"/>
        </w:rPr>
        <w:t>:</w:t>
      </w:r>
      <w:bookmarkEnd w:id="20"/>
    </w:p>
    <w:p w14:paraId="1B6E838F" w14:textId="192EEED0" w:rsidR="00034A80" w:rsidRPr="006201A7" w:rsidRDefault="00123410" w:rsidP="00EF410B">
      <w:pPr>
        <w:pStyle w:val="Corpsdetexte"/>
      </w:pPr>
      <w:r w:rsidRPr="00123410">
        <w:rPr>
          <w:lang w:val="fr-CA"/>
        </w:rPr>
        <w:t>Mettre en valeur les compétences techniques des participants en leur demandant de concevoir des circuits imprimés, qu’ils soient simples ou complexes, capables de supporter des fonctionnalités liées au suivi du temps. Les idées pourraient inclure un circuit analogique utilisant un timer 555, un affichage LED pour signaler la fin d’une session, ou un système interactif basé sur un microcontrôleur.</w:t>
      </w:r>
    </w:p>
    <w:p w14:paraId="79B9D81E" w14:textId="18221BDE" w:rsidR="00034A80" w:rsidRPr="006201A7" w:rsidRDefault="00034A80" w:rsidP="10846BBA">
      <w:pPr>
        <w:pStyle w:val="Titre2"/>
        <w:rPr>
          <w:sz w:val="32"/>
          <w:szCs w:val="32"/>
        </w:rPr>
      </w:pPr>
      <w:bookmarkStart w:id="21" w:name="_bookmark12"/>
      <w:bookmarkStart w:id="22" w:name="_Toc246762816"/>
      <w:bookmarkEnd w:id="21"/>
      <w:r w:rsidRPr="006201A7">
        <w:t>F</w:t>
      </w:r>
      <w:r w:rsidR="0099235D" w:rsidRPr="006201A7">
        <w:t>avoriser</w:t>
      </w:r>
      <w:r w:rsidR="0099235D" w:rsidRPr="006201A7">
        <w:rPr>
          <w:spacing w:val="-15"/>
        </w:rPr>
        <w:t xml:space="preserve"> </w:t>
      </w:r>
      <w:r w:rsidR="0099235D" w:rsidRPr="006201A7">
        <w:t>la</w:t>
      </w:r>
      <w:r w:rsidR="0099235D" w:rsidRPr="006201A7">
        <w:rPr>
          <w:spacing w:val="-14"/>
        </w:rPr>
        <w:t xml:space="preserve"> </w:t>
      </w:r>
      <w:r w:rsidR="0099235D" w:rsidRPr="006201A7">
        <w:t>collaboration</w:t>
      </w:r>
      <w:r w:rsidR="0099235D" w:rsidRPr="006201A7">
        <w:rPr>
          <w:spacing w:val="-11"/>
        </w:rPr>
        <w:t xml:space="preserve"> </w:t>
      </w:r>
      <w:r w:rsidRPr="10846BBA">
        <w:rPr>
          <w:spacing w:val="-10"/>
          <w:sz w:val="32"/>
          <w:szCs w:val="32"/>
        </w:rPr>
        <w:t>:</w:t>
      </w:r>
      <w:bookmarkEnd w:id="22"/>
    </w:p>
    <w:p w14:paraId="69A4E890" w14:textId="33C843BA" w:rsidR="00034A80" w:rsidRPr="006201A7" w:rsidRDefault="00123410" w:rsidP="00EF410B">
      <w:pPr>
        <w:pStyle w:val="Corpsdetexte"/>
      </w:pPr>
      <w:r w:rsidRPr="00123410">
        <w:rPr>
          <w:lang w:val="fr-CA"/>
        </w:rPr>
        <w:t>Encourager l’échange d’idées et la collaboration entre les participants, que ce soit en binômes ou en équipes de trois. Ces équipes permettront aux amateurs passionnés et aux professionnels expérimentés de s’enrichir mutuellement, tout en apprenant à travailler ensemble efficacement sous contraintes de temps</w:t>
      </w:r>
      <w:r w:rsidR="00034A80" w:rsidRPr="006201A7">
        <w:t>.</w:t>
      </w:r>
    </w:p>
    <w:p w14:paraId="767ACB47" w14:textId="6C526615" w:rsidR="00034A80" w:rsidRPr="006201A7" w:rsidRDefault="00034A80" w:rsidP="10846BBA">
      <w:pPr>
        <w:pStyle w:val="Titre2"/>
        <w:rPr>
          <w:sz w:val="32"/>
          <w:szCs w:val="32"/>
        </w:rPr>
      </w:pPr>
      <w:bookmarkStart w:id="23" w:name="_bookmark13"/>
      <w:bookmarkStart w:id="24" w:name="_Toc839669611"/>
      <w:bookmarkEnd w:id="23"/>
      <w:r w:rsidRPr="006201A7">
        <w:t>Explorer</w:t>
      </w:r>
      <w:r w:rsidRPr="006201A7">
        <w:rPr>
          <w:spacing w:val="-14"/>
        </w:rPr>
        <w:t xml:space="preserve"> </w:t>
      </w:r>
      <w:r w:rsidRPr="006201A7">
        <w:t>de</w:t>
      </w:r>
      <w:r w:rsidRPr="006201A7">
        <w:rPr>
          <w:spacing w:val="-12"/>
        </w:rPr>
        <w:t xml:space="preserve"> </w:t>
      </w:r>
      <w:r w:rsidRPr="006201A7">
        <w:t>nouvelles</w:t>
      </w:r>
      <w:r w:rsidRPr="006201A7">
        <w:rPr>
          <w:spacing w:val="-15"/>
        </w:rPr>
        <w:t xml:space="preserve"> </w:t>
      </w:r>
      <w:r w:rsidRPr="006201A7">
        <w:t>fonctionnalités</w:t>
      </w:r>
      <w:r w:rsidRPr="006201A7">
        <w:rPr>
          <w:spacing w:val="-10"/>
        </w:rPr>
        <w:t xml:space="preserve"> </w:t>
      </w:r>
      <w:r w:rsidRPr="10846BBA">
        <w:rPr>
          <w:spacing w:val="-10"/>
          <w:sz w:val="32"/>
          <w:szCs w:val="32"/>
        </w:rPr>
        <w:t>:</w:t>
      </w:r>
      <w:bookmarkEnd w:id="24"/>
    </w:p>
    <w:p w14:paraId="5FD5635E" w14:textId="165A6DD7" w:rsidR="0077285F" w:rsidRPr="006201A7" w:rsidRDefault="002E2420" w:rsidP="00EF410B">
      <w:pPr>
        <w:pStyle w:val="Corpsdetexte"/>
      </w:pPr>
      <w:r w:rsidRPr="002E2420">
        <w:rPr>
          <w:lang w:val="fr-CA"/>
        </w:rPr>
        <w:t xml:space="preserve">Expérimenter avec des technologies adaptées à la méthode </w:t>
      </w:r>
      <w:proofErr w:type="spellStart"/>
      <w:r w:rsidRPr="002E2420">
        <w:rPr>
          <w:lang w:val="fr-CA"/>
        </w:rPr>
        <w:t>Pomodoro</w:t>
      </w:r>
      <w:proofErr w:type="spellEnd"/>
      <w:r w:rsidRPr="002E2420">
        <w:rPr>
          <w:lang w:val="fr-CA"/>
        </w:rPr>
        <w:t xml:space="preserve">, telles que des systèmes de connectivité Bluetooth pour synchroniser un minuteur avec des appareils mobiles, des interfaces utilisateur innovantes pour définir des objectifs, ou encore des systèmes de notification audio-visuels. Ceux qui préfèrent des approches plus rudimentaires peuvent explorer des conceptions utilisant des commutateurs, des </w:t>
      </w:r>
      <w:proofErr w:type="spellStart"/>
      <w:r w:rsidRPr="002E2420">
        <w:rPr>
          <w:lang w:val="fr-CA"/>
        </w:rPr>
        <w:t>LEDs</w:t>
      </w:r>
      <w:proofErr w:type="spellEnd"/>
      <w:r w:rsidRPr="002E2420">
        <w:rPr>
          <w:lang w:val="fr-CA"/>
        </w:rPr>
        <w:t xml:space="preserve"> ou des oscillateurs simples.</w:t>
      </w:r>
    </w:p>
    <w:p w14:paraId="6C5B8919" w14:textId="78F76ED7" w:rsidR="10846BBA" w:rsidRDefault="10846BBA">
      <w:r>
        <w:br w:type="page"/>
      </w:r>
    </w:p>
    <w:p w14:paraId="671864E8" w14:textId="1B2583FD" w:rsidR="005A1324" w:rsidRPr="006201A7" w:rsidRDefault="005A1324" w:rsidP="10846BBA">
      <w:pPr>
        <w:pStyle w:val="Titre1"/>
        <w:spacing w:before="120" w:after="0"/>
      </w:pPr>
      <w:bookmarkStart w:id="25" w:name="_Toc1033107729"/>
      <w:r>
        <w:lastRenderedPageBreak/>
        <w:t>Règlement</w:t>
      </w:r>
      <w:bookmarkEnd w:id="25"/>
    </w:p>
    <w:p w14:paraId="2DE401B5" w14:textId="0E8C9D22" w:rsidR="005A1324" w:rsidRPr="006201A7" w:rsidRDefault="005A1324" w:rsidP="10846BBA">
      <w:pPr>
        <w:pStyle w:val="Titre2"/>
        <w:spacing w:before="0"/>
        <w:rPr>
          <w:spacing w:val="-10"/>
          <w:sz w:val="32"/>
          <w:szCs w:val="32"/>
        </w:rPr>
      </w:pPr>
      <w:bookmarkStart w:id="26" w:name="_bookmark15"/>
      <w:bookmarkStart w:id="27" w:name="_Toc1769071457"/>
      <w:bookmarkEnd w:id="26"/>
      <w:r w:rsidRPr="006201A7">
        <w:t>Composition des équipes</w:t>
      </w:r>
      <w:r w:rsidRPr="006201A7">
        <w:rPr>
          <w:spacing w:val="-10"/>
        </w:rPr>
        <w:t xml:space="preserve"> </w:t>
      </w:r>
      <w:r w:rsidRPr="10846BBA">
        <w:rPr>
          <w:spacing w:val="-10"/>
          <w:sz w:val="32"/>
          <w:szCs w:val="32"/>
        </w:rPr>
        <w:t>:</w:t>
      </w:r>
      <w:bookmarkEnd w:id="27"/>
    </w:p>
    <w:p w14:paraId="0F120A01" w14:textId="1DD56197" w:rsidR="00071B7A" w:rsidRPr="006201A7" w:rsidRDefault="00AB0667" w:rsidP="00EF410B">
      <w:pPr>
        <w:pStyle w:val="Corpsdetexte"/>
      </w:pPr>
      <w:r w:rsidRPr="006201A7">
        <w:t>Vous avez la possibilité de vous inscrire en équipe</w:t>
      </w:r>
      <w:r w:rsidR="002E2420">
        <w:t xml:space="preserve"> de 2 ou 3</w:t>
      </w:r>
      <w:r w:rsidRPr="006201A7">
        <w:t>. Si vous n'avez pas</w:t>
      </w:r>
      <w:r w:rsidR="00CA0BE0" w:rsidRPr="006201A7">
        <w:t xml:space="preserve"> de coéquipier</w:t>
      </w:r>
      <w:r w:rsidRPr="006201A7">
        <w:t>, nous vous associerons avec un autre participant au hasard.</w:t>
      </w:r>
    </w:p>
    <w:p w14:paraId="02575863" w14:textId="5E0E9093" w:rsidR="005A1324" w:rsidRPr="006201A7" w:rsidRDefault="005A1324" w:rsidP="10846BBA">
      <w:pPr>
        <w:pStyle w:val="Titre2"/>
        <w:rPr>
          <w:sz w:val="32"/>
          <w:szCs w:val="32"/>
        </w:rPr>
      </w:pPr>
      <w:bookmarkStart w:id="28" w:name="_bookmark16"/>
      <w:bookmarkStart w:id="29" w:name="_Toc333167178"/>
      <w:bookmarkEnd w:id="28"/>
      <w:r w:rsidRPr="10846BBA">
        <w:rPr>
          <w:sz w:val="32"/>
          <w:szCs w:val="32"/>
        </w:rPr>
        <w:t>F</w:t>
      </w:r>
      <w:r w:rsidRPr="006201A7">
        <w:t>rais</w:t>
      </w:r>
      <w:r w:rsidRPr="006201A7">
        <w:rPr>
          <w:spacing w:val="-11"/>
        </w:rPr>
        <w:t xml:space="preserve"> </w:t>
      </w:r>
      <w:r w:rsidRPr="006201A7">
        <w:t>de</w:t>
      </w:r>
      <w:r w:rsidRPr="006201A7">
        <w:rPr>
          <w:spacing w:val="-12"/>
        </w:rPr>
        <w:t xml:space="preserve"> </w:t>
      </w:r>
      <w:r w:rsidRPr="006201A7">
        <w:t>participation</w:t>
      </w:r>
      <w:r w:rsidRPr="006201A7">
        <w:rPr>
          <w:spacing w:val="-8"/>
        </w:rPr>
        <w:t xml:space="preserve"> </w:t>
      </w:r>
      <w:r w:rsidRPr="10846BBA">
        <w:rPr>
          <w:spacing w:val="-10"/>
          <w:sz w:val="32"/>
          <w:szCs w:val="32"/>
        </w:rPr>
        <w:t>:</w:t>
      </w:r>
      <w:bookmarkEnd w:id="29"/>
    </w:p>
    <w:p w14:paraId="0823725E" w14:textId="24CFA269" w:rsidR="005A1324" w:rsidRPr="006201A7" w:rsidRDefault="000A373A" w:rsidP="00EF410B">
      <w:pPr>
        <w:pStyle w:val="Corpsdetexte"/>
      </w:pPr>
      <w:r w:rsidRPr="000A373A">
        <w:rPr>
          <w:lang w:val="fr-CA"/>
        </w:rPr>
        <w:t>Les équipes ont deux options pour s’inscrire. Vous pouvez soit payer 10 $ par membre de votre équipe, soit envoyer un courriel de commandite par membre. Pour vous aider, un gabarit ainsi que le cahier de partenariat seront fournis.</w:t>
      </w:r>
    </w:p>
    <w:p w14:paraId="6BE66FC2" w14:textId="63B38519" w:rsidR="005A1324" w:rsidRPr="006201A7" w:rsidRDefault="005A1324" w:rsidP="00EF410B">
      <w:pPr>
        <w:pStyle w:val="Corpsdetexte"/>
      </w:pPr>
      <w:r w:rsidRPr="000A373A">
        <w:rPr>
          <w:b/>
          <w:bCs/>
        </w:rPr>
        <w:t>Example</w:t>
      </w:r>
      <w:r w:rsidR="000A373A" w:rsidRPr="000A373A">
        <w:rPr>
          <w:b/>
          <w:bCs/>
        </w:rPr>
        <w:t xml:space="preserve"> de comment les commandites et l’argent seront utilisées</w:t>
      </w:r>
      <w:r w:rsidR="000A373A">
        <w:t xml:space="preserve"> </w:t>
      </w:r>
      <w:r w:rsidRPr="006201A7">
        <w:t>: les commandes de PCB, de composants, nourriture, matériel promotionnel, achat de prix, création d’activité d’apprentissage et plus</w:t>
      </w:r>
      <w:bookmarkStart w:id="30" w:name="_bookmark17"/>
      <w:bookmarkEnd w:id="30"/>
      <w:r w:rsidRPr="006201A7">
        <w:t>.</w:t>
      </w:r>
    </w:p>
    <w:p w14:paraId="025A47BF" w14:textId="18A04191" w:rsidR="005A1324" w:rsidRPr="006201A7" w:rsidRDefault="005A1324" w:rsidP="10846BBA">
      <w:pPr>
        <w:pStyle w:val="Titre2"/>
        <w:rPr>
          <w:sz w:val="32"/>
          <w:szCs w:val="32"/>
        </w:rPr>
      </w:pPr>
      <w:bookmarkStart w:id="31" w:name="_Toc368174850"/>
      <w:r w:rsidRPr="006201A7">
        <w:t>Caractéristiques du produit</w:t>
      </w:r>
      <w:r w:rsidRPr="006201A7">
        <w:rPr>
          <w:spacing w:val="-12"/>
        </w:rPr>
        <w:t xml:space="preserve"> </w:t>
      </w:r>
      <w:r w:rsidRPr="10846BBA">
        <w:rPr>
          <w:spacing w:val="-10"/>
          <w:sz w:val="32"/>
          <w:szCs w:val="32"/>
        </w:rPr>
        <w:t>:</w:t>
      </w:r>
      <w:bookmarkEnd w:id="31"/>
    </w:p>
    <w:p w14:paraId="43AAFE31" w14:textId="12D0C71E" w:rsidR="005A1324" w:rsidRPr="006201A7" w:rsidRDefault="005A1324" w:rsidP="00EF410B">
      <w:pPr>
        <w:pStyle w:val="Corpsdetexte"/>
      </w:pPr>
      <w:r w:rsidRPr="006201A7">
        <w:t>Le produit final doit être</w:t>
      </w:r>
      <w:r w:rsidR="00F25F72" w:rsidRPr="006201A7">
        <w:t xml:space="preserve"> utilisable</w:t>
      </w:r>
      <w:r w:rsidR="0003046C">
        <w:t xml:space="preserve"> et n’a aucune contrainte de forme</w:t>
      </w:r>
      <w:r w:rsidRPr="006201A7">
        <w:t>.</w:t>
      </w:r>
      <w:bookmarkStart w:id="32" w:name="_bookmark18"/>
      <w:bookmarkEnd w:id="32"/>
      <w:r w:rsidR="00F25F72" w:rsidRPr="006201A7">
        <w:t xml:space="preserve"> Le</w:t>
      </w:r>
      <w:r w:rsidR="0003046C">
        <w:t xml:space="preserve"> ou bien les</w:t>
      </w:r>
      <w:r w:rsidR="00F25F72" w:rsidRPr="006201A7">
        <w:t xml:space="preserve"> PCB doit avoir une longueur de </w:t>
      </w:r>
      <w:r w:rsidR="002E2420">
        <w:t>10</w:t>
      </w:r>
      <w:r w:rsidR="00F25F72" w:rsidRPr="006201A7">
        <w:t xml:space="preserve">cm par </w:t>
      </w:r>
      <w:r w:rsidR="002E2420">
        <w:t>10</w:t>
      </w:r>
      <w:r w:rsidR="00F25F72">
        <w:t>cm</w:t>
      </w:r>
      <w:r w:rsidR="00EB789B">
        <w:t xml:space="preserve"> maximum</w:t>
      </w:r>
      <w:r w:rsidR="00F25F72">
        <w:t>.</w:t>
      </w:r>
      <w:r w:rsidR="00F25F72" w:rsidRPr="006201A7">
        <w:t xml:space="preserve"> Les PCB ayant plus de 2 couches sont accepté, cependant, la différence de prix </w:t>
      </w:r>
      <w:r w:rsidR="002A66EB" w:rsidRPr="006201A7">
        <w:t xml:space="preserve">sera mis sur votre BOM. </w:t>
      </w:r>
    </w:p>
    <w:p w14:paraId="0DF60A74" w14:textId="63331686" w:rsidR="002A66EB" w:rsidRPr="006201A7" w:rsidRDefault="002A66EB" w:rsidP="00EF410B">
      <w:pPr>
        <w:pStyle w:val="Corpsdetexte"/>
      </w:pPr>
      <w:r w:rsidRPr="000A373A">
        <w:rPr>
          <w:b/>
          <w:bCs/>
        </w:rPr>
        <w:t>Example</w:t>
      </w:r>
      <w:r w:rsidRPr="006201A7">
        <w:t> : Si le coût d’un PCB 2 couches est de 4$ et celui de 4 couches est de 9$, votre BOM final devra prendre en compte le 5$ de différence.</w:t>
      </w:r>
      <w:r w:rsidR="00476ACF">
        <w:t xml:space="preserve"> Si votre design utilise 2 PCB, le coût de fabrication du deuxième sera à mettre dans le BOM.</w:t>
      </w:r>
    </w:p>
    <w:p w14:paraId="11E66F40" w14:textId="18E690C9" w:rsidR="005A1324" w:rsidRPr="006201A7" w:rsidRDefault="005A1324" w:rsidP="10846BBA">
      <w:pPr>
        <w:pStyle w:val="Titre2"/>
        <w:rPr>
          <w:sz w:val="32"/>
          <w:szCs w:val="32"/>
        </w:rPr>
      </w:pPr>
      <w:bookmarkStart w:id="33" w:name="_bookmark19"/>
      <w:bookmarkStart w:id="34" w:name="_Toc1310986581"/>
      <w:bookmarkEnd w:id="33"/>
      <w:r w:rsidRPr="10846BBA">
        <w:rPr>
          <w:sz w:val="32"/>
          <w:szCs w:val="32"/>
        </w:rPr>
        <w:t>U</w:t>
      </w:r>
      <w:r w:rsidRPr="006201A7">
        <w:t>tilisation</w:t>
      </w:r>
      <w:r w:rsidRPr="006201A7">
        <w:rPr>
          <w:spacing w:val="-12"/>
        </w:rPr>
        <w:t xml:space="preserve"> </w:t>
      </w:r>
      <w:r w:rsidRPr="006201A7">
        <w:t>de</w:t>
      </w:r>
      <w:r w:rsidRPr="006201A7">
        <w:rPr>
          <w:spacing w:val="-10"/>
        </w:rPr>
        <w:t xml:space="preserve"> </w:t>
      </w:r>
      <w:r w:rsidR="002A66EB" w:rsidRPr="006201A7">
        <w:t>D</w:t>
      </w:r>
      <w:r w:rsidRPr="006201A7">
        <w:t>ev</w:t>
      </w:r>
      <w:r w:rsidR="002A66EB" w:rsidRPr="006201A7">
        <w:t>B</w:t>
      </w:r>
      <w:r w:rsidRPr="006201A7">
        <w:t>oard</w:t>
      </w:r>
      <w:r w:rsidRPr="006201A7">
        <w:rPr>
          <w:spacing w:val="-11"/>
        </w:rPr>
        <w:t xml:space="preserve"> </w:t>
      </w:r>
      <w:r w:rsidRPr="10846BBA">
        <w:rPr>
          <w:spacing w:val="-10"/>
          <w:sz w:val="32"/>
          <w:szCs w:val="32"/>
        </w:rPr>
        <w:t>:</w:t>
      </w:r>
      <w:bookmarkEnd w:id="34"/>
    </w:p>
    <w:p w14:paraId="5046AEBC" w14:textId="5B869452" w:rsidR="005A1324" w:rsidRPr="006201A7" w:rsidRDefault="005A1324" w:rsidP="00EF410B">
      <w:pPr>
        <w:pStyle w:val="Corpsdetexte"/>
      </w:pPr>
      <w:r w:rsidRPr="006201A7">
        <w:t xml:space="preserve">L'utilisation de DevBoard </w:t>
      </w:r>
      <w:r w:rsidR="002A66EB" w:rsidRPr="006201A7">
        <w:t>est acceptée afin de facilité vos tests et vos développements.</w:t>
      </w:r>
      <w:r w:rsidR="00457A21" w:rsidRPr="006201A7">
        <w:t xml:space="preserve"> </w:t>
      </w:r>
      <w:r w:rsidR="00C64F28" w:rsidRPr="006201A7">
        <w:t>Cependant, il</w:t>
      </w:r>
      <w:r w:rsidR="00F02D64" w:rsidRPr="006201A7">
        <w:t xml:space="preserve"> est important de mentionner qu</w:t>
      </w:r>
      <w:r w:rsidR="005135CA" w:rsidRPr="006201A7">
        <w:t xml:space="preserve">e cela </w:t>
      </w:r>
      <w:r w:rsidR="00C64F28" w:rsidRPr="006201A7">
        <w:t>engendra</w:t>
      </w:r>
      <w:r w:rsidR="007B16E5" w:rsidRPr="006201A7">
        <w:t xml:space="preserve"> une pénalité de points</w:t>
      </w:r>
      <w:r w:rsidR="00C64F28" w:rsidRPr="006201A7">
        <w:t xml:space="preserve"> si votre version finale en utilise un</w:t>
      </w:r>
      <w:r w:rsidR="0061651A" w:rsidRPr="006201A7">
        <w:t>.</w:t>
      </w:r>
    </w:p>
    <w:p w14:paraId="42AA3CE3" w14:textId="0D4E720B" w:rsidR="005A1324" w:rsidRPr="006201A7" w:rsidRDefault="005A1324" w:rsidP="10846BBA">
      <w:pPr>
        <w:pStyle w:val="Titre2"/>
        <w:rPr>
          <w:sz w:val="32"/>
          <w:szCs w:val="32"/>
        </w:rPr>
      </w:pPr>
      <w:bookmarkStart w:id="35" w:name="_bookmark20"/>
      <w:bookmarkStart w:id="36" w:name="_Toc302364898"/>
      <w:bookmarkEnd w:id="35"/>
      <w:r w:rsidRPr="10846BBA">
        <w:rPr>
          <w:sz w:val="32"/>
          <w:szCs w:val="32"/>
        </w:rPr>
        <w:t>BOM</w:t>
      </w:r>
      <w:r w:rsidRPr="10846BBA">
        <w:rPr>
          <w:spacing w:val="-13"/>
          <w:sz w:val="32"/>
          <w:szCs w:val="32"/>
        </w:rPr>
        <w:t xml:space="preserve"> </w:t>
      </w:r>
      <w:r w:rsidRPr="006201A7">
        <w:t xml:space="preserve">maximum </w:t>
      </w:r>
      <w:r w:rsidRPr="10846BBA">
        <w:rPr>
          <w:spacing w:val="-10"/>
          <w:sz w:val="32"/>
          <w:szCs w:val="32"/>
        </w:rPr>
        <w:t>:</w:t>
      </w:r>
      <w:bookmarkEnd w:id="36"/>
    </w:p>
    <w:p w14:paraId="17EE9B19" w14:textId="2A252CA9" w:rsidR="005A1324" w:rsidRPr="006201A7" w:rsidRDefault="005A1324" w:rsidP="00EF410B">
      <w:pPr>
        <w:pStyle w:val="Corpsdetexte"/>
      </w:pPr>
      <w:r w:rsidRPr="006201A7">
        <w:t xml:space="preserve">Le coût total du produit final ne doit pas dépasser </w:t>
      </w:r>
      <w:r w:rsidR="002E2420">
        <w:t>30</w:t>
      </w:r>
      <w:r w:rsidRPr="006201A7">
        <w:t xml:space="preserve"> $. Ce montant sera basé sur les prix réels des composants utilisés dans le produit final. Si une composante a été achetée sur Digikey, le prix de Digikey doit être utilisé et non le prix de LCSC</w:t>
      </w:r>
      <w:r w:rsidR="002C6125" w:rsidRPr="006201A7">
        <w:t xml:space="preserve"> par exemple</w:t>
      </w:r>
      <w:r w:rsidRPr="006201A7">
        <w:t>.</w:t>
      </w:r>
    </w:p>
    <w:p w14:paraId="37C0BE43" w14:textId="78D2394E" w:rsidR="005A1324" w:rsidRPr="006201A7" w:rsidRDefault="005A1324" w:rsidP="10846BBA">
      <w:pPr>
        <w:pStyle w:val="Titre2"/>
        <w:rPr>
          <w:sz w:val="32"/>
          <w:szCs w:val="32"/>
        </w:rPr>
      </w:pPr>
      <w:bookmarkStart w:id="37" w:name="_bookmark21"/>
      <w:bookmarkStart w:id="38" w:name="_Toc1281247792"/>
      <w:bookmarkEnd w:id="37"/>
      <w:r w:rsidRPr="10846BBA">
        <w:t>Coût</w:t>
      </w:r>
      <w:r w:rsidRPr="006201A7">
        <w:rPr>
          <w:spacing w:val="-10"/>
          <w:sz w:val="24"/>
          <w:szCs w:val="24"/>
        </w:rPr>
        <w:t xml:space="preserve"> </w:t>
      </w:r>
      <w:r w:rsidR="00457A21" w:rsidRPr="006201A7">
        <w:t>maximal</w:t>
      </w:r>
      <w:r w:rsidRPr="006201A7">
        <w:rPr>
          <w:spacing w:val="-12"/>
        </w:rPr>
        <w:t xml:space="preserve"> </w:t>
      </w:r>
      <w:r w:rsidRPr="006201A7">
        <w:t>de</w:t>
      </w:r>
      <w:r w:rsidRPr="006201A7">
        <w:rPr>
          <w:spacing w:val="-11"/>
        </w:rPr>
        <w:t xml:space="preserve"> </w:t>
      </w:r>
      <w:r w:rsidRPr="006201A7">
        <w:t>développement</w:t>
      </w:r>
      <w:r w:rsidRPr="006201A7">
        <w:rPr>
          <w:spacing w:val="-7"/>
        </w:rPr>
        <w:t xml:space="preserve"> </w:t>
      </w:r>
      <w:r w:rsidRPr="10846BBA">
        <w:rPr>
          <w:spacing w:val="-10"/>
          <w:sz w:val="32"/>
          <w:szCs w:val="32"/>
        </w:rPr>
        <w:t>:</w:t>
      </w:r>
      <w:bookmarkEnd w:id="38"/>
    </w:p>
    <w:p w14:paraId="2BA9E5F7" w14:textId="42CC1FE7" w:rsidR="005A1324" w:rsidRPr="006201A7" w:rsidRDefault="005A1324" w:rsidP="00EF410B">
      <w:pPr>
        <w:pStyle w:val="Corpsdetexte"/>
      </w:pPr>
      <w:r w:rsidRPr="006201A7">
        <w:t>Le</w:t>
      </w:r>
      <w:r w:rsidRPr="006201A7">
        <w:rPr>
          <w:spacing w:val="-8"/>
        </w:rPr>
        <w:t xml:space="preserve"> </w:t>
      </w:r>
      <w:r w:rsidRPr="006201A7">
        <w:t>montant</w:t>
      </w:r>
      <w:r w:rsidRPr="006201A7">
        <w:rPr>
          <w:spacing w:val="-5"/>
        </w:rPr>
        <w:t xml:space="preserve"> </w:t>
      </w:r>
      <w:r w:rsidRPr="006201A7">
        <w:t>maximum</w:t>
      </w:r>
      <w:r w:rsidRPr="006201A7">
        <w:rPr>
          <w:spacing w:val="-2"/>
        </w:rPr>
        <w:t xml:space="preserve"> </w:t>
      </w:r>
      <w:r w:rsidRPr="006201A7">
        <w:t>autorisé</w:t>
      </w:r>
      <w:r w:rsidRPr="006201A7">
        <w:rPr>
          <w:spacing w:val="-3"/>
        </w:rPr>
        <w:t xml:space="preserve"> </w:t>
      </w:r>
      <w:r w:rsidRPr="006201A7">
        <w:t>pour</w:t>
      </w:r>
      <w:r w:rsidRPr="006201A7">
        <w:rPr>
          <w:spacing w:val="-4"/>
        </w:rPr>
        <w:t xml:space="preserve"> </w:t>
      </w:r>
      <w:r w:rsidRPr="006201A7">
        <w:t>le</w:t>
      </w:r>
      <w:r w:rsidRPr="006201A7">
        <w:rPr>
          <w:spacing w:val="-3"/>
        </w:rPr>
        <w:t xml:space="preserve"> </w:t>
      </w:r>
      <w:r w:rsidRPr="006201A7">
        <w:t>développement</w:t>
      </w:r>
      <w:r w:rsidRPr="006201A7">
        <w:rPr>
          <w:spacing w:val="-3"/>
        </w:rPr>
        <w:t xml:space="preserve"> </w:t>
      </w:r>
      <w:r w:rsidRPr="006201A7">
        <w:t>est</w:t>
      </w:r>
      <w:r w:rsidRPr="006201A7">
        <w:rPr>
          <w:spacing w:val="-5"/>
        </w:rPr>
        <w:t xml:space="preserve"> </w:t>
      </w:r>
      <w:r w:rsidRPr="006201A7">
        <w:t>de</w:t>
      </w:r>
      <w:r w:rsidRPr="006201A7">
        <w:rPr>
          <w:spacing w:val="-5"/>
        </w:rPr>
        <w:t xml:space="preserve"> </w:t>
      </w:r>
      <w:r w:rsidR="002A66EB" w:rsidRPr="006201A7">
        <w:t>100</w:t>
      </w:r>
      <w:r w:rsidRPr="006201A7">
        <w:rPr>
          <w:spacing w:val="-5"/>
        </w:rPr>
        <w:t xml:space="preserve"> $.</w:t>
      </w:r>
    </w:p>
    <w:p w14:paraId="2FE7F28C" w14:textId="7FC23643" w:rsidR="005A1324" w:rsidRPr="006201A7" w:rsidRDefault="005A1324" w:rsidP="10846BBA">
      <w:pPr>
        <w:pStyle w:val="Titre2"/>
        <w:rPr>
          <w:sz w:val="32"/>
          <w:szCs w:val="32"/>
        </w:rPr>
      </w:pPr>
      <w:bookmarkStart w:id="39" w:name="_bookmark22"/>
      <w:bookmarkStart w:id="40" w:name="_Toc1359145607"/>
      <w:bookmarkEnd w:id="39"/>
      <w:r w:rsidRPr="006201A7">
        <w:t>Recyclage</w:t>
      </w:r>
      <w:r w:rsidRPr="006201A7">
        <w:rPr>
          <w:spacing w:val="-11"/>
        </w:rPr>
        <w:t xml:space="preserve"> </w:t>
      </w:r>
      <w:r w:rsidRPr="006201A7">
        <w:t>de</w:t>
      </w:r>
      <w:r w:rsidRPr="006201A7">
        <w:rPr>
          <w:spacing w:val="-13"/>
        </w:rPr>
        <w:t xml:space="preserve"> </w:t>
      </w:r>
      <w:r w:rsidRPr="006201A7">
        <w:t>composants</w:t>
      </w:r>
      <w:r w:rsidRPr="006201A7">
        <w:rPr>
          <w:spacing w:val="-9"/>
        </w:rPr>
        <w:t xml:space="preserve"> </w:t>
      </w:r>
      <w:r w:rsidRPr="10846BBA">
        <w:rPr>
          <w:spacing w:val="-10"/>
          <w:sz w:val="32"/>
          <w:szCs w:val="32"/>
        </w:rPr>
        <w:t>:</w:t>
      </w:r>
      <w:bookmarkEnd w:id="40"/>
    </w:p>
    <w:p w14:paraId="7050B913" w14:textId="77777777" w:rsidR="005A1324" w:rsidRPr="006201A7" w:rsidRDefault="005A1324" w:rsidP="00EF410B">
      <w:pPr>
        <w:pStyle w:val="Corpsdetexte"/>
      </w:pPr>
      <w:r w:rsidRPr="006201A7">
        <w:t>Il est fortement recommandé de recycler des composants provenant d'autres projets. Ces composants sont gratuits et n'affectent pas le coût de développement. Cependant, le prix de la pièce doit être trouvé en ligne et documenté pour le BOM.</w:t>
      </w:r>
    </w:p>
    <w:p w14:paraId="19F068B2" w14:textId="412018AC" w:rsidR="005A1324" w:rsidRPr="006201A7" w:rsidRDefault="0003046C" w:rsidP="10846BBA">
      <w:pPr>
        <w:pStyle w:val="Titre2"/>
        <w:rPr>
          <w:sz w:val="32"/>
          <w:szCs w:val="32"/>
        </w:rPr>
      </w:pPr>
      <w:bookmarkStart w:id="41" w:name="_bookmark23"/>
      <w:bookmarkStart w:id="42" w:name="_Toc1002569299"/>
      <w:bookmarkEnd w:id="41"/>
      <w:r w:rsidRPr="006201A7">
        <w:t>Composants acceptés</w:t>
      </w:r>
      <w:r w:rsidR="005A1324" w:rsidRPr="006201A7">
        <w:rPr>
          <w:spacing w:val="8"/>
        </w:rPr>
        <w:t xml:space="preserve"> </w:t>
      </w:r>
      <w:r w:rsidR="005A1324" w:rsidRPr="10846BBA">
        <w:rPr>
          <w:spacing w:val="-10"/>
          <w:sz w:val="32"/>
          <w:szCs w:val="32"/>
        </w:rPr>
        <w:t>:</w:t>
      </w:r>
      <w:bookmarkEnd w:id="42"/>
    </w:p>
    <w:p w14:paraId="32745D9A" w14:textId="33B7225A" w:rsidR="0034614A" w:rsidRDefault="002A66EB" w:rsidP="0034614A">
      <w:pPr>
        <w:pStyle w:val="Corpsdetexte"/>
        <w:rPr>
          <w:lang w:val="fr-CA"/>
        </w:rPr>
      </w:pPr>
      <w:r w:rsidRPr="006201A7">
        <w:t xml:space="preserve">Toutes les </w:t>
      </w:r>
      <w:r w:rsidR="00740E1A" w:rsidRPr="006201A7">
        <w:t>composantes seront acceptées pour cette compétition</w:t>
      </w:r>
      <w:bookmarkStart w:id="43" w:name="_Toc753188167"/>
      <w:r w:rsidR="0034614A">
        <w:t xml:space="preserve">. </w:t>
      </w:r>
      <w:r w:rsidR="0034614A" w:rsidRPr="0034614A">
        <w:rPr>
          <w:lang w:val="fr-CA"/>
        </w:rPr>
        <w:t xml:space="preserve">Cela peut inclure des technologies avancées comme des écrans OLED ou des modules Bluetooth, ou des approches plus simples comme </w:t>
      </w:r>
      <w:r w:rsidR="0034614A" w:rsidRPr="0034614A">
        <w:rPr>
          <w:lang w:val="fr-CA"/>
        </w:rPr>
        <w:lastRenderedPageBreak/>
        <w:t xml:space="preserve">des oscillateurs, des </w:t>
      </w:r>
      <w:proofErr w:type="spellStart"/>
      <w:r w:rsidR="0034614A" w:rsidRPr="0034614A">
        <w:rPr>
          <w:lang w:val="fr-CA"/>
        </w:rPr>
        <w:t>LEDs</w:t>
      </w:r>
      <w:proofErr w:type="spellEnd"/>
      <w:r w:rsidR="0034614A" w:rsidRPr="0034614A">
        <w:rPr>
          <w:lang w:val="fr-CA"/>
        </w:rPr>
        <w:t xml:space="preserve">, ou des circuits analogiques rudimentaires. Le thème </w:t>
      </w:r>
      <w:proofErr w:type="spellStart"/>
      <w:r w:rsidR="0034614A" w:rsidRPr="0034614A">
        <w:rPr>
          <w:lang w:val="fr-CA"/>
        </w:rPr>
        <w:t>Pomodoro</w:t>
      </w:r>
      <w:proofErr w:type="spellEnd"/>
      <w:r w:rsidR="0034614A" w:rsidRPr="0034614A">
        <w:rPr>
          <w:lang w:val="fr-CA"/>
        </w:rPr>
        <w:t xml:space="preserve"> est une opportunité d’explorer des notions tant au niveau électrique que logiciel</w:t>
      </w:r>
      <w:r w:rsidR="0034614A">
        <w:rPr>
          <w:lang w:val="fr-CA"/>
        </w:rPr>
        <w:t>.</w:t>
      </w:r>
    </w:p>
    <w:p w14:paraId="4401550D" w14:textId="6227F87A" w:rsidR="005A1324" w:rsidRPr="006201A7" w:rsidRDefault="005A1324" w:rsidP="0034614A">
      <w:pPr>
        <w:pStyle w:val="Titre2"/>
        <w:rPr>
          <w:sz w:val="32"/>
          <w:szCs w:val="32"/>
        </w:rPr>
      </w:pPr>
      <w:r w:rsidRPr="000F2D4E">
        <w:t>Plaisir</w:t>
      </w:r>
      <w:r w:rsidRPr="006201A7">
        <w:rPr>
          <w:spacing w:val="-11"/>
        </w:rPr>
        <w:t xml:space="preserve"> </w:t>
      </w:r>
      <w:r w:rsidRPr="10846BBA">
        <w:rPr>
          <w:spacing w:val="-10"/>
          <w:sz w:val="32"/>
          <w:szCs w:val="32"/>
        </w:rPr>
        <w:t>:</w:t>
      </w:r>
      <w:bookmarkEnd w:id="43"/>
    </w:p>
    <w:p w14:paraId="0228AAF1" w14:textId="0AD2D237" w:rsidR="00CF53BA" w:rsidRPr="006201A7" w:rsidRDefault="005A1324" w:rsidP="00EF410B">
      <w:pPr>
        <w:pStyle w:val="Corpsdetexte"/>
      </w:pPr>
      <w:r>
        <w:t>L'objectif principal de la compétition est de s'amuser et d'apprendre. Les participants sont encouragés à profiter de l'expérience de conception et de développement.</w:t>
      </w:r>
    </w:p>
    <w:p w14:paraId="5720B91F" w14:textId="77B9D394" w:rsidR="10846BBA" w:rsidRDefault="10846BBA">
      <w:r>
        <w:br w:type="page"/>
      </w:r>
    </w:p>
    <w:p w14:paraId="32F16283" w14:textId="5AD7F9D8" w:rsidR="00D3536B" w:rsidRPr="006201A7" w:rsidRDefault="00D3536B" w:rsidP="00EF410B">
      <w:pPr>
        <w:pStyle w:val="Titre1"/>
      </w:pPr>
      <w:bookmarkStart w:id="44" w:name="_Toc537471062"/>
      <w:r w:rsidRPr="10846BBA">
        <w:rPr>
          <w:sz w:val="36"/>
          <w:szCs w:val="36"/>
        </w:rPr>
        <w:lastRenderedPageBreak/>
        <w:t>R</w:t>
      </w:r>
      <w:r>
        <w:t>emise</w:t>
      </w:r>
      <w:bookmarkEnd w:id="44"/>
    </w:p>
    <w:p w14:paraId="715D0C5C" w14:textId="77991398" w:rsidR="00D3536B" w:rsidRPr="006201A7" w:rsidRDefault="00D3536B" w:rsidP="00EF410B">
      <w:pPr>
        <w:pStyle w:val="Corpsdetexte"/>
      </w:pPr>
      <w:r w:rsidRPr="006201A7">
        <w:t>La mise en place d'un GitHub avec un fork pour chaque équipe constitue</w:t>
      </w:r>
      <w:r w:rsidRPr="006201A7">
        <w:rPr>
          <w:spacing w:val="-3"/>
        </w:rPr>
        <w:t xml:space="preserve"> </w:t>
      </w:r>
      <w:r w:rsidRPr="006201A7">
        <w:t>une</w:t>
      </w:r>
      <w:r w:rsidRPr="006201A7">
        <w:rPr>
          <w:spacing w:val="-3"/>
        </w:rPr>
        <w:t xml:space="preserve"> </w:t>
      </w:r>
      <w:r w:rsidRPr="006201A7">
        <w:t>excellente</w:t>
      </w:r>
      <w:r w:rsidRPr="006201A7">
        <w:rPr>
          <w:spacing w:val="-5"/>
        </w:rPr>
        <w:t xml:space="preserve"> </w:t>
      </w:r>
      <w:r w:rsidRPr="006201A7">
        <w:t>méthode</w:t>
      </w:r>
      <w:r w:rsidRPr="006201A7">
        <w:rPr>
          <w:spacing w:val="-3"/>
        </w:rPr>
        <w:t xml:space="preserve"> </w:t>
      </w:r>
      <w:r w:rsidRPr="006201A7">
        <w:t>pour</w:t>
      </w:r>
      <w:r w:rsidRPr="006201A7">
        <w:rPr>
          <w:spacing w:val="-3"/>
        </w:rPr>
        <w:t xml:space="preserve"> </w:t>
      </w:r>
      <w:r w:rsidRPr="006201A7">
        <w:t>gérer</w:t>
      </w:r>
      <w:r w:rsidRPr="006201A7">
        <w:rPr>
          <w:spacing w:val="-3"/>
        </w:rPr>
        <w:t xml:space="preserve"> </w:t>
      </w:r>
      <w:r w:rsidRPr="006201A7">
        <w:t>les</w:t>
      </w:r>
      <w:r w:rsidRPr="006201A7">
        <w:rPr>
          <w:spacing w:val="-2"/>
        </w:rPr>
        <w:t xml:space="preserve"> </w:t>
      </w:r>
      <w:r w:rsidRPr="006201A7">
        <w:t>soumissions</w:t>
      </w:r>
      <w:r w:rsidRPr="006201A7">
        <w:rPr>
          <w:spacing w:val="-3"/>
        </w:rPr>
        <w:t xml:space="preserve"> </w:t>
      </w:r>
      <w:r w:rsidRPr="006201A7">
        <w:t>et</w:t>
      </w:r>
      <w:r w:rsidRPr="006201A7">
        <w:rPr>
          <w:spacing w:val="-3"/>
        </w:rPr>
        <w:t xml:space="preserve"> </w:t>
      </w:r>
      <w:r w:rsidRPr="006201A7">
        <w:t>les</w:t>
      </w:r>
      <w:r w:rsidRPr="006201A7">
        <w:rPr>
          <w:spacing w:val="-2"/>
        </w:rPr>
        <w:t xml:space="preserve"> </w:t>
      </w:r>
      <w:r w:rsidRPr="006201A7">
        <w:t>ressources</w:t>
      </w:r>
      <w:r w:rsidRPr="006201A7">
        <w:rPr>
          <w:spacing w:val="-5"/>
        </w:rPr>
        <w:t xml:space="preserve"> </w:t>
      </w:r>
      <w:r w:rsidRPr="006201A7">
        <w:t>de</w:t>
      </w:r>
      <w:r w:rsidRPr="006201A7">
        <w:rPr>
          <w:spacing w:val="-3"/>
        </w:rPr>
        <w:t xml:space="preserve"> </w:t>
      </w:r>
      <w:r w:rsidRPr="006201A7">
        <w:t>la</w:t>
      </w:r>
      <w:r w:rsidRPr="006201A7">
        <w:rPr>
          <w:spacing w:val="-3"/>
        </w:rPr>
        <w:t xml:space="preserve"> </w:t>
      </w:r>
      <w:r w:rsidRPr="006201A7">
        <w:t>compétition de conception de PC. Voici comment les participants pourraient utiliser ce système :</w:t>
      </w:r>
    </w:p>
    <w:p w14:paraId="19B01E49" w14:textId="707DA312" w:rsidR="00D3536B" w:rsidRPr="006201A7" w:rsidRDefault="00D3536B" w:rsidP="10846BBA">
      <w:pPr>
        <w:pStyle w:val="Titre2"/>
        <w:rPr>
          <w:sz w:val="32"/>
          <w:szCs w:val="32"/>
        </w:rPr>
      </w:pPr>
      <w:bookmarkStart w:id="45" w:name="_bookmark26"/>
      <w:bookmarkStart w:id="46" w:name="_Toc1242289427"/>
      <w:bookmarkEnd w:id="45"/>
      <w:r w:rsidRPr="006201A7">
        <w:t>Création</w:t>
      </w:r>
      <w:r w:rsidRPr="006201A7">
        <w:rPr>
          <w:spacing w:val="-9"/>
        </w:rPr>
        <w:t xml:space="preserve"> </w:t>
      </w:r>
      <w:r w:rsidRPr="006201A7">
        <w:t>des</w:t>
      </w:r>
      <w:r w:rsidRPr="006201A7">
        <w:rPr>
          <w:spacing w:val="-13"/>
        </w:rPr>
        <w:t xml:space="preserve"> </w:t>
      </w:r>
      <w:r w:rsidRPr="006201A7">
        <w:t>répertoires</w:t>
      </w:r>
      <w:r w:rsidRPr="006201A7">
        <w:rPr>
          <w:spacing w:val="-12"/>
        </w:rPr>
        <w:t xml:space="preserve"> </w:t>
      </w:r>
      <w:r w:rsidRPr="006201A7">
        <w:t>individuels</w:t>
      </w:r>
      <w:r w:rsidRPr="006201A7">
        <w:rPr>
          <w:spacing w:val="-12"/>
        </w:rPr>
        <w:t xml:space="preserve"> </w:t>
      </w:r>
      <w:r w:rsidRPr="006201A7">
        <w:t>ou</w:t>
      </w:r>
      <w:r w:rsidRPr="006201A7">
        <w:rPr>
          <w:spacing w:val="-9"/>
        </w:rPr>
        <w:t xml:space="preserve"> </w:t>
      </w:r>
      <w:r w:rsidRPr="006201A7">
        <w:t>d</w:t>
      </w:r>
      <w:r w:rsidRPr="10846BBA">
        <w:rPr>
          <w:sz w:val="32"/>
          <w:szCs w:val="32"/>
        </w:rPr>
        <w:t>'</w:t>
      </w:r>
      <w:r w:rsidRPr="006201A7">
        <w:t>équipe</w:t>
      </w:r>
      <w:r w:rsidRPr="006201A7">
        <w:rPr>
          <w:spacing w:val="-11"/>
        </w:rPr>
        <w:t xml:space="preserve"> </w:t>
      </w:r>
      <w:r w:rsidRPr="10846BBA">
        <w:rPr>
          <w:spacing w:val="-10"/>
          <w:sz w:val="32"/>
          <w:szCs w:val="32"/>
        </w:rPr>
        <w:t>:</w:t>
      </w:r>
      <w:bookmarkEnd w:id="46"/>
    </w:p>
    <w:p w14:paraId="1486898C" w14:textId="67BFDA87" w:rsidR="00D3536B" w:rsidRPr="006201A7" w:rsidRDefault="00D3536B" w:rsidP="00EF410B">
      <w:pPr>
        <w:pStyle w:val="Corpsdetexte"/>
      </w:pPr>
      <w:r w:rsidRPr="006201A7">
        <w:t>Chaque participant ou équipe se voit attribuer un fork dédié dans le GitHub de la compétition. Ces répertoires serviront de plateforme centrale pour la gestion de leurs soumissions et de leurs ressources.</w:t>
      </w:r>
    </w:p>
    <w:p w14:paraId="08578E17" w14:textId="7B2AE04C" w:rsidR="00D3536B" w:rsidRPr="006201A7" w:rsidRDefault="00D3536B" w:rsidP="10846BBA">
      <w:pPr>
        <w:pStyle w:val="Titre2"/>
        <w:rPr>
          <w:sz w:val="32"/>
          <w:szCs w:val="32"/>
        </w:rPr>
      </w:pPr>
      <w:bookmarkStart w:id="47" w:name="_bookmark27"/>
      <w:bookmarkStart w:id="48" w:name="_Toc145383911"/>
      <w:bookmarkEnd w:id="47"/>
      <w:r w:rsidRPr="006201A7">
        <w:t>Soumission</w:t>
      </w:r>
      <w:r w:rsidRPr="006201A7">
        <w:rPr>
          <w:spacing w:val="-11"/>
        </w:rPr>
        <w:t xml:space="preserve"> </w:t>
      </w:r>
      <w:r w:rsidRPr="006201A7">
        <w:t>des</w:t>
      </w:r>
      <w:r w:rsidRPr="006201A7">
        <w:rPr>
          <w:spacing w:val="-11"/>
        </w:rPr>
        <w:t xml:space="preserve"> </w:t>
      </w:r>
      <w:r w:rsidRPr="006201A7">
        <w:t>notes</w:t>
      </w:r>
      <w:r w:rsidRPr="006201A7">
        <w:rPr>
          <w:spacing w:val="-10"/>
        </w:rPr>
        <w:t xml:space="preserve"> </w:t>
      </w:r>
      <w:r w:rsidRPr="006201A7">
        <w:t>et</w:t>
      </w:r>
      <w:r w:rsidRPr="006201A7">
        <w:rPr>
          <w:spacing w:val="-8"/>
        </w:rPr>
        <w:t xml:space="preserve"> </w:t>
      </w:r>
      <w:r w:rsidRPr="006201A7">
        <w:t>des</w:t>
      </w:r>
      <w:r w:rsidRPr="006201A7">
        <w:rPr>
          <w:spacing w:val="-10"/>
        </w:rPr>
        <w:t xml:space="preserve"> </w:t>
      </w:r>
      <w:r w:rsidRPr="006201A7">
        <w:t>conceptions</w:t>
      </w:r>
      <w:r w:rsidRPr="006201A7">
        <w:rPr>
          <w:spacing w:val="-7"/>
        </w:rPr>
        <w:t xml:space="preserve"> </w:t>
      </w:r>
      <w:r w:rsidRPr="10846BBA">
        <w:rPr>
          <w:spacing w:val="-10"/>
          <w:sz w:val="32"/>
          <w:szCs w:val="32"/>
        </w:rPr>
        <w:t>:</w:t>
      </w:r>
      <w:bookmarkEnd w:id="48"/>
    </w:p>
    <w:p w14:paraId="21F2ADBF" w14:textId="4C87117B" w:rsidR="00D3536B" w:rsidRPr="006201A7" w:rsidRDefault="00D3536B" w:rsidP="00EF410B">
      <w:pPr>
        <w:pStyle w:val="Corpsdetexte"/>
      </w:pPr>
      <w:r w:rsidRPr="006201A7">
        <w:t>Les participants peuvent utiliser leur fork pour soumettre leurs notes de conception, leurs schémas de circuit, leurs fichiers de conception de PCB, ainsi que toute autre documentation pertinente liée à</w:t>
      </w:r>
      <w:r w:rsidRPr="006201A7">
        <w:rPr>
          <w:spacing w:val="-1"/>
        </w:rPr>
        <w:t xml:space="preserve"> </w:t>
      </w:r>
      <w:r w:rsidRPr="006201A7">
        <w:t>leur</w:t>
      </w:r>
      <w:r w:rsidRPr="006201A7">
        <w:rPr>
          <w:spacing w:val="-1"/>
        </w:rPr>
        <w:t xml:space="preserve"> </w:t>
      </w:r>
      <w:r w:rsidRPr="006201A7">
        <w:t>projet. Cela</w:t>
      </w:r>
      <w:r w:rsidRPr="006201A7">
        <w:rPr>
          <w:spacing w:val="-1"/>
        </w:rPr>
        <w:t xml:space="preserve"> </w:t>
      </w:r>
      <w:r w:rsidRPr="006201A7">
        <w:t>permettra</w:t>
      </w:r>
      <w:r w:rsidRPr="006201A7">
        <w:rPr>
          <w:spacing w:val="-1"/>
        </w:rPr>
        <w:t xml:space="preserve"> </w:t>
      </w:r>
      <w:r w:rsidRPr="006201A7">
        <w:t>aux organisateurs</w:t>
      </w:r>
      <w:r w:rsidRPr="006201A7">
        <w:rPr>
          <w:spacing w:val="-1"/>
        </w:rPr>
        <w:t xml:space="preserve"> </w:t>
      </w:r>
      <w:r w:rsidRPr="006201A7">
        <w:t>et aux juges d'accéder facilement aux travaux des participants.</w:t>
      </w:r>
    </w:p>
    <w:p w14:paraId="7600445C" w14:textId="4C1C0823" w:rsidR="00D3536B" w:rsidRPr="006201A7" w:rsidRDefault="00D3536B" w:rsidP="10846BBA">
      <w:pPr>
        <w:pStyle w:val="Titre2"/>
        <w:rPr>
          <w:sz w:val="32"/>
          <w:szCs w:val="32"/>
        </w:rPr>
      </w:pPr>
      <w:bookmarkStart w:id="49" w:name="_bookmark28"/>
      <w:bookmarkStart w:id="50" w:name="_Toc403326768"/>
      <w:bookmarkEnd w:id="49"/>
      <w:r w:rsidRPr="006201A7">
        <w:t>Collaboration</w:t>
      </w:r>
      <w:r w:rsidRPr="006201A7">
        <w:rPr>
          <w:spacing w:val="-15"/>
        </w:rPr>
        <w:t xml:space="preserve"> </w:t>
      </w:r>
      <w:r w:rsidRPr="006201A7">
        <w:t>et</w:t>
      </w:r>
      <w:r w:rsidRPr="006201A7">
        <w:rPr>
          <w:spacing w:val="-13"/>
        </w:rPr>
        <w:t xml:space="preserve"> </w:t>
      </w:r>
      <w:r w:rsidRPr="006201A7">
        <w:rPr>
          <w:spacing w:val="-2"/>
        </w:rPr>
        <w:t>commentaires</w:t>
      </w:r>
      <w:r w:rsidRPr="10846BBA">
        <w:rPr>
          <w:spacing w:val="-2"/>
          <w:sz w:val="32"/>
          <w:szCs w:val="32"/>
        </w:rPr>
        <w:t xml:space="preserve"> :</w:t>
      </w:r>
      <w:bookmarkEnd w:id="50"/>
    </w:p>
    <w:p w14:paraId="034B84AC" w14:textId="77777777" w:rsidR="00D3536B" w:rsidRPr="006201A7" w:rsidRDefault="00D3536B" w:rsidP="00EF410B">
      <w:pPr>
        <w:pStyle w:val="Corpsdetexte"/>
      </w:pPr>
      <w:r w:rsidRPr="006201A7">
        <w:t>GitHub offre des fonctionnalités de collaboration puissantes, ce qui permet aux membres de l'équipe de travailler ensemble efficacement sur leurs projets. De plus, les juges et les autres participants peuvent laisser des commentaires et des suggestions directement sur les fichiers soumis, facilitant ainsi le processus d'évaluation et encourageant l'échange d'idées.</w:t>
      </w:r>
    </w:p>
    <w:p w14:paraId="00171119" w14:textId="18FDAD2B" w:rsidR="00D3536B" w:rsidRPr="006201A7" w:rsidRDefault="00D3536B" w:rsidP="10846BBA">
      <w:pPr>
        <w:pStyle w:val="Titre2"/>
        <w:rPr>
          <w:sz w:val="32"/>
          <w:szCs w:val="32"/>
        </w:rPr>
      </w:pPr>
      <w:bookmarkStart w:id="51" w:name="_bookmark29"/>
      <w:bookmarkStart w:id="52" w:name="_Toc751837780"/>
      <w:bookmarkEnd w:id="51"/>
      <w:r w:rsidRPr="006201A7">
        <w:t>Versioning</w:t>
      </w:r>
      <w:r w:rsidRPr="006201A7">
        <w:rPr>
          <w:spacing w:val="-11"/>
        </w:rPr>
        <w:t xml:space="preserve"> </w:t>
      </w:r>
      <w:r w:rsidRPr="006201A7">
        <w:t>et</w:t>
      </w:r>
      <w:r w:rsidRPr="006201A7">
        <w:rPr>
          <w:spacing w:val="-11"/>
        </w:rPr>
        <w:t xml:space="preserve"> </w:t>
      </w:r>
      <w:r w:rsidRPr="006201A7">
        <w:t>historique</w:t>
      </w:r>
      <w:r w:rsidRPr="006201A7">
        <w:rPr>
          <w:spacing w:val="-9"/>
        </w:rPr>
        <w:t xml:space="preserve"> </w:t>
      </w:r>
      <w:r w:rsidRPr="006201A7">
        <w:t>des</w:t>
      </w:r>
      <w:r w:rsidRPr="006201A7">
        <w:rPr>
          <w:spacing w:val="-12"/>
        </w:rPr>
        <w:t xml:space="preserve"> </w:t>
      </w:r>
      <w:r w:rsidRPr="006201A7">
        <w:rPr>
          <w:spacing w:val="-2"/>
        </w:rPr>
        <w:t>modifications</w:t>
      </w:r>
      <w:r w:rsidRPr="10846BBA">
        <w:rPr>
          <w:spacing w:val="-2"/>
          <w:sz w:val="32"/>
          <w:szCs w:val="32"/>
        </w:rPr>
        <w:t>:</w:t>
      </w:r>
      <w:bookmarkEnd w:id="52"/>
    </w:p>
    <w:p w14:paraId="0FF7A3AD" w14:textId="77777777" w:rsidR="00D3536B" w:rsidRPr="006201A7" w:rsidRDefault="00D3536B" w:rsidP="00EF410B">
      <w:pPr>
        <w:pStyle w:val="Corpsdetexte"/>
      </w:pPr>
      <w:r w:rsidRPr="006201A7">
        <w:t>GitHub conserve un historique complet des modifications apportées aux fichiers, ce qui est extrêmement utile pour suivre l'évolution des projets au fil du temps et pour revenir à des versions antérieures si nécessaire. Cela garantit également la transparence et l'intégrité du processus de soumission.</w:t>
      </w:r>
    </w:p>
    <w:p w14:paraId="2A4EED85" w14:textId="702A9155" w:rsidR="00D3536B" w:rsidRPr="006201A7" w:rsidRDefault="00D3536B" w:rsidP="10846BBA">
      <w:pPr>
        <w:pStyle w:val="Titre2"/>
        <w:rPr>
          <w:sz w:val="32"/>
          <w:szCs w:val="32"/>
        </w:rPr>
      </w:pPr>
      <w:bookmarkStart w:id="53" w:name="_bookmark30"/>
      <w:bookmarkStart w:id="54" w:name="_Toc11099860"/>
      <w:bookmarkEnd w:id="53"/>
      <w:r w:rsidRPr="006201A7">
        <w:t>Évaluation</w:t>
      </w:r>
      <w:r w:rsidRPr="006201A7">
        <w:rPr>
          <w:spacing w:val="-10"/>
        </w:rPr>
        <w:t xml:space="preserve"> </w:t>
      </w:r>
      <w:r w:rsidRPr="006201A7">
        <w:t>par</w:t>
      </w:r>
      <w:r w:rsidRPr="006201A7">
        <w:rPr>
          <w:spacing w:val="-10"/>
        </w:rPr>
        <w:t xml:space="preserve"> </w:t>
      </w:r>
      <w:r w:rsidRPr="006201A7">
        <w:t>les</w:t>
      </w:r>
      <w:r w:rsidRPr="006201A7">
        <w:rPr>
          <w:spacing w:val="-10"/>
        </w:rPr>
        <w:t xml:space="preserve"> </w:t>
      </w:r>
      <w:r w:rsidRPr="006201A7">
        <w:rPr>
          <w:spacing w:val="-2"/>
        </w:rPr>
        <w:t>juges</w:t>
      </w:r>
      <w:r w:rsidRPr="10846BBA">
        <w:rPr>
          <w:spacing w:val="-2"/>
          <w:sz w:val="32"/>
          <w:szCs w:val="32"/>
        </w:rPr>
        <w:t>:</w:t>
      </w:r>
      <w:bookmarkEnd w:id="54"/>
    </w:p>
    <w:p w14:paraId="30FACE2E" w14:textId="69132F9D" w:rsidR="00D3536B" w:rsidRPr="006201A7" w:rsidRDefault="00D3536B" w:rsidP="00EF410B">
      <w:pPr>
        <w:pStyle w:val="Corpsdetexte"/>
      </w:pPr>
      <w:r w:rsidRPr="006201A7">
        <w:t>Les juges de la compétition pourront accéder aux forks des participants pour examiner leurs soumissions, évaluer la qualité de leur travail et attribuer des notes en fonction des</w:t>
      </w:r>
      <w:r w:rsidRPr="006201A7">
        <w:rPr>
          <w:spacing w:val="40"/>
        </w:rPr>
        <w:t xml:space="preserve"> </w:t>
      </w:r>
      <w:r w:rsidRPr="006201A7">
        <w:t>critères de la compétition. Cette approche facilite la notation et assure une évaluation juste et impartiale de chaque projet.</w:t>
      </w:r>
      <w:r w:rsidR="00D169C1" w:rsidRPr="006201A7">
        <w:t xml:space="preserve"> </w:t>
      </w:r>
    </w:p>
    <w:p w14:paraId="20C495FA" w14:textId="3A050E0A" w:rsidR="000F2D4E" w:rsidRDefault="00D3536B" w:rsidP="00EF410B">
      <w:pPr>
        <w:pStyle w:val="Corpsdetexte"/>
      </w:pPr>
      <w:r w:rsidRPr="006201A7">
        <w:t>Chaque équipe sera évaluée par 3 juges. Le score final de l’équipe sera la moyenne des scores que les 3 juges attribueront au projet.</w:t>
      </w:r>
    </w:p>
    <w:p w14:paraId="6EF86C2C" w14:textId="77777777" w:rsidR="000F2D4E" w:rsidRDefault="000F2D4E">
      <w:pPr>
        <w:spacing w:after="160" w:line="259" w:lineRule="auto"/>
        <w:jc w:val="left"/>
        <w:rPr>
          <w:rFonts w:eastAsia="Calibri" w:cs="Calibri"/>
          <w:sz w:val="20"/>
          <w:szCs w:val="22"/>
          <w:lang w:val="fr-FR"/>
        </w:rPr>
      </w:pPr>
      <w:r>
        <w:br w:type="page"/>
      </w:r>
    </w:p>
    <w:p w14:paraId="1A79B819" w14:textId="6581D7A8" w:rsidR="00D3536B" w:rsidRPr="006201A7" w:rsidRDefault="00D3536B" w:rsidP="00EF410B">
      <w:pPr>
        <w:pStyle w:val="Titre1"/>
      </w:pPr>
      <w:bookmarkStart w:id="55" w:name="_Toc451668904"/>
      <w:r>
        <w:lastRenderedPageBreak/>
        <w:t>Évaluation</w:t>
      </w:r>
      <w:bookmarkEnd w:id="55"/>
    </w:p>
    <w:p w14:paraId="4A985CFD" w14:textId="77777777" w:rsidR="00D3536B" w:rsidRPr="006201A7" w:rsidRDefault="00D3536B" w:rsidP="5B68D43D">
      <w:pPr>
        <w:pStyle w:val="Corpsdetexte"/>
      </w:pPr>
      <w:r w:rsidRPr="006201A7">
        <w:t>Voici des méthodes d'évaluation pour</w:t>
      </w:r>
      <w:r w:rsidRPr="006201A7">
        <w:rPr>
          <w:spacing w:val="-1"/>
        </w:rPr>
        <w:t xml:space="preserve"> </w:t>
      </w:r>
      <w:r w:rsidRPr="006201A7">
        <w:t>chaque critère,</w:t>
      </w:r>
      <w:r w:rsidRPr="006201A7">
        <w:rPr>
          <w:spacing w:val="-1"/>
        </w:rPr>
        <w:t xml:space="preserve"> </w:t>
      </w:r>
      <w:r w:rsidRPr="006201A7">
        <w:t>avec une attribution de points en</w:t>
      </w:r>
      <w:r w:rsidRPr="006201A7">
        <w:rPr>
          <w:spacing w:val="-1"/>
        </w:rPr>
        <w:t xml:space="preserve"> </w:t>
      </w:r>
      <w:r w:rsidRPr="006201A7">
        <w:t>fonction de leur importance relative :</w:t>
      </w:r>
    </w:p>
    <w:p w14:paraId="6AF4F54A" w14:textId="77777777" w:rsidR="00EF410B" w:rsidRDefault="00EF410B" w:rsidP="5B68D43D">
      <w:pPr>
        <w:pStyle w:val="Titre2"/>
        <w:spacing w:before="0"/>
      </w:pPr>
      <w:bookmarkStart w:id="56" w:name="_bookmark32"/>
      <w:bookmarkStart w:id="57" w:name="_Toc175957060"/>
      <w:bookmarkStart w:id="58" w:name="_Toc189698393"/>
      <w:bookmarkEnd w:id="56"/>
      <w:r>
        <w:t>Idée [15]</w:t>
      </w:r>
      <w:bookmarkEnd w:id="57"/>
      <w:bookmarkEnd w:id="58"/>
    </w:p>
    <w:p w14:paraId="52730B0C" w14:textId="2356DC1A" w:rsidR="00EF410B" w:rsidRDefault="00EF410B" w:rsidP="00EF410B">
      <w:pPr>
        <w:pStyle w:val="Corpsdetexte"/>
      </w:pPr>
      <w:r>
        <w:t>À quoi sert votre projet ? Est-ce un outil utile dans la vie de tous les jours, ou un gadget humoristique</w:t>
      </w:r>
      <w:r w:rsidR="00B80BBF">
        <w:t> </w:t>
      </w:r>
      <w:r>
        <w:t xml:space="preserve">? Dans quel contexte </w:t>
      </w:r>
      <w:r w:rsidRPr="00E51890">
        <w:t>utiliseriez</w:t>
      </w:r>
      <w:r>
        <w:t xml:space="preserve">-vous le </w:t>
      </w:r>
      <w:r w:rsidR="0036456C">
        <w:t>projet ?</w:t>
      </w:r>
    </w:p>
    <w:p w14:paraId="227BAC3E" w14:textId="77777777" w:rsidR="00EF410B" w:rsidRPr="00DE0EA4" w:rsidRDefault="00EF410B" w:rsidP="5B68D43D">
      <w:pPr>
        <w:pStyle w:val="Corpsdetexte"/>
        <w:spacing w:after="0"/>
      </w:pPr>
      <w:r>
        <w:t>Vous répondrez à ces questions au courant de la présentation et démonstration de votre projet : l’humour et le charisme feront certainement ressortir votre idée du lot, donc n’hésitez pas à laisser aller votre créativité !</w:t>
      </w:r>
    </w:p>
    <w:p w14:paraId="7D8B9B0A" w14:textId="77777777" w:rsidR="00EF410B" w:rsidRPr="00503D5C" w:rsidRDefault="00EF410B" w:rsidP="5B68D43D">
      <w:pPr>
        <w:pStyle w:val="Titre3"/>
        <w:spacing w:before="120"/>
      </w:pPr>
      <w:bookmarkStart w:id="59" w:name="_Toc175957061"/>
      <w:bookmarkStart w:id="60" w:name="_Toc783484895"/>
      <w:r>
        <w:t>Appréciation des juges (10)</w:t>
      </w:r>
      <w:bookmarkEnd w:id="59"/>
      <w:bookmarkEnd w:id="60"/>
    </w:p>
    <w:p w14:paraId="6FC7CAA3" w14:textId="77777777" w:rsidR="00EF410B" w:rsidRDefault="00EF410B" w:rsidP="0036456C">
      <w:pPr>
        <w:pStyle w:val="Corpsdetexte"/>
      </w:pPr>
      <w:r>
        <w:t>Les points associés à votre idée par les juges seront évalués en fonction de votre présentation orale et documentation remise à la fin du projet.</w:t>
      </w:r>
    </w:p>
    <w:p w14:paraId="5EB5C0BB" w14:textId="77777777" w:rsidR="00EF410B" w:rsidRDefault="00EF410B" w:rsidP="5B68D43D">
      <w:pPr>
        <w:pStyle w:val="Titre3"/>
        <w:spacing w:before="120"/>
      </w:pPr>
      <w:bookmarkStart w:id="61" w:name="_Toc175957062"/>
      <w:bookmarkStart w:id="62" w:name="_Toc975732379"/>
      <w:r>
        <w:t>Appréciation des participants (5)</w:t>
      </w:r>
      <w:bookmarkEnd w:id="61"/>
      <w:bookmarkEnd w:id="62"/>
    </w:p>
    <w:p w14:paraId="3C0990AD" w14:textId="77777777" w:rsidR="007065C4" w:rsidRDefault="00EF410B" w:rsidP="0036456C">
      <w:pPr>
        <w:pStyle w:val="Corpsdetexte"/>
      </w:pPr>
      <w:r>
        <w:t xml:space="preserve">Les 5 autres points seront répartis en fonction d’un vote effectué auprès des participants à la fin des présentations publiques. La répartition sera en fonction du rang de l’équipe. En cas d’égalité, les deux équipes auront le même nombre de points, et l’équipe suivante descendra de deux grades. </w:t>
      </w:r>
    </w:p>
    <w:p w14:paraId="7DAFA6F6" w14:textId="11A2F536" w:rsidR="00EF410B" w:rsidRPr="004E0F50" w:rsidRDefault="00CF64EC" w:rsidP="0036456C">
      <w:pPr>
        <w:pStyle w:val="Corpsdetexte"/>
      </w:pPr>
      <w:r>
        <w:t>E</w:t>
      </w:r>
      <w:r w:rsidR="00EF410B">
        <w:t>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EF410B" w14:paraId="4F365460" w14:textId="77777777" w:rsidTr="5B68D43D">
        <w:trPr>
          <w:trHeight w:val="1140"/>
        </w:trPr>
        <w:tc>
          <w:tcPr>
            <w:tcW w:w="2547" w:type="dxa"/>
          </w:tcPr>
          <w:p w14:paraId="56A5342F" w14:textId="77777777" w:rsidR="00EF410B" w:rsidRDefault="00EF410B" w:rsidP="00EF410B">
            <w:r>
              <w:t>Équipe 1 : 3 votes</w:t>
            </w:r>
          </w:p>
          <w:p w14:paraId="1ACFE2FE" w14:textId="77777777" w:rsidR="00EF410B" w:rsidRDefault="00EF410B" w:rsidP="00EF410B">
            <w:r>
              <w:t>Équipe 2 : 2 votes</w:t>
            </w:r>
          </w:p>
          <w:p w14:paraId="3443DDAD" w14:textId="77777777" w:rsidR="00EF410B" w:rsidRDefault="00EF410B" w:rsidP="00EF410B">
            <w:r>
              <w:t>Équipe 3 : 2 votes</w:t>
            </w:r>
          </w:p>
          <w:p w14:paraId="2A9C008E" w14:textId="77777777" w:rsidR="00EF410B" w:rsidRDefault="00EF410B" w:rsidP="00EF410B">
            <w:r>
              <w:t>Équipe 4 : 1 vote</w:t>
            </w:r>
          </w:p>
          <w:p w14:paraId="3DCDFEBC" w14:textId="75F43CB2" w:rsidR="00EF410B" w:rsidRDefault="00EF410B" w:rsidP="5B68D43D">
            <w:pPr>
              <w:spacing w:after="0"/>
            </w:pPr>
            <w:r>
              <w:t>Équipes 5 à 8 : 0 votes</w:t>
            </w:r>
          </w:p>
        </w:tc>
        <w:tc>
          <w:tcPr>
            <w:tcW w:w="6803" w:type="dxa"/>
          </w:tcPr>
          <w:p w14:paraId="22B24026" w14:textId="77777777" w:rsidR="00EF410B" w:rsidRDefault="00EF410B" w:rsidP="00EF410B">
            <w:r>
              <w:t>5 points</w:t>
            </w:r>
          </w:p>
          <w:p w14:paraId="2B53C115" w14:textId="77777777" w:rsidR="00EF410B" w:rsidRDefault="00EF410B" w:rsidP="00EF410B">
            <w:r>
              <w:t>4 points</w:t>
            </w:r>
          </w:p>
          <w:p w14:paraId="4722FCD9" w14:textId="77777777" w:rsidR="00EF410B" w:rsidRDefault="00EF410B" w:rsidP="00EF410B">
            <w:r>
              <w:t>4 points</w:t>
            </w:r>
          </w:p>
          <w:p w14:paraId="244AEFD8" w14:textId="77777777" w:rsidR="00EF410B" w:rsidRDefault="00EF410B" w:rsidP="00EF410B">
            <w:r>
              <w:t>2 points</w:t>
            </w:r>
          </w:p>
          <w:p w14:paraId="69DFF13B" w14:textId="77777777" w:rsidR="00EF410B" w:rsidRDefault="00EF410B" w:rsidP="5B68D43D">
            <w:pPr>
              <w:spacing w:after="0"/>
            </w:pPr>
            <w:r>
              <w:t>1 point</w:t>
            </w:r>
          </w:p>
        </w:tc>
      </w:tr>
    </w:tbl>
    <w:p w14:paraId="724FCEF3" w14:textId="77777777" w:rsidR="00EF410B" w:rsidRDefault="00EF410B" w:rsidP="5B68D43D">
      <w:pPr>
        <w:pStyle w:val="Titre2"/>
        <w:spacing w:before="120"/>
      </w:pPr>
      <w:bookmarkStart w:id="63" w:name="_Toc175957063"/>
      <w:bookmarkStart w:id="64" w:name="_Toc1487084393"/>
      <w:r>
        <w:t>Fonctionnalité du projet (par rapport aux attentes initiales) [35]</w:t>
      </w:r>
      <w:bookmarkEnd w:id="63"/>
      <w:bookmarkEnd w:id="64"/>
    </w:p>
    <w:p w14:paraId="7AC32594" w14:textId="77777777" w:rsidR="00EF410B" w:rsidRPr="0023774F" w:rsidRDefault="00EF410B" w:rsidP="0036456C">
      <w:pPr>
        <w:pStyle w:val="Corpsdetexte"/>
      </w:pPr>
      <w:r>
        <w:t>Ici, la fonctionnalité sera comparée à ce qui était initialement prévu (en fonction du document rempli en début de projet) et non à l’idée finale présentée lors de l’événement. La démonstration en soi est évaluée durant l’événement, tandis que la compréhension des parties non-fonctionnelle doit être légèrement abordée durant l’événement et détaillée dans la documentation.</w:t>
      </w:r>
    </w:p>
    <w:p w14:paraId="2B858EC9" w14:textId="77777777" w:rsidR="00EF410B" w:rsidRDefault="00EF410B" w:rsidP="5B68D43D">
      <w:pPr>
        <w:pStyle w:val="Titre3"/>
        <w:spacing w:before="120"/>
      </w:pPr>
      <w:bookmarkStart w:id="65" w:name="_Ref175934782"/>
      <w:bookmarkStart w:id="66" w:name="_Toc175957064"/>
      <w:bookmarkStart w:id="67" w:name="_Toc1407602580"/>
      <w:r>
        <w:t>Démonstration fonctionnelle (20)</w:t>
      </w:r>
      <w:bookmarkEnd w:id="65"/>
      <w:bookmarkEnd w:id="66"/>
      <w:bookmarkEnd w:id="67"/>
    </w:p>
    <w:p w14:paraId="3DC37DC6" w14:textId="77777777" w:rsidR="00EF410B" w:rsidRDefault="00EF410B" w:rsidP="00C80780">
      <w:pPr>
        <w:pStyle w:val="Corpsdetexte"/>
        <w:numPr>
          <w:ilvl w:val="0"/>
          <w:numId w:val="8"/>
        </w:numPr>
      </w:pPr>
      <w:r>
        <w:t>Les fonctionnalités voulues ont-elles toutes été implémentées ? Le nombre de points perdus dépend de l’importance des fonctionnalités non-implémentés par rapport à l’idée. (Fonctionnalité primaire, secondaire, contrainte)</w:t>
      </w:r>
    </w:p>
    <w:p w14:paraId="0FBCFD15" w14:textId="4AF781DD" w:rsidR="00EF410B" w:rsidRDefault="00EF410B" w:rsidP="00C80780">
      <w:pPr>
        <w:pStyle w:val="Corpsdetexte"/>
        <w:numPr>
          <w:ilvl w:val="0"/>
          <w:numId w:val="8"/>
        </w:numPr>
      </w:pPr>
      <w:r>
        <w:t>Le fonctionnement était-il fiable (fonctionne continuellement et non une fois de temps en temps)</w:t>
      </w:r>
      <w:r w:rsidR="00B80BBF">
        <w:t> </w:t>
      </w:r>
      <w:r>
        <w:t>?</w:t>
      </w:r>
    </w:p>
    <w:p w14:paraId="6045D489" w14:textId="77777777" w:rsidR="00EF410B" w:rsidRDefault="00EF410B" w:rsidP="00C80780">
      <w:pPr>
        <w:pStyle w:val="Corpsdetexte"/>
        <w:numPr>
          <w:ilvl w:val="0"/>
          <w:numId w:val="8"/>
        </w:numPr>
      </w:pPr>
      <w:r>
        <w:t>Y a-t-il une contrainte qui n’a pas pu être respectée ?</w:t>
      </w:r>
    </w:p>
    <w:p w14:paraId="71F777AA" w14:textId="33A5D263" w:rsidR="00EF410B" w:rsidRDefault="00EF410B" w:rsidP="00C80780">
      <w:pPr>
        <w:pStyle w:val="Corpsdetexte"/>
        <w:numPr>
          <w:ilvl w:val="0"/>
          <w:numId w:val="8"/>
        </w:numPr>
      </w:pPr>
      <w:r>
        <w:t xml:space="preserve">Le projet est-il facile à utiliser/intuitif ? </w:t>
      </w:r>
      <w:r w:rsidRPr="0039203E">
        <w:t>Ex. Utilisation par quelqu’un qui ne connait pas le projet</w:t>
      </w:r>
    </w:p>
    <w:p w14:paraId="74B7BFB6" w14:textId="77777777" w:rsidR="000A373A" w:rsidRDefault="000A373A" w:rsidP="000A373A">
      <w:pPr>
        <w:pStyle w:val="Corpsdetexte"/>
      </w:pPr>
    </w:p>
    <w:p w14:paraId="3DB6A42D" w14:textId="77777777" w:rsidR="00EF410B" w:rsidRDefault="00EF410B" w:rsidP="00EF410B">
      <w:pPr>
        <w:pStyle w:val="Titre3"/>
      </w:pPr>
      <w:bookmarkStart w:id="68" w:name="_Toc175957065"/>
      <w:bookmarkStart w:id="69" w:name="_Toc1763728066"/>
      <w:r>
        <w:lastRenderedPageBreak/>
        <w:t>Compréhension des parties non-fonctionnelles (</w:t>
      </w:r>
      <w:proofErr w:type="gramStart"/>
      <w:r>
        <w:t>15)*</w:t>
      </w:r>
      <w:bookmarkEnd w:id="68"/>
      <w:bookmarkEnd w:id="69"/>
      <w:proofErr w:type="gramEnd"/>
    </w:p>
    <w:p w14:paraId="22C53016" w14:textId="77777777" w:rsidR="00EF410B" w:rsidRPr="003A2680" w:rsidRDefault="00EF410B" w:rsidP="00EF410B">
      <w:pPr>
        <w:rPr>
          <w:rStyle w:val="Accentuationlgre"/>
        </w:rPr>
      </w:pPr>
      <w:r w:rsidRPr="003A2680">
        <w:rPr>
          <w:rStyle w:val="Accentuationlgre"/>
        </w:rPr>
        <w:t xml:space="preserve">*Si le projet est entièrement fonctionnel, les points sont jumelés à </w:t>
      </w:r>
      <w:r w:rsidRPr="003A2680">
        <w:rPr>
          <w:rStyle w:val="Accentuationlgre"/>
        </w:rPr>
        <w:fldChar w:fldCharType="begin"/>
      </w:r>
      <w:r w:rsidRPr="003A2680">
        <w:rPr>
          <w:rStyle w:val="Accentuationlgre"/>
        </w:rPr>
        <w:instrText xml:space="preserve"> REF _Ref175934782 \n \h </w:instrText>
      </w:r>
      <w:r>
        <w:rPr>
          <w:rStyle w:val="Accentuationlgre"/>
        </w:rPr>
        <w:instrText xml:space="preserve"> \* MERGEFORMAT </w:instrText>
      </w:r>
      <w:r w:rsidRPr="003A2680">
        <w:rPr>
          <w:rStyle w:val="Accentuationlgre"/>
        </w:rPr>
      </w:r>
      <w:r w:rsidRPr="003A2680">
        <w:rPr>
          <w:rStyle w:val="Accentuationlgre"/>
        </w:rPr>
        <w:fldChar w:fldCharType="separate"/>
      </w:r>
      <w:r w:rsidRPr="003A2680">
        <w:rPr>
          <w:rStyle w:val="Accentuationlgre"/>
        </w:rPr>
        <w:t>1.2.1</w:t>
      </w:r>
      <w:r w:rsidRPr="003A2680">
        <w:rPr>
          <w:rStyle w:val="Accentuationlgre"/>
        </w:rPr>
        <w:fldChar w:fldCharType="end"/>
      </w:r>
      <w:r w:rsidRPr="003A2680">
        <w:rPr>
          <w:rStyle w:val="Accentuationlgre"/>
        </w:rPr>
        <w:t>.</w:t>
      </w:r>
    </w:p>
    <w:p w14:paraId="01D27863" w14:textId="77777777" w:rsidR="00EF410B" w:rsidRDefault="00EF410B" w:rsidP="00C80780">
      <w:pPr>
        <w:pStyle w:val="Corpsdetexte"/>
        <w:numPr>
          <w:ilvl w:val="0"/>
          <w:numId w:val="20"/>
        </w:numPr>
      </w:pPr>
      <w:r>
        <w:t>Pourquoi certaines fonctionnalités/contraintes n’ont pas pu être implémentés ? Qu’est-ce qui a causé problème spécifiquement, et à quelle étape du projet avez-vous laissé tomber l’idée ?</w:t>
      </w:r>
    </w:p>
    <w:p w14:paraId="026130E1" w14:textId="77777777" w:rsidR="00EF410B" w:rsidRDefault="00EF410B" w:rsidP="00C80780">
      <w:pPr>
        <w:pStyle w:val="Corpsdetexte"/>
        <w:numPr>
          <w:ilvl w:val="0"/>
          <w:numId w:val="20"/>
        </w:numPr>
      </w:pPr>
      <w:r>
        <w:t>Comment referiez-vous le projet pour pouvoir les intégrer ?</w:t>
      </w:r>
    </w:p>
    <w:p w14:paraId="659CE315" w14:textId="77777777" w:rsidR="00EF410B" w:rsidRDefault="00EF410B" w:rsidP="00C80780">
      <w:pPr>
        <w:pStyle w:val="Corpsdetexte"/>
        <w:numPr>
          <w:ilvl w:val="0"/>
          <w:numId w:val="20"/>
        </w:numPr>
      </w:pPr>
      <w:r>
        <w:t xml:space="preserve">Le projet traite-t-il bien les erreurs ? </w:t>
      </w:r>
      <w:r w:rsidRPr="00A445E1">
        <w:t xml:space="preserve">Ex. </w:t>
      </w:r>
      <w:r>
        <w:t>utilisation inappropriée par l’utilisateur, messages d’erreur</w:t>
      </w:r>
    </w:p>
    <w:p w14:paraId="4EC08812" w14:textId="77777777" w:rsidR="00EF410B" w:rsidRDefault="00EF410B" w:rsidP="000F2D4E">
      <w:pPr>
        <w:pStyle w:val="Titre2"/>
      </w:pPr>
      <w:bookmarkStart w:id="70" w:name="_Toc175957066"/>
      <w:bookmarkStart w:id="71" w:name="_Toc749723153"/>
      <w:r>
        <w:t>Complexité [45]</w:t>
      </w:r>
      <w:bookmarkEnd w:id="70"/>
      <w:bookmarkEnd w:id="71"/>
    </w:p>
    <w:p w14:paraId="4B30FEDE" w14:textId="77777777" w:rsidR="00EF410B" w:rsidRPr="000715AD" w:rsidRDefault="00EF410B" w:rsidP="00C80780">
      <w:pPr>
        <w:pStyle w:val="Corpsdetexte"/>
      </w:pPr>
      <w:r>
        <w:t>La section complexité évalue à quel point l’équipe a poussé ses apprentissages. Pour mieux réussir, il est recommandé de sortir de sa zone de confort. Cette section est évaluée en fonction de la présentation ainsi que de la documentation remise par l’équipe. L’accès aux codes est aussi nécessaire, cas échéant.</w:t>
      </w:r>
    </w:p>
    <w:p w14:paraId="31AE6CCE" w14:textId="77777777" w:rsidR="00EF410B" w:rsidRDefault="00EF410B" w:rsidP="006D5D8A">
      <w:pPr>
        <w:pStyle w:val="Titre3"/>
        <w:spacing w:before="240"/>
      </w:pPr>
      <w:bookmarkStart w:id="72" w:name="_Ref175934803"/>
      <w:bookmarkStart w:id="73" w:name="_Toc175957067"/>
      <w:bookmarkStart w:id="74" w:name="_Toc1581411279"/>
      <w:r>
        <w:t>Hardware (25)</w:t>
      </w:r>
      <w:bookmarkEnd w:id="72"/>
      <w:bookmarkEnd w:id="73"/>
      <w:bookmarkEnd w:id="74"/>
    </w:p>
    <w:p w14:paraId="00DBBD92" w14:textId="77777777" w:rsidR="000F2D4E" w:rsidRDefault="00EF410B" w:rsidP="00C80780">
      <w:pPr>
        <w:pStyle w:val="Corpsdetexte"/>
        <w:numPr>
          <w:ilvl w:val="0"/>
          <w:numId w:val="21"/>
        </w:numPr>
      </w:pPr>
      <w:r>
        <w:t>L’équipe a-t-elle utilisé un DevBoard ? (-7 points si c’est le cas)</w:t>
      </w:r>
    </w:p>
    <w:p w14:paraId="0B90F2BB" w14:textId="4B43BDF8" w:rsidR="00EF410B" w:rsidRDefault="00EF410B" w:rsidP="000F2D4E">
      <w:pPr>
        <w:pStyle w:val="Corpsdetexte"/>
        <w:ind w:left="720"/>
      </w:pPr>
      <w:r w:rsidRPr="001C1B77">
        <w:rPr>
          <w:i/>
          <w:iCs/>
        </w:rPr>
        <w:t>Ex :</w:t>
      </w:r>
      <w:r>
        <w:t xml:space="preserve"> </w:t>
      </w:r>
      <w:r w:rsidRPr="001C1B77">
        <w:rPr>
          <w:i/>
          <w:iCs/>
        </w:rPr>
        <w:t xml:space="preserve">Arduino (X) → </w:t>
      </w:r>
      <w:proofErr w:type="spellStart"/>
      <w:r w:rsidRPr="001C1B77">
        <w:rPr>
          <w:i/>
          <w:iCs/>
        </w:rPr>
        <w:t>Atmega</w:t>
      </w:r>
      <w:proofErr w:type="spellEnd"/>
      <w:r w:rsidRPr="001C1B77">
        <w:rPr>
          <w:i/>
          <w:iCs/>
        </w:rPr>
        <w:t xml:space="preserve"> (O)</w:t>
      </w:r>
    </w:p>
    <w:p w14:paraId="52BCA5E2" w14:textId="77777777" w:rsidR="00EF410B" w:rsidRDefault="00EF410B" w:rsidP="00C80780">
      <w:pPr>
        <w:pStyle w:val="Corpsdetexte"/>
        <w:numPr>
          <w:ilvl w:val="0"/>
          <w:numId w:val="21"/>
        </w:numPr>
      </w:pPr>
      <w:r>
        <w:t>L’équipe a-t-elle utilisé des modules simplifiés ? (-2 points par module)</w:t>
      </w:r>
    </w:p>
    <w:p w14:paraId="2A34A08D" w14:textId="77777777" w:rsidR="00EF410B" w:rsidRDefault="00EF410B" w:rsidP="00C80780">
      <w:pPr>
        <w:pStyle w:val="Corpsdetexte"/>
        <w:numPr>
          <w:ilvl w:val="0"/>
          <w:numId w:val="21"/>
        </w:numPr>
      </w:pPr>
      <w:r>
        <w:t>Y a-t-il des systèmes complexes sur le design, avec une conception appropriée ?</w:t>
      </w:r>
    </w:p>
    <w:p w14:paraId="400005B5" w14:textId="77777777" w:rsidR="00EF410B" w:rsidRDefault="00EF410B" w:rsidP="00C80780">
      <w:pPr>
        <w:pStyle w:val="Corpsdetexte"/>
        <w:numPr>
          <w:ilvl w:val="1"/>
          <w:numId w:val="21"/>
        </w:numPr>
      </w:pPr>
      <w:r>
        <w:t>Hautes fréquences (RF)</w:t>
      </w:r>
    </w:p>
    <w:p w14:paraId="5BE7CB57" w14:textId="77777777" w:rsidR="00EF410B" w:rsidRDefault="00EF410B" w:rsidP="00C80780">
      <w:pPr>
        <w:pStyle w:val="Corpsdetexte"/>
        <w:numPr>
          <w:ilvl w:val="1"/>
          <w:numId w:val="21"/>
        </w:numPr>
      </w:pPr>
      <w:r>
        <w:t>Audio</w:t>
      </w:r>
    </w:p>
    <w:p w14:paraId="6670B998" w14:textId="77777777" w:rsidR="00EF410B" w:rsidRDefault="00EF410B" w:rsidP="00C80780">
      <w:pPr>
        <w:pStyle w:val="Corpsdetexte"/>
        <w:numPr>
          <w:ilvl w:val="1"/>
          <w:numId w:val="21"/>
        </w:numPr>
      </w:pPr>
      <w:r>
        <w:t>Capteur / actionneur complexe</w:t>
      </w:r>
    </w:p>
    <w:p w14:paraId="0D8CF921" w14:textId="77777777" w:rsidR="00EF410B" w:rsidRDefault="00EF410B" w:rsidP="00C80780">
      <w:pPr>
        <w:pStyle w:val="Corpsdetexte"/>
        <w:numPr>
          <w:ilvl w:val="1"/>
          <w:numId w:val="21"/>
        </w:numPr>
      </w:pPr>
      <w:r>
        <w:t>Protocole de communication nouveau ou complexe</w:t>
      </w:r>
    </w:p>
    <w:p w14:paraId="743E1298" w14:textId="77777777" w:rsidR="00EF410B" w:rsidRDefault="00EF410B" w:rsidP="00C80780">
      <w:pPr>
        <w:pStyle w:val="Corpsdetexte"/>
        <w:numPr>
          <w:ilvl w:val="0"/>
          <w:numId w:val="21"/>
        </w:numPr>
      </w:pPr>
      <w:r>
        <w:t>L’équipe a-t-elle utilisé un nombre de couches approprié pour la conception ?</w:t>
      </w:r>
    </w:p>
    <w:p w14:paraId="0C5C467C" w14:textId="77777777" w:rsidR="00EF410B" w:rsidRDefault="00EF410B" w:rsidP="00C80780">
      <w:pPr>
        <w:pStyle w:val="Corpsdetexte"/>
        <w:numPr>
          <w:ilvl w:val="0"/>
          <w:numId w:val="21"/>
        </w:numPr>
      </w:pPr>
      <w:r>
        <w:t>Y a-t-il une utilisation appropriée de composants SMD/THT ?</w:t>
      </w:r>
    </w:p>
    <w:p w14:paraId="4B08C0DD" w14:textId="439DD74A" w:rsidR="00EF410B" w:rsidRDefault="00EF410B" w:rsidP="006D5D8A">
      <w:pPr>
        <w:pStyle w:val="Titre3"/>
        <w:spacing w:before="240"/>
      </w:pPr>
      <w:bookmarkStart w:id="75" w:name="_Toc175957068"/>
      <w:bookmarkStart w:id="76" w:name="_Toc165891411"/>
      <w:r>
        <w:t>Software (20)</w:t>
      </w:r>
      <w:r w:rsidR="00F27207">
        <w:t xml:space="preserve"> </w:t>
      </w:r>
      <w:r>
        <w:t>*</w:t>
      </w:r>
      <w:bookmarkEnd w:id="75"/>
      <w:bookmarkEnd w:id="76"/>
    </w:p>
    <w:p w14:paraId="29DBB282" w14:textId="47D77F35" w:rsidR="00EF410B" w:rsidRPr="003A2680" w:rsidRDefault="00EF410B" w:rsidP="00EF410B">
      <w:pPr>
        <w:rPr>
          <w:rStyle w:val="Accentuationlgre"/>
        </w:rPr>
      </w:pPr>
      <w:r w:rsidRPr="003A2680">
        <w:rPr>
          <w:rStyle w:val="Accentuationlgre"/>
        </w:rPr>
        <w:t xml:space="preserve">*Si le projet n’a pas de code, les points sont jumelés à </w:t>
      </w:r>
      <w:r w:rsidRPr="003A2680">
        <w:rPr>
          <w:rStyle w:val="Accentuationlgre"/>
        </w:rPr>
        <w:fldChar w:fldCharType="begin"/>
      </w:r>
      <w:r w:rsidRPr="003A2680">
        <w:rPr>
          <w:rStyle w:val="Accentuationlgre"/>
        </w:rPr>
        <w:instrText xml:space="preserve"> REF _Ref175934803 \n \h </w:instrText>
      </w:r>
      <w:r>
        <w:rPr>
          <w:rStyle w:val="Accentuationlgre"/>
        </w:rPr>
        <w:instrText xml:space="preserve"> \* MERGEFORMAT </w:instrText>
      </w:r>
      <w:r w:rsidRPr="003A2680">
        <w:rPr>
          <w:rStyle w:val="Accentuationlgre"/>
        </w:rPr>
      </w:r>
      <w:r w:rsidRPr="003A2680">
        <w:rPr>
          <w:rStyle w:val="Accentuationlgre"/>
        </w:rPr>
        <w:fldChar w:fldCharType="separate"/>
      </w:r>
      <w:r w:rsidR="00CF64EC">
        <w:rPr>
          <w:rStyle w:val="Accentuationlgre"/>
        </w:rPr>
        <w:t>6</w:t>
      </w:r>
      <w:r w:rsidRPr="003A2680">
        <w:rPr>
          <w:rStyle w:val="Accentuationlgre"/>
        </w:rPr>
        <w:t>.3.1</w:t>
      </w:r>
      <w:r w:rsidRPr="003A2680">
        <w:rPr>
          <w:rStyle w:val="Accentuationlgre"/>
        </w:rPr>
        <w:fldChar w:fldCharType="end"/>
      </w:r>
      <w:r w:rsidRPr="003A2680">
        <w:rPr>
          <w:rStyle w:val="Accentuationlgre"/>
        </w:rPr>
        <w:t xml:space="preserve"> afin d’évaluer la complexité du système logique. </w:t>
      </w:r>
    </w:p>
    <w:p w14:paraId="6C5BDEFE" w14:textId="6CEB16EE" w:rsidR="00EF410B" w:rsidRDefault="00EF410B" w:rsidP="00C80780">
      <w:pPr>
        <w:pStyle w:val="Corpsdetexte"/>
        <w:numPr>
          <w:ilvl w:val="0"/>
          <w:numId w:val="22"/>
        </w:numPr>
      </w:pPr>
      <w:r>
        <w:t>L’équipe a-t-elle utilisé des librairies de base ? A-t-elle sélectionné les sections pertinentes uniquement</w:t>
      </w:r>
      <w:r w:rsidR="000F2D4E">
        <w:t> </w:t>
      </w:r>
      <w:r>
        <w:t>?</w:t>
      </w:r>
    </w:p>
    <w:p w14:paraId="1B86B834" w14:textId="77777777" w:rsidR="00EF410B" w:rsidRDefault="00EF410B" w:rsidP="00C80780">
      <w:pPr>
        <w:pStyle w:val="Corpsdetexte"/>
        <w:numPr>
          <w:ilvl w:val="0"/>
          <w:numId w:val="22"/>
        </w:numPr>
      </w:pPr>
      <w:r>
        <w:t xml:space="preserve">Le logiciel présente-t-il des algorithmes complexes ou des solutions logicielles avancées ? </w:t>
      </w:r>
    </w:p>
    <w:p w14:paraId="1A55552C" w14:textId="77777777" w:rsidR="00EF410B" w:rsidRDefault="00EF410B" w:rsidP="00C80780">
      <w:pPr>
        <w:pStyle w:val="Corpsdetexte"/>
        <w:numPr>
          <w:ilvl w:val="0"/>
          <w:numId w:val="22"/>
        </w:numPr>
      </w:pPr>
      <w:r w:rsidRPr="00AC7EB8">
        <w:t>Le code est-il modulaire et bien structuré, facilitant les mises à jour futures ?</w:t>
      </w:r>
    </w:p>
    <w:p w14:paraId="56B127E3" w14:textId="77777777" w:rsidR="00EF410B" w:rsidRDefault="00EF410B" w:rsidP="00C80780">
      <w:pPr>
        <w:pStyle w:val="Corpsdetexte"/>
        <w:numPr>
          <w:ilvl w:val="0"/>
          <w:numId w:val="22"/>
        </w:numPr>
      </w:pPr>
      <w:r>
        <w:t>La solution implémentée est-elle optimisée à l’application ?</w:t>
      </w:r>
    </w:p>
    <w:p w14:paraId="6554246D" w14:textId="77777777" w:rsidR="00EF410B" w:rsidRDefault="00EF410B" w:rsidP="00EF410B">
      <w:r>
        <w:br w:type="page"/>
      </w:r>
    </w:p>
    <w:p w14:paraId="68065831" w14:textId="77777777" w:rsidR="00EF410B" w:rsidRDefault="00EF410B" w:rsidP="000F2D4E">
      <w:pPr>
        <w:pStyle w:val="Titre2"/>
      </w:pPr>
      <w:bookmarkStart w:id="77" w:name="_Toc175957069"/>
      <w:bookmarkStart w:id="78" w:name="_Toc1175421708"/>
      <w:r>
        <w:lastRenderedPageBreak/>
        <w:t>Gestion des ressources [25]</w:t>
      </w:r>
      <w:bookmarkEnd w:id="77"/>
      <w:bookmarkEnd w:id="78"/>
    </w:p>
    <w:p w14:paraId="56722D89" w14:textId="77777777" w:rsidR="00EF410B" w:rsidRDefault="00EF410B" w:rsidP="00EF410B">
      <w:pPr>
        <w:pStyle w:val="Titre3"/>
      </w:pPr>
      <w:bookmarkStart w:id="79" w:name="_Toc175957070"/>
      <w:bookmarkStart w:id="80" w:name="_Toc873506687"/>
      <w:r>
        <w:t>Bill Of Materials (BOM) (20)</w:t>
      </w:r>
      <w:bookmarkEnd w:id="79"/>
      <w:bookmarkEnd w:id="80"/>
    </w:p>
    <w:p w14:paraId="7549C386" w14:textId="4C33087A" w:rsidR="00EF410B" w:rsidRDefault="00EF410B" w:rsidP="00C80780">
      <w:pPr>
        <w:pStyle w:val="Corpsdetexte"/>
      </w:pPr>
      <w:r>
        <w:t>Un montant de 25 $ maximum devrait être dans le BOM</w:t>
      </w:r>
      <w:r w:rsidR="0019609E">
        <w:t xml:space="preserve"> final</w:t>
      </w:r>
      <w:r>
        <w:t xml:space="preserve">. L’équipe devrait savoir faire des choix de conception optimisés afin de réduire les coûts. Les montants dans le BOM devraient refléter les achats réels effectués : un composant acheté sur </w:t>
      </w:r>
      <w:proofErr w:type="spellStart"/>
      <w:r>
        <w:t>DigiKey</w:t>
      </w:r>
      <w:proofErr w:type="spellEnd"/>
      <w:r>
        <w:t xml:space="preserve"> devrait valoir le montant affiché sur le site.</w:t>
      </w:r>
    </w:p>
    <w:p w14:paraId="29DED4F5" w14:textId="77777777" w:rsidR="00EF410B" w:rsidRDefault="00EF410B" w:rsidP="00C80780">
      <w:pPr>
        <w:pStyle w:val="Corpsdetexte"/>
      </w:pPr>
      <w:r>
        <w:t>Les éléments de prototypage peuvent être exclus de la liste : broches de programmation et de déverminage, résistances 0 ohm, etc.</w:t>
      </w:r>
    </w:p>
    <w:p w14:paraId="649C766C" w14:textId="71670010" w:rsidR="00EF410B" w:rsidRDefault="00EF410B" w:rsidP="00C80780">
      <w:pPr>
        <w:pStyle w:val="Corpsdetexte"/>
      </w:pPr>
      <w:r>
        <w:t>Le nombre de points est attribué en fonction du montant. Un</w:t>
      </w:r>
      <w:r w:rsidR="006755E0">
        <w:t xml:space="preserve"> BOM avec un</w:t>
      </w:r>
      <w:r>
        <w:t xml:space="preserve"> coût total inférieur à 7,50 $ a</w:t>
      </w:r>
      <w:r w:rsidR="006755E0">
        <w:t>ura</w:t>
      </w:r>
      <w:r>
        <w:t xml:space="preserve"> tous les points et supérieur à 25 $ en a</w:t>
      </w:r>
      <w:r w:rsidR="006755E0">
        <w:t>ura</w:t>
      </w:r>
      <w:r>
        <w:t xml:space="preserve"> aucun. Pour tout montant entre ces valeurs, le pointage est calculé en fonction de l’équation suivante, arrondit à une unité :</w:t>
      </w:r>
    </w:p>
    <w:p w14:paraId="6177E8A5" w14:textId="77777777" w:rsidR="00EF410B" w:rsidRDefault="00EF410B" w:rsidP="00EF410B">
      <m:oMathPara>
        <m:oMath>
          <m:r>
            <m:rPr>
              <m:sty m:val="p"/>
            </m:rPr>
            <w:rPr>
              <w:rFonts w:ascii="Cambria Math" w:hAnsi="Cambria Math"/>
            </w:rPr>
            <m:t>20-</m:t>
          </m:r>
          <m:f>
            <m:fPr>
              <m:ctrlPr>
                <w:rPr>
                  <w:rFonts w:ascii="Cambria Math" w:hAnsi="Cambria Math"/>
                </w:rPr>
              </m:ctrlPr>
            </m:fPr>
            <m:num>
              <m:r>
                <m:rPr>
                  <m:sty m:val="p"/>
                </m:rPr>
                <w:rPr>
                  <w:rFonts w:ascii="Cambria Math" w:hAnsi="Cambria Math"/>
                </w:rPr>
                <m:t>20*</m:t>
              </m:r>
              <m:d>
                <m:dPr>
                  <m:ctrlPr>
                    <w:rPr>
                      <w:rFonts w:ascii="Cambria Math" w:hAnsi="Cambria Math"/>
                    </w:rPr>
                  </m:ctrlPr>
                </m:dPr>
                <m:e>
                  <m:d>
                    <m:dPr>
                      <m:begChr m:val="["/>
                      <m:endChr m:val="]"/>
                      <m:ctrlPr>
                        <w:rPr>
                          <w:rFonts w:ascii="Cambria Math" w:hAnsi="Cambria Math"/>
                        </w:rPr>
                      </m:ctrlPr>
                    </m:dPr>
                    <m:e>
                      <m:r>
                        <w:rPr>
                          <w:rFonts w:ascii="Cambria Math" w:hAnsi="Cambria Math"/>
                        </w:rPr>
                        <m:t>co</m:t>
                      </m:r>
                      <m:r>
                        <m:rPr>
                          <m:sty m:val="p"/>
                        </m:rPr>
                        <w:rPr>
                          <w:rFonts w:ascii="Cambria Math" w:hAnsi="Cambria Math"/>
                        </w:rPr>
                        <m:t>û</m:t>
                      </m:r>
                      <m:r>
                        <w:rPr>
                          <w:rFonts w:ascii="Cambria Math" w:hAnsi="Cambria Math"/>
                        </w:rPr>
                        <m:t>t</m:t>
                      </m:r>
                    </m:e>
                  </m:d>
                  <m:r>
                    <m:rPr>
                      <m:sty m:val="p"/>
                    </m:rPr>
                    <w:rPr>
                      <w:rFonts w:ascii="Cambria Math" w:hAnsi="Cambria Math"/>
                    </w:rPr>
                    <m:t>-7,5</m:t>
                  </m:r>
                </m:e>
              </m:d>
            </m:num>
            <m:den>
              <m:r>
                <m:rPr>
                  <m:sty m:val="p"/>
                </m:rPr>
                <w:rPr>
                  <w:rFonts w:ascii="Cambria Math" w:hAnsi="Cambria Math"/>
                </w:rPr>
                <m:t>25-7.5</m:t>
              </m:r>
            </m:den>
          </m:f>
        </m:oMath>
      </m:oMathPara>
    </w:p>
    <w:p w14:paraId="5024F2DC" w14:textId="77777777" w:rsidR="00EF410B" w:rsidRPr="00385CFF" w:rsidRDefault="00EF410B" w:rsidP="00C80780">
      <w:pPr>
        <w:pStyle w:val="Corpsdetexte"/>
      </w:pPr>
      <w:r>
        <w:t>Les éléments s</w:t>
      </w:r>
      <w:r w:rsidRPr="00C80780">
        <w:rPr>
          <w:rStyle w:val="CorpsdetexteCar"/>
        </w:rPr>
        <w:t>u</w:t>
      </w:r>
      <w:r>
        <w:t>ivants devraient être présents dans le BOM pour chaque composant :</w:t>
      </w:r>
    </w:p>
    <w:p w14:paraId="3485B17F" w14:textId="77777777" w:rsidR="00EF410B" w:rsidRDefault="00EF410B" w:rsidP="00C80780">
      <w:pPr>
        <w:pStyle w:val="Corpsdetexte"/>
        <w:numPr>
          <w:ilvl w:val="0"/>
          <w:numId w:val="23"/>
        </w:numPr>
      </w:pPr>
      <w:r>
        <w:t xml:space="preserve">Référence </w:t>
      </w:r>
      <w:r w:rsidRPr="008B38DB">
        <w:rPr>
          <w:i/>
          <w:iCs/>
        </w:rPr>
        <w:t>[ID]</w:t>
      </w:r>
      <w:r>
        <w:t xml:space="preserve"> (Ex. R1, C1, U1…) </w:t>
      </w:r>
    </w:p>
    <w:p w14:paraId="07F72B3C" w14:textId="77777777" w:rsidR="00EF410B" w:rsidRDefault="00EF410B" w:rsidP="00C80780">
      <w:pPr>
        <w:pStyle w:val="Corpsdetexte"/>
        <w:numPr>
          <w:ilvl w:val="0"/>
          <w:numId w:val="23"/>
        </w:numPr>
      </w:pPr>
      <w:r>
        <w:t>Quantité</w:t>
      </w:r>
    </w:p>
    <w:p w14:paraId="304244F6" w14:textId="77777777" w:rsidR="00EF410B" w:rsidRDefault="00EF410B" w:rsidP="00C80780">
      <w:pPr>
        <w:pStyle w:val="Corpsdetexte"/>
        <w:numPr>
          <w:ilvl w:val="0"/>
          <w:numId w:val="23"/>
        </w:numPr>
      </w:pPr>
      <w:r>
        <w:t xml:space="preserve">Valeur </w:t>
      </w:r>
    </w:p>
    <w:p w14:paraId="795C52A0" w14:textId="77777777" w:rsidR="00EF410B" w:rsidRDefault="00EF410B" w:rsidP="00C80780">
      <w:pPr>
        <w:pStyle w:val="Corpsdetexte"/>
        <w:numPr>
          <w:ilvl w:val="1"/>
          <w:numId w:val="23"/>
        </w:numPr>
      </w:pPr>
      <w:r>
        <w:t>Composants variables, chiffre avec multiplicateur : 1p, 1n, 1u, 1m, 1, 1k, 1M</w:t>
      </w:r>
    </w:p>
    <w:p w14:paraId="65DACC58" w14:textId="429524D1" w:rsidR="00EF410B" w:rsidRDefault="00EF410B" w:rsidP="00C80780">
      <w:pPr>
        <w:pStyle w:val="Corpsdetexte"/>
        <w:numPr>
          <w:ilvl w:val="1"/>
          <w:numId w:val="23"/>
        </w:numPr>
      </w:pPr>
      <w:r>
        <w:t>Sinon, n</w:t>
      </w:r>
      <w:r w:rsidR="00A5587D">
        <w:t>uméro</w:t>
      </w:r>
      <w:r>
        <w:t xml:space="preserve"> de pièce commun (NE555, SW_SPDT) </w:t>
      </w:r>
    </w:p>
    <w:p w14:paraId="15DE2E81" w14:textId="4281C5CE" w:rsidR="00EF410B" w:rsidRDefault="00EF410B" w:rsidP="00C80780">
      <w:pPr>
        <w:pStyle w:val="Corpsdetexte"/>
        <w:numPr>
          <w:ilvl w:val="0"/>
          <w:numId w:val="23"/>
        </w:numPr>
      </w:pPr>
      <w:proofErr w:type="spellStart"/>
      <w:r>
        <w:t>Footprint</w:t>
      </w:r>
      <w:proofErr w:type="spellEnd"/>
    </w:p>
    <w:p w14:paraId="07AAB8DF" w14:textId="02B6BB95" w:rsidR="00EF410B" w:rsidRDefault="00EF410B" w:rsidP="00C80780">
      <w:pPr>
        <w:pStyle w:val="Corpsdetexte"/>
        <w:numPr>
          <w:ilvl w:val="0"/>
          <w:numId w:val="23"/>
        </w:numPr>
      </w:pPr>
      <w:r>
        <w:t xml:space="preserve">Nom du </w:t>
      </w:r>
      <w:r w:rsidR="00741D2B">
        <w:t>distributeur</w:t>
      </w:r>
      <w:r>
        <w:t xml:space="preserve"> </w:t>
      </w:r>
      <w:r w:rsidRPr="00935465">
        <w:rPr>
          <w:i/>
          <w:iCs/>
        </w:rPr>
        <w:t>[Supplier]</w:t>
      </w:r>
      <w:r>
        <w:t xml:space="preserve"> (où vous l’avez acheté)</w:t>
      </w:r>
    </w:p>
    <w:p w14:paraId="3B830AB8" w14:textId="77777777" w:rsidR="00EF410B" w:rsidRDefault="00EF410B" w:rsidP="00C80780">
      <w:pPr>
        <w:pStyle w:val="Corpsdetexte"/>
        <w:numPr>
          <w:ilvl w:val="0"/>
          <w:numId w:val="23"/>
        </w:numPr>
      </w:pPr>
      <w:r>
        <w:t xml:space="preserve">Numéro du distributeur </w:t>
      </w:r>
      <w:r w:rsidRPr="00935465">
        <w:rPr>
          <w:i/>
          <w:iCs/>
        </w:rPr>
        <w:t>[</w:t>
      </w:r>
      <w:r>
        <w:rPr>
          <w:i/>
          <w:iCs/>
        </w:rPr>
        <w:t xml:space="preserve">Part </w:t>
      </w:r>
      <w:proofErr w:type="spellStart"/>
      <w:r>
        <w:rPr>
          <w:i/>
          <w:iCs/>
        </w:rPr>
        <w:t>number</w:t>
      </w:r>
      <w:proofErr w:type="spellEnd"/>
      <w:r w:rsidRPr="00935465">
        <w:rPr>
          <w:i/>
          <w:iCs/>
        </w:rPr>
        <w:t>]</w:t>
      </w:r>
      <w:r>
        <w:t xml:space="preserve"> (</w:t>
      </w:r>
      <w:proofErr w:type="spellStart"/>
      <w:r>
        <w:t>DigiKey</w:t>
      </w:r>
      <w:proofErr w:type="spellEnd"/>
      <w:r>
        <w:t>, LCSC). Si vous n’en avez pas (</w:t>
      </w:r>
      <w:proofErr w:type="spellStart"/>
      <w:r>
        <w:t>Aliexpress</w:t>
      </w:r>
      <w:proofErr w:type="spellEnd"/>
      <w:r>
        <w:t>), fournir le lien.</w:t>
      </w:r>
    </w:p>
    <w:p w14:paraId="2D3F082A" w14:textId="77777777" w:rsidR="00EF410B" w:rsidRDefault="00EF410B" w:rsidP="00C80780">
      <w:pPr>
        <w:pStyle w:val="Corpsdetexte"/>
        <w:numPr>
          <w:ilvl w:val="0"/>
          <w:numId w:val="23"/>
        </w:numPr>
      </w:pPr>
      <w:r>
        <w:t>Prix (unitaire, sauf si votre quantité dépasse le palier suivant)</w:t>
      </w:r>
    </w:p>
    <w:p w14:paraId="66290C7F" w14:textId="77777777" w:rsidR="00EF410B" w:rsidRDefault="00EF410B" w:rsidP="00C80780">
      <w:pPr>
        <w:pStyle w:val="Corpsdetexte"/>
      </w:pPr>
      <w:r>
        <w:t>Il faut aussi avoir, clairement présenté, le coût total d’un produit (somme de la quantité * prix de chaque composant). Les juges peuvent enlever jusqu’à 5 points supplémentaires (après le calcul) si des éléments sont manquants, jusqu’à un minimum de 0*.</w:t>
      </w:r>
    </w:p>
    <w:p w14:paraId="4FD14ACA" w14:textId="77777777" w:rsidR="00EF410B" w:rsidRDefault="00EF410B" w:rsidP="00EF410B">
      <w:r>
        <w:rPr>
          <w:rStyle w:val="Accentuationlgre"/>
        </w:rPr>
        <w:t xml:space="preserve">*Veuillez noter que ne pas remettre de BOM, en plus de donner une note de 0, affecte aussi l’évaluation de la conception électronique. </w:t>
      </w:r>
      <w:r>
        <w:t> </w:t>
      </w:r>
    </w:p>
    <w:p w14:paraId="2B2EFB61" w14:textId="77777777" w:rsidR="00EF410B" w:rsidRDefault="00EF410B" w:rsidP="006D5D8A">
      <w:pPr>
        <w:pStyle w:val="Titre3"/>
        <w:spacing w:before="240"/>
      </w:pPr>
      <w:bookmarkStart w:id="81" w:name="_Toc175957071"/>
      <w:bookmarkStart w:id="82" w:name="_Toc374477593"/>
      <w:r>
        <w:t>Nombre de commandes (5)</w:t>
      </w:r>
      <w:bookmarkEnd w:id="81"/>
      <w:bookmarkEnd w:id="82"/>
    </w:p>
    <w:p w14:paraId="446E8377" w14:textId="77777777" w:rsidR="00EF410B" w:rsidRDefault="00EF410B" w:rsidP="00C80780">
      <w:pPr>
        <w:pStyle w:val="Corpsdetexte"/>
      </w:pPr>
      <w:r>
        <w:t>Le nombre de commandes est lié aux PCBs uniquement. Le nombre de points en fonction des commandes est présenté ci-bas :</w:t>
      </w:r>
    </w:p>
    <w:tbl>
      <w:tblPr>
        <w:tblStyle w:val="Grilledutableau"/>
        <w:tblW w:w="0" w:type="auto"/>
        <w:tblLook w:val="04A0" w:firstRow="1" w:lastRow="0" w:firstColumn="1" w:lastColumn="0" w:noHBand="0" w:noVBand="1"/>
      </w:tblPr>
      <w:tblGrid>
        <w:gridCol w:w="4248"/>
        <w:gridCol w:w="1276"/>
        <w:gridCol w:w="1275"/>
        <w:gridCol w:w="1276"/>
        <w:gridCol w:w="1275"/>
      </w:tblGrid>
      <w:tr w:rsidR="00EF410B" w14:paraId="44E52E14" w14:textId="77777777" w:rsidTr="00EE794A">
        <w:tc>
          <w:tcPr>
            <w:tcW w:w="4248" w:type="dxa"/>
          </w:tcPr>
          <w:p w14:paraId="5EB65428" w14:textId="77777777" w:rsidR="00EF410B" w:rsidRPr="001A1CD6" w:rsidRDefault="00EF410B" w:rsidP="00C80780">
            <w:pPr>
              <w:pStyle w:val="Corpsdetexte"/>
            </w:pPr>
            <w:r w:rsidRPr="001A1CD6">
              <w:t>Nombre de commandes de PCB</w:t>
            </w:r>
          </w:p>
        </w:tc>
        <w:tc>
          <w:tcPr>
            <w:tcW w:w="1276" w:type="dxa"/>
          </w:tcPr>
          <w:p w14:paraId="13C759E7" w14:textId="77777777" w:rsidR="00EF410B" w:rsidRDefault="00EF410B" w:rsidP="00C80780">
            <w:pPr>
              <w:pStyle w:val="Corpsdetexte"/>
            </w:pPr>
            <w:r>
              <w:t>1</w:t>
            </w:r>
          </w:p>
        </w:tc>
        <w:tc>
          <w:tcPr>
            <w:tcW w:w="1275" w:type="dxa"/>
          </w:tcPr>
          <w:p w14:paraId="61D09E73" w14:textId="77777777" w:rsidR="00EF410B" w:rsidRDefault="00EF410B" w:rsidP="00C80780">
            <w:pPr>
              <w:pStyle w:val="Corpsdetexte"/>
            </w:pPr>
            <w:r>
              <w:t>2</w:t>
            </w:r>
          </w:p>
        </w:tc>
        <w:tc>
          <w:tcPr>
            <w:tcW w:w="1276" w:type="dxa"/>
          </w:tcPr>
          <w:p w14:paraId="1B5B9013" w14:textId="77777777" w:rsidR="00EF410B" w:rsidRDefault="00EF410B" w:rsidP="00C80780">
            <w:pPr>
              <w:pStyle w:val="Corpsdetexte"/>
            </w:pPr>
            <w:r>
              <w:t>3</w:t>
            </w:r>
          </w:p>
        </w:tc>
        <w:tc>
          <w:tcPr>
            <w:tcW w:w="1275" w:type="dxa"/>
          </w:tcPr>
          <w:p w14:paraId="22B2EAC4" w14:textId="77777777" w:rsidR="00EF410B" w:rsidRDefault="00EF410B" w:rsidP="00C80780">
            <w:pPr>
              <w:pStyle w:val="Corpsdetexte"/>
            </w:pPr>
            <w:r>
              <w:t>4+</w:t>
            </w:r>
          </w:p>
        </w:tc>
      </w:tr>
      <w:tr w:rsidR="00EF410B" w14:paraId="69DFE199" w14:textId="77777777" w:rsidTr="00EE794A">
        <w:tc>
          <w:tcPr>
            <w:tcW w:w="4248" w:type="dxa"/>
          </w:tcPr>
          <w:p w14:paraId="27259D0B" w14:textId="77777777" w:rsidR="00EF410B" w:rsidRPr="001A1CD6" w:rsidRDefault="00EF410B" w:rsidP="00C80780">
            <w:pPr>
              <w:pStyle w:val="Corpsdetexte"/>
            </w:pPr>
            <w:r w:rsidRPr="001A1CD6">
              <w:t>Nombre de points</w:t>
            </w:r>
          </w:p>
        </w:tc>
        <w:tc>
          <w:tcPr>
            <w:tcW w:w="1276" w:type="dxa"/>
          </w:tcPr>
          <w:p w14:paraId="6906786C" w14:textId="77777777" w:rsidR="00EF410B" w:rsidRDefault="00EF410B" w:rsidP="00C80780">
            <w:pPr>
              <w:pStyle w:val="Corpsdetexte"/>
            </w:pPr>
            <w:r>
              <w:t>5</w:t>
            </w:r>
          </w:p>
        </w:tc>
        <w:tc>
          <w:tcPr>
            <w:tcW w:w="1275" w:type="dxa"/>
          </w:tcPr>
          <w:p w14:paraId="3846C7BD" w14:textId="77777777" w:rsidR="00EF410B" w:rsidRDefault="00EF410B" w:rsidP="00C80780">
            <w:pPr>
              <w:pStyle w:val="Corpsdetexte"/>
            </w:pPr>
            <w:r>
              <w:t>4</w:t>
            </w:r>
          </w:p>
        </w:tc>
        <w:tc>
          <w:tcPr>
            <w:tcW w:w="1276" w:type="dxa"/>
          </w:tcPr>
          <w:p w14:paraId="0E6964D8" w14:textId="77777777" w:rsidR="00EF410B" w:rsidRDefault="00EF410B" w:rsidP="00C80780">
            <w:pPr>
              <w:pStyle w:val="Corpsdetexte"/>
            </w:pPr>
            <w:r>
              <w:t>2</w:t>
            </w:r>
          </w:p>
        </w:tc>
        <w:tc>
          <w:tcPr>
            <w:tcW w:w="1275" w:type="dxa"/>
          </w:tcPr>
          <w:p w14:paraId="7C4E7B5F" w14:textId="77777777" w:rsidR="00EF410B" w:rsidRDefault="00EF410B" w:rsidP="00C80780">
            <w:pPr>
              <w:pStyle w:val="Corpsdetexte"/>
            </w:pPr>
            <w:r>
              <w:t>0</w:t>
            </w:r>
          </w:p>
        </w:tc>
      </w:tr>
    </w:tbl>
    <w:p w14:paraId="4CDE8E9C" w14:textId="77777777" w:rsidR="00EF410B" w:rsidRDefault="00EF410B" w:rsidP="00C80780">
      <w:pPr>
        <w:pStyle w:val="Corpsdetexte"/>
      </w:pPr>
      <w:r>
        <w:t>Il n’est pas découragé de faire plusieurs versions, mais il ne faut pas abuser !</w:t>
      </w:r>
    </w:p>
    <w:p w14:paraId="1111E352" w14:textId="77777777" w:rsidR="00EF410B" w:rsidRDefault="00EF410B" w:rsidP="00EF410B">
      <w:r>
        <w:br w:type="page"/>
      </w:r>
    </w:p>
    <w:p w14:paraId="764A82CC" w14:textId="77777777" w:rsidR="00EF410B" w:rsidRDefault="00EF410B" w:rsidP="000F2D4E">
      <w:pPr>
        <w:pStyle w:val="Titre2"/>
      </w:pPr>
      <w:bookmarkStart w:id="83" w:name="_Toc175957072"/>
      <w:bookmarkStart w:id="84" w:name="_Toc2012438020"/>
      <w:r>
        <w:lastRenderedPageBreak/>
        <w:t>Démonstration [55]</w:t>
      </w:r>
      <w:bookmarkEnd w:id="83"/>
      <w:bookmarkEnd w:id="84"/>
    </w:p>
    <w:p w14:paraId="2388CD4A" w14:textId="77777777" w:rsidR="00EF410B" w:rsidRDefault="00EF410B" w:rsidP="00EF410B">
      <w:pPr>
        <w:pStyle w:val="Titre3"/>
      </w:pPr>
      <w:bookmarkStart w:id="85" w:name="_Toc175957073"/>
      <w:bookmarkStart w:id="86" w:name="_Toc1708701880"/>
      <w:r>
        <w:t>Présentation du projet (oral) (25)</w:t>
      </w:r>
      <w:bookmarkEnd w:id="85"/>
      <w:bookmarkEnd w:id="86"/>
    </w:p>
    <w:p w14:paraId="5238490D" w14:textId="77777777" w:rsidR="00EF410B" w:rsidRDefault="00EF410B" w:rsidP="00C80780">
      <w:pPr>
        <w:pStyle w:val="Corpsdetexte"/>
      </w:pPr>
      <w:r>
        <w:t xml:space="preserve">Une version préliminaire du document est disponible dans le répertoire du groupe. </w:t>
      </w:r>
    </w:p>
    <w:p w14:paraId="54576844" w14:textId="77777777" w:rsidR="00EF410B" w:rsidRPr="000631CF" w:rsidRDefault="00EF410B" w:rsidP="00C80780">
      <w:pPr>
        <w:pStyle w:val="Corpsdetexte"/>
      </w:pPr>
      <w:r w:rsidRPr="00647EF5">
        <w:t xml:space="preserve">Une version mise à jour des requis de la </w:t>
      </w:r>
      <w:r>
        <w:t>présentation</w:t>
      </w:r>
      <w:r w:rsidRPr="00647EF5">
        <w:t xml:space="preserve"> finale du projet sera remi</w:t>
      </w:r>
      <w:r>
        <w:t>se</w:t>
      </w:r>
      <w:r w:rsidRPr="00647EF5">
        <w:t xml:space="preserve"> aux participants au moins un mois avant l’événement</w:t>
      </w:r>
      <w:r>
        <w:t>.</w:t>
      </w:r>
    </w:p>
    <w:p w14:paraId="3847CBCD" w14:textId="77777777" w:rsidR="00EF410B" w:rsidRPr="00E91AE1" w:rsidRDefault="00EF410B" w:rsidP="00C80780">
      <w:pPr>
        <w:pStyle w:val="Corpsdetexte"/>
      </w:pPr>
      <w:r>
        <w:t>Veuillez noter qu’un support visuel sera requis, et que le contenu inclut la majorité des éléments dans ce document.</w:t>
      </w:r>
    </w:p>
    <w:p w14:paraId="35623BCF" w14:textId="77777777" w:rsidR="00EF410B" w:rsidRDefault="00EF410B" w:rsidP="006D5D8A">
      <w:pPr>
        <w:pStyle w:val="Titre3"/>
        <w:spacing w:before="240"/>
      </w:pPr>
      <w:bookmarkStart w:id="87" w:name="_Toc175957074"/>
      <w:bookmarkStart w:id="88" w:name="_Toc1437857009"/>
      <w:r>
        <w:t>Documentation (écrit) (20)</w:t>
      </w:r>
      <w:bookmarkEnd w:id="87"/>
      <w:bookmarkEnd w:id="88"/>
    </w:p>
    <w:p w14:paraId="149D40DB" w14:textId="77777777" w:rsidR="00EF410B" w:rsidRDefault="00EF410B" w:rsidP="00C80780">
      <w:pPr>
        <w:pStyle w:val="Corpsdetexte"/>
      </w:pPr>
      <w:r>
        <w:t xml:space="preserve">Une version préliminaire du document est disponible dans le répertoire du groupe. </w:t>
      </w:r>
    </w:p>
    <w:p w14:paraId="6F62F7D2" w14:textId="1927F047" w:rsidR="006D5D8A" w:rsidRPr="000631CF" w:rsidRDefault="00EF410B" w:rsidP="00C80780">
      <w:pPr>
        <w:pStyle w:val="Corpsdetexte"/>
      </w:pPr>
      <w:r w:rsidRPr="00647EF5">
        <w:t>Une version mise à jour des requis de la documentation finale du projet sera remi</w:t>
      </w:r>
      <w:r>
        <w:t>se</w:t>
      </w:r>
      <w:r w:rsidRPr="00647EF5">
        <w:t xml:space="preserve"> aux participants au moins un mois avant l’événement</w:t>
      </w:r>
      <w:r>
        <w:t>.</w:t>
      </w:r>
    </w:p>
    <w:p w14:paraId="430167F8" w14:textId="77777777" w:rsidR="00EF410B" w:rsidRDefault="00EF410B" w:rsidP="006D5D8A">
      <w:pPr>
        <w:pStyle w:val="Titre3"/>
        <w:spacing w:before="240"/>
      </w:pPr>
      <w:bookmarkStart w:id="89" w:name="_Toc175957075"/>
      <w:bookmarkStart w:id="90" w:name="_Toc1092345297"/>
      <w:r>
        <w:t>Esthétique du projet présenté (boitier / finition) (10)</w:t>
      </w:r>
      <w:bookmarkEnd w:id="89"/>
      <w:bookmarkEnd w:id="90"/>
    </w:p>
    <w:p w14:paraId="27FE6E2F" w14:textId="77777777" w:rsidR="00EF410B" w:rsidRDefault="00EF410B" w:rsidP="00C80780">
      <w:pPr>
        <w:pStyle w:val="Corpsdetexte"/>
        <w:numPr>
          <w:ilvl w:val="0"/>
          <w:numId w:val="24"/>
        </w:numPr>
      </w:pPr>
      <w:r>
        <w:t xml:space="preserve">Le produit a-t-il une apparence « prototype », ou a-t-il une finition qui le rend vendable ? </w:t>
      </w:r>
    </w:p>
    <w:p w14:paraId="66D5D9CA" w14:textId="77777777" w:rsidR="00EF410B" w:rsidRDefault="00EF410B" w:rsidP="00C80780">
      <w:pPr>
        <w:pStyle w:val="Corpsdetexte"/>
        <w:numPr>
          <w:ilvl w:val="0"/>
          <w:numId w:val="24"/>
        </w:numPr>
      </w:pPr>
      <w:r>
        <w:t>Le boitier ou la finition est-elle représentative de l’application ?</w:t>
      </w:r>
    </w:p>
    <w:p w14:paraId="3510F69F" w14:textId="77777777" w:rsidR="00EF410B" w:rsidRDefault="00EF410B" w:rsidP="00C80780">
      <w:pPr>
        <w:pStyle w:val="Corpsdetexte"/>
        <w:numPr>
          <w:ilvl w:val="0"/>
          <w:numId w:val="24"/>
        </w:numPr>
      </w:pPr>
      <w:r>
        <w:t>Le projet est-il confortable à utiliser ?</w:t>
      </w:r>
    </w:p>
    <w:p w14:paraId="66D1FC3D" w14:textId="77777777" w:rsidR="00EF410B" w:rsidRDefault="00EF410B" w:rsidP="000F2D4E">
      <w:pPr>
        <w:pStyle w:val="Titre2"/>
      </w:pPr>
      <w:bookmarkStart w:id="91" w:name="_Toc175957076"/>
      <w:bookmarkStart w:id="92" w:name="_Toc2126951183"/>
      <w:r>
        <w:t>Conception électronique [75]</w:t>
      </w:r>
      <w:bookmarkEnd w:id="91"/>
      <w:bookmarkEnd w:id="92"/>
    </w:p>
    <w:p w14:paraId="20C69F22" w14:textId="7F631B23" w:rsidR="00EF410B" w:rsidRDefault="00EF410B" w:rsidP="00EF410B">
      <w:pPr>
        <w:pStyle w:val="Titre3"/>
      </w:pPr>
      <w:bookmarkStart w:id="93" w:name="_Toc175957077"/>
      <w:bookmarkStart w:id="94" w:name="_Toc1457572575"/>
      <w:r>
        <w:t>Choix de composants</w:t>
      </w:r>
      <w:r w:rsidR="00CB4DCB">
        <w:t xml:space="preserve"> </w:t>
      </w:r>
      <w:r>
        <w:t>(10)</w:t>
      </w:r>
      <w:bookmarkEnd w:id="93"/>
      <w:bookmarkEnd w:id="94"/>
    </w:p>
    <w:p w14:paraId="7ED38F33" w14:textId="77777777" w:rsidR="00EF410B" w:rsidRDefault="00EF410B" w:rsidP="00EF410B">
      <w:r w:rsidRPr="00C80780">
        <w:rPr>
          <w:rStyle w:val="CorpsdetexteCar"/>
        </w:rPr>
        <w:t>Cette section est évaluée en fonction de la partie BOM de la documentation ainsi que par les explications expliquée</w:t>
      </w:r>
      <w:r>
        <w:t>s durant la présentation. Les composants choisis sont-ils intelligents ?</w:t>
      </w:r>
    </w:p>
    <w:p w14:paraId="15298C0B" w14:textId="77777777" w:rsidR="00EF410B" w:rsidRDefault="00EF410B" w:rsidP="00C80780">
      <w:pPr>
        <w:pStyle w:val="Corpsdetexte"/>
        <w:numPr>
          <w:ilvl w:val="0"/>
          <w:numId w:val="25"/>
        </w:numPr>
      </w:pPr>
      <w:r>
        <w:t xml:space="preserve">Optimisation des coûts </w:t>
      </w:r>
    </w:p>
    <w:p w14:paraId="75EE46DA" w14:textId="4FD1AEAB" w:rsidR="00EF410B" w:rsidRDefault="001110F2" w:rsidP="00C80780">
      <w:pPr>
        <w:pStyle w:val="Corpsdetexte"/>
        <w:numPr>
          <w:ilvl w:val="1"/>
          <w:numId w:val="25"/>
        </w:numPr>
      </w:pPr>
      <w:r>
        <w:t>Une</w:t>
      </w:r>
      <w:r w:rsidR="00EF410B">
        <w:t xml:space="preserve"> résistance ne devrait pas être 2$ la pièce. Avez-vous magasiné intelligemment ?</w:t>
      </w:r>
    </w:p>
    <w:p w14:paraId="512116A0" w14:textId="77777777" w:rsidR="00EF410B" w:rsidRDefault="00EF410B" w:rsidP="00C80780">
      <w:pPr>
        <w:pStyle w:val="Corpsdetexte"/>
        <w:numPr>
          <w:ilvl w:val="1"/>
          <w:numId w:val="25"/>
        </w:numPr>
      </w:pPr>
      <w:r>
        <w:t>Avez-vous choisi des pièces recyclées de CCI ?</w:t>
      </w:r>
    </w:p>
    <w:p w14:paraId="7D6DD4A8" w14:textId="77777777" w:rsidR="00EF410B" w:rsidRDefault="00EF410B" w:rsidP="00C80780">
      <w:pPr>
        <w:pStyle w:val="Corpsdetexte"/>
        <w:numPr>
          <w:ilvl w:val="1"/>
          <w:numId w:val="25"/>
        </w:numPr>
      </w:pPr>
      <w:r>
        <w:t>Si un composant est étonnamment cher, justifier.</w:t>
      </w:r>
    </w:p>
    <w:p w14:paraId="79843DBE" w14:textId="5919B68A" w:rsidR="00EF410B" w:rsidRDefault="00EF410B" w:rsidP="00C80780">
      <w:pPr>
        <w:pStyle w:val="Corpsdetexte"/>
        <w:numPr>
          <w:ilvl w:val="0"/>
          <w:numId w:val="25"/>
        </w:numPr>
      </w:pPr>
      <w:r>
        <w:t xml:space="preserve">Puissance appropriée </w:t>
      </w:r>
    </w:p>
    <w:p w14:paraId="6141A705" w14:textId="7B1F0C2E" w:rsidR="00EF410B" w:rsidRDefault="001110F2" w:rsidP="00C80780">
      <w:pPr>
        <w:pStyle w:val="Corpsdetexte"/>
        <w:numPr>
          <w:ilvl w:val="1"/>
          <w:numId w:val="25"/>
        </w:numPr>
      </w:pPr>
      <w:r>
        <w:t>Pourquoi</w:t>
      </w:r>
      <w:r w:rsidR="00EF410B">
        <w:t xml:space="preserve"> aller vers un MOSFET 20 A alors que vous avez une application de 500 mA ? </w:t>
      </w:r>
    </w:p>
    <w:p w14:paraId="2EB1548B" w14:textId="77777777" w:rsidR="00EF410B" w:rsidRDefault="00EF410B" w:rsidP="00C80780">
      <w:pPr>
        <w:pStyle w:val="Corpsdetexte"/>
        <w:numPr>
          <w:ilvl w:val="1"/>
          <w:numId w:val="25"/>
        </w:numPr>
      </w:pPr>
      <w:r>
        <w:t>Pourquoi utiliser une résistance 3 W pour des bas courants ?</w:t>
      </w:r>
    </w:p>
    <w:p w14:paraId="64051749" w14:textId="77777777" w:rsidR="00EF410B" w:rsidRDefault="00EF410B" w:rsidP="00C80780">
      <w:pPr>
        <w:pStyle w:val="Corpsdetexte"/>
        <w:numPr>
          <w:ilvl w:val="0"/>
          <w:numId w:val="25"/>
        </w:numPr>
      </w:pPr>
      <w:r>
        <w:t xml:space="preserve">Choix du contrôle du système : </w:t>
      </w:r>
    </w:p>
    <w:p w14:paraId="325B2D9A" w14:textId="6F89CDD2" w:rsidR="00EF410B" w:rsidRDefault="001110F2" w:rsidP="00C80780">
      <w:pPr>
        <w:pStyle w:val="Corpsdetexte"/>
        <w:numPr>
          <w:ilvl w:val="1"/>
          <w:numId w:val="25"/>
        </w:numPr>
      </w:pPr>
      <w:r>
        <w:t>Microcontrôleur</w:t>
      </w:r>
      <w:r w:rsidR="00EF410B">
        <w:t xml:space="preserve"> vs système numérique vs système manuel</w:t>
      </w:r>
    </w:p>
    <w:p w14:paraId="6EF13DDE" w14:textId="77777777" w:rsidR="00EF410B" w:rsidRDefault="00EF410B" w:rsidP="00C80780">
      <w:pPr>
        <w:pStyle w:val="Corpsdetexte"/>
        <w:numPr>
          <w:ilvl w:val="1"/>
          <w:numId w:val="25"/>
        </w:numPr>
      </w:pPr>
      <w:r>
        <w:t>Choix de capteurs particulier. Pourquoi un plus qu’un autre ?</w:t>
      </w:r>
    </w:p>
    <w:p w14:paraId="37DF4E15" w14:textId="77777777" w:rsidR="00EF410B" w:rsidRDefault="00EF410B" w:rsidP="00C80780">
      <w:pPr>
        <w:pStyle w:val="Corpsdetexte"/>
        <w:numPr>
          <w:ilvl w:val="1"/>
          <w:numId w:val="25"/>
        </w:numPr>
      </w:pPr>
      <w:r>
        <w:t xml:space="preserve">Ex. capteur thermique : capteur analogique, capteur programmable, thermistor, thermocouple, pont </w:t>
      </w:r>
      <w:proofErr w:type="spellStart"/>
      <w:r>
        <w:t>wheatstone</w:t>
      </w:r>
      <w:proofErr w:type="spellEnd"/>
      <w:r>
        <w:t>, etc.</w:t>
      </w:r>
    </w:p>
    <w:p w14:paraId="0CC34CC8" w14:textId="77777777" w:rsidR="00EF410B" w:rsidRDefault="00EF410B" w:rsidP="00C80780">
      <w:pPr>
        <w:pStyle w:val="Corpsdetexte"/>
        <w:numPr>
          <w:ilvl w:val="0"/>
          <w:numId w:val="25"/>
        </w:numPr>
      </w:pPr>
      <w:r>
        <w:t>Facilité de la soudure</w:t>
      </w:r>
    </w:p>
    <w:p w14:paraId="3B653D45" w14:textId="77777777" w:rsidR="00EF410B" w:rsidRDefault="00EF410B" w:rsidP="00C80780">
      <w:pPr>
        <w:pStyle w:val="Corpsdetexte"/>
        <w:numPr>
          <w:ilvl w:val="1"/>
          <w:numId w:val="25"/>
        </w:numPr>
      </w:pPr>
      <w:r>
        <w:t>Seulement rester en THT n’est pas optimal, mais il est raisonnable de ne pas descendre sous une certaine taille (ex. 0805 minimal). Expliquer au besoin.</w:t>
      </w:r>
    </w:p>
    <w:p w14:paraId="44174F6C" w14:textId="77777777" w:rsidR="00EF410B" w:rsidRDefault="00EF410B" w:rsidP="00EF410B">
      <w:pPr>
        <w:pStyle w:val="Titre3"/>
      </w:pPr>
      <w:bookmarkStart w:id="95" w:name="_Toc175957078"/>
      <w:bookmarkStart w:id="96" w:name="_Toc1819477894"/>
      <w:r>
        <w:lastRenderedPageBreak/>
        <w:t>Qualité du schéma électrique (10)</w:t>
      </w:r>
      <w:bookmarkEnd w:id="95"/>
      <w:bookmarkEnd w:id="96"/>
    </w:p>
    <w:p w14:paraId="4D4EC6DD" w14:textId="77777777" w:rsidR="00EF410B" w:rsidRDefault="00EF410B" w:rsidP="00C80780">
      <w:pPr>
        <w:pStyle w:val="Corpsdetexte"/>
      </w:pPr>
      <w:r>
        <w:t>Une version PDF de votre schéma électrique doit être remis afin qu’il soit évalué.</w:t>
      </w:r>
    </w:p>
    <w:p w14:paraId="622FE3F3" w14:textId="77777777" w:rsidR="00EF410B" w:rsidRDefault="00EF410B" w:rsidP="00C80780">
      <w:pPr>
        <w:pStyle w:val="Corpsdetexte"/>
      </w:pPr>
      <w:r>
        <w:t xml:space="preserve">Des explications approfondies sur les bonnes façons de faire seront présenté dans des ateliers du groupe technique. </w:t>
      </w:r>
    </w:p>
    <w:p w14:paraId="6248CF0C" w14:textId="77777777" w:rsidR="00EF410B" w:rsidRDefault="00EF410B" w:rsidP="00C80780">
      <w:pPr>
        <w:pStyle w:val="Corpsdetexte"/>
        <w:numPr>
          <w:ilvl w:val="0"/>
          <w:numId w:val="26"/>
        </w:numPr>
      </w:pPr>
      <w:r>
        <w:t>Aligner les composants répétitifs</w:t>
      </w:r>
    </w:p>
    <w:p w14:paraId="1E3BDD2C" w14:textId="77777777" w:rsidR="00EF410B" w:rsidRDefault="00EF410B" w:rsidP="00C80780">
      <w:pPr>
        <w:pStyle w:val="Corpsdetexte"/>
        <w:numPr>
          <w:ilvl w:val="0"/>
          <w:numId w:val="26"/>
        </w:numPr>
      </w:pPr>
      <w:r>
        <w:t xml:space="preserve">Séparer le schéma en module </w:t>
      </w:r>
    </w:p>
    <w:p w14:paraId="79A0A457" w14:textId="77777777" w:rsidR="00EF410B" w:rsidRDefault="00EF410B" w:rsidP="00C80780">
      <w:pPr>
        <w:pStyle w:val="Corpsdetexte"/>
        <w:numPr>
          <w:ilvl w:val="0"/>
          <w:numId w:val="26"/>
        </w:numPr>
      </w:pPr>
      <w:r>
        <w:t>Les sections du schéma devraient se lire de gauche à droite, de haut en bas</w:t>
      </w:r>
    </w:p>
    <w:p w14:paraId="22CDA920" w14:textId="77777777" w:rsidR="00EF410B" w:rsidRDefault="00EF410B" w:rsidP="00C80780">
      <w:pPr>
        <w:pStyle w:val="Corpsdetexte"/>
        <w:numPr>
          <w:ilvl w:val="0"/>
          <w:numId w:val="26"/>
        </w:numPr>
      </w:pPr>
      <w:r>
        <w:t>Utiliser les bons pictogrammes (format nord-américain)</w:t>
      </w:r>
    </w:p>
    <w:p w14:paraId="46DDEC7E" w14:textId="77777777" w:rsidR="00EF410B" w:rsidRDefault="00EF410B" w:rsidP="00C80780">
      <w:pPr>
        <w:pStyle w:val="Corpsdetexte"/>
        <w:numPr>
          <w:ilvl w:val="0"/>
          <w:numId w:val="26"/>
        </w:numPr>
      </w:pPr>
      <w:r>
        <w:t xml:space="preserve">Avoir des « net labels » bien utilisés et avec des noms professionnels </w:t>
      </w:r>
    </w:p>
    <w:p w14:paraId="4AC67CA2" w14:textId="77777777" w:rsidR="00EF410B" w:rsidRDefault="00EF410B" w:rsidP="00C80780">
      <w:pPr>
        <w:pStyle w:val="Corpsdetexte"/>
        <w:numPr>
          <w:ilvl w:val="0"/>
          <w:numId w:val="26"/>
        </w:numPr>
      </w:pPr>
      <w:r>
        <w:t xml:space="preserve">Remplir la cartouche </w:t>
      </w:r>
    </w:p>
    <w:p w14:paraId="603AC80E" w14:textId="06F41306" w:rsidR="006D5D8A" w:rsidRPr="008247DF" w:rsidRDefault="00EF410B" w:rsidP="00B80BBF">
      <w:pPr>
        <w:pStyle w:val="Corpsdetexte"/>
        <w:numPr>
          <w:ilvl w:val="0"/>
          <w:numId w:val="26"/>
        </w:numPr>
      </w:pPr>
      <w:r>
        <w:t>Dans des applications avec une plus grande précision, avoir des GND isolés pour les sections analogiques, numériques ou le châssis avec du découplage.</w:t>
      </w:r>
    </w:p>
    <w:p w14:paraId="39117830" w14:textId="77777777" w:rsidR="00EF410B" w:rsidRDefault="00EF410B" w:rsidP="00EF410B">
      <w:pPr>
        <w:pStyle w:val="Titre3"/>
      </w:pPr>
      <w:bookmarkStart w:id="97" w:name="_Toc175957080"/>
      <w:bookmarkStart w:id="98" w:name="_Toc1241542856"/>
      <w:r>
        <w:t>Qualité du PCB (20)</w:t>
      </w:r>
      <w:bookmarkEnd w:id="97"/>
      <w:bookmarkEnd w:id="98"/>
    </w:p>
    <w:p w14:paraId="6E3CACA4" w14:textId="77777777" w:rsidR="00EF410B" w:rsidRDefault="00EF410B" w:rsidP="00C80780">
      <w:pPr>
        <w:pStyle w:val="Corpsdetexte"/>
      </w:pPr>
      <w:r>
        <w:t>Votre fichier Gerber doit être disponible afin d’évaluer cette section.</w:t>
      </w:r>
    </w:p>
    <w:p w14:paraId="28B7FC4D" w14:textId="77777777" w:rsidR="00EF410B" w:rsidRDefault="00EF410B" w:rsidP="00C80780">
      <w:pPr>
        <w:pStyle w:val="Corpsdetexte"/>
      </w:pPr>
      <w:r>
        <w:t xml:space="preserve">Des explications approfondies sur les bonnes façons de faire seront présenté dans des ateliers du groupe technique. </w:t>
      </w:r>
    </w:p>
    <w:p w14:paraId="3556DF07" w14:textId="77777777" w:rsidR="00EF410B" w:rsidRDefault="00EF410B" w:rsidP="00C80780">
      <w:pPr>
        <w:pStyle w:val="Corpsdetexte"/>
        <w:numPr>
          <w:ilvl w:val="0"/>
          <w:numId w:val="28"/>
        </w:numPr>
      </w:pPr>
      <w:r>
        <w:t>Séparer les composants du PCB en modules (correspondant au schéma normalement)</w:t>
      </w:r>
    </w:p>
    <w:p w14:paraId="60B6ED34" w14:textId="59AE1A58" w:rsidR="00EF410B" w:rsidRDefault="00EF410B" w:rsidP="00C80780">
      <w:pPr>
        <w:pStyle w:val="Corpsdetexte"/>
        <w:numPr>
          <w:ilvl w:val="0"/>
          <w:numId w:val="28"/>
        </w:numPr>
      </w:pPr>
      <w:r>
        <w:t xml:space="preserve">Utilisation des plans appropriés (plan de masse, plan </w:t>
      </w:r>
      <w:r w:rsidR="00FB1589">
        <w:t>d</w:t>
      </w:r>
      <w:r>
        <w:t>es tensions)</w:t>
      </w:r>
    </w:p>
    <w:p w14:paraId="64B6BFAD" w14:textId="77777777" w:rsidR="00EF410B" w:rsidRDefault="00EF410B" w:rsidP="00C80780">
      <w:pPr>
        <w:pStyle w:val="Corpsdetexte"/>
        <w:numPr>
          <w:ilvl w:val="0"/>
          <w:numId w:val="28"/>
        </w:numPr>
      </w:pPr>
      <w:r>
        <w:t xml:space="preserve">Séparation des plans GND isolés, si applicable, visible sur le </w:t>
      </w:r>
      <w:proofErr w:type="spellStart"/>
      <w:r w:rsidRPr="00EA4FA5">
        <w:rPr>
          <w:i/>
          <w:iCs/>
        </w:rPr>
        <w:t>silkscreen</w:t>
      </w:r>
      <w:proofErr w:type="spellEnd"/>
    </w:p>
    <w:p w14:paraId="51E43D3E" w14:textId="77777777" w:rsidR="00EF410B" w:rsidRDefault="00EF410B" w:rsidP="00C80780">
      <w:pPr>
        <w:pStyle w:val="Corpsdetexte"/>
        <w:numPr>
          <w:ilvl w:val="0"/>
          <w:numId w:val="28"/>
        </w:numPr>
      </w:pPr>
      <w:r>
        <w:t>Condensateurs proches des composants qui en ont besoin</w:t>
      </w:r>
    </w:p>
    <w:p w14:paraId="3C0E54DB" w14:textId="77777777" w:rsidR="00EF410B" w:rsidRDefault="00EF410B" w:rsidP="00C80780">
      <w:pPr>
        <w:pStyle w:val="Corpsdetexte"/>
        <w:numPr>
          <w:ilvl w:val="0"/>
          <w:numId w:val="28"/>
        </w:numPr>
      </w:pPr>
      <w:r>
        <w:t>Planifier de l’espace (clearance) autour des composants dissipant beaucoup de chaleur ou qui sont particulièrement gros</w:t>
      </w:r>
    </w:p>
    <w:p w14:paraId="0CDA2D87" w14:textId="77777777" w:rsidR="00EF410B" w:rsidRDefault="00EF410B" w:rsidP="00C80780">
      <w:pPr>
        <w:pStyle w:val="Corpsdetexte"/>
        <w:numPr>
          <w:ilvl w:val="0"/>
          <w:numId w:val="28"/>
        </w:numPr>
      </w:pPr>
      <w:r>
        <w:t xml:space="preserve">Avoir des </w:t>
      </w:r>
      <w:r w:rsidRPr="008346E1">
        <w:rPr>
          <w:i/>
          <w:iCs/>
        </w:rPr>
        <w:t>packages</w:t>
      </w:r>
      <w:r>
        <w:rPr>
          <w:i/>
          <w:iCs/>
        </w:rPr>
        <w:t>/</w:t>
      </w:r>
      <w:proofErr w:type="spellStart"/>
      <w:r>
        <w:rPr>
          <w:i/>
          <w:iCs/>
        </w:rPr>
        <w:t>footprints</w:t>
      </w:r>
      <w:proofErr w:type="spellEnd"/>
      <w:r>
        <w:t xml:space="preserve"> consistants avec les composants choisis</w:t>
      </w:r>
    </w:p>
    <w:p w14:paraId="291150F6" w14:textId="77777777" w:rsidR="00EF410B" w:rsidRDefault="00EF410B" w:rsidP="00C80780">
      <w:pPr>
        <w:pStyle w:val="Corpsdetexte"/>
        <w:numPr>
          <w:ilvl w:val="0"/>
          <w:numId w:val="28"/>
        </w:numPr>
      </w:pPr>
      <w:r>
        <w:t>Planifier des beignes (</w:t>
      </w:r>
      <w:r>
        <w:rPr>
          <w:i/>
          <w:iCs/>
        </w:rPr>
        <w:t>pads</w:t>
      </w:r>
      <w:r>
        <w:t>) appropriés selon la méthode d’assemblage (prévoir une plus grande largeur exposée pour une soudure à la main)</w:t>
      </w:r>
    </w:p>
    <w:p w14:paraId="185BBAB2" w14:textId="77777777" w:rsidR="00EF410B" w:rsidRDefault="00EF410B" w:rsidP="00C80780">
      <w:pPr>
        <w:pStyle w:val="Corpsdetexte"/>
        <w:numPr>
          <w:ilvl w:val="0"/>
          <w:numId w:val="28"/>
        </w:numPr>
      </w:pPr>
      <w:r>
        <w:t>Choisir la largeur des traces en fonction du courant qui les traverse</w:t>
      </w:r>
    </w:p>
    <w:p w14:paraId="12160387" w14:textId="77777777" w:rsidR="00EF410B" w:rsidRDefault="00EF410B" w:rsidP="00C80780">
      <w:pPr>
        <w:pStyle w:val="Corpsdetexte"/>
        <w:numPr>
          <w:ilvl w:val="0"/>
          <w:numId w:val="28"/>
        </w:numPr>
      </w:pPr>
      <w:r>
        <w:t>Choisir l’espace (</w:t>
      </w:r>
      <w:r w:rsidRPr="00FC4ACE">
        <w:rPr>
          <w:i/>
          <w:iCs/>
        </w:rPr>
        <w:t>clearance</w:t>
      </w:r>
      <w:r>
        <w:t>) entre les traces en fonction de la tension qui les traverse</w:t>
      </w:r>
    </w:p>
    <w:p w14:paraId="719202BE" w14:textId="77777777" w:rsidR="00EF410B" w:rsidRDefault="00EF410B" w:rsidP="00C80780">
      <w:pPr>
        <w:pStyle w:val="Corpsdetexte"/>
        <w:numPr>
          <w:ilvl w:val="0"/>
          <w:numId w:val="28"/>
        </w:numPr>
      </w:pPr>
      <w:r>
        <w:t>Avoir des traces directes pour les alimentations (VCC/GND)</w:t>
      </w:r>
    </w:p>
    <w:p w14:paraId="098035C7" w14:textId="5F11E15F" w:rsidR="00EF410B" w:rsidRDefault="00EF410B" w:rsidP="00C80780">
      <w:pPr>
        <w:pStyle w:val="Corpsdetexte"/>
        <w:numPr>
          <w:ilvl w:val="0"/>
          <w:numId w:val="28"/>
        </w:numPr>
      </w:pPr>
      <w:r>
        <w:t>Ne pas mettre de traces avec des angles de 30° ou 90°. Pour des connexions en « T » ou « Y », faire des plans triangulaires</w:t>
      </w:r>
    </w:p>
    <w:p w14:paraId="169BC56C" w14:textId="271BC4DB" w:rsidR="00EF410B" w:rsidRDefault="00EF410B" w:rsidP="00C80780">
      <w:pPr>
        <w:pStyle w:val="Corpsdetexte"/>
        <w:numPr>
          <w:ilvl w:val="0"/>
          <w:numId w:val="28"/>
        </w:numPr>
      </w:pPr>
      <w:r>
        <w:t xml:space="preserve">Ne pas séparer des groupes de traces </w:t>
      </w:r>
      <w:r w:rsidR="00603EC4">
        <w:t>qui ne se suivent ni</w:t>
      </w:r>
      <w:r>
        <w:t xml:space="preserve"> des paires différentielles</w:t>
      </w:r>
    </w:p>
    <w:p w14:paraId="70F18790" w14:textId="77777777" w:rsidR="00EF410B" w:rsidRDefault="00EF410B" w:rsidP="00C80780">
      <w:pPr>
        <w:pStyle w:val="Corpsdetexte"/>
        <w:numPr>
          <w:ilvl w:val="0"/>
          <w:numId w:val="28"/>
        </w:numPr>
      </w:pPr>
      <w:r>
        <w:t>Pour des application autres fréquences/RF : présenter les calculs d’impédance et les traces différentielles.</w:t>
      </w:r>
    </w:p>
    <w:p w14:paraId="7CEA9C84" w14:textId="77777777" w:rsidR="00EF410B" w:rsidRDefault="00EF410B" w:rsidP="00C80780">
      <w:pPr>
        <w:pStyle w:val="Corpsdetexte"/>
        <w:numPr>
          <w:ilvl w:val="0"/>
          <w:numId w:val="28"/>
        </w:numPr>
      </w:pPr>
      <w:r>
        <w:t>Avoir une densité de via raisonnable (maximum des manufacturiers)</w:t>
      </w:r>
    </w:p>
    <w:p w14:paraId="4F8361DF" w14:textId="40E3873D" w:rsidR="00EF410B" w:rsidRDefault="00EF410B" w:rsidP="00C80780">
      <w:pPr>
        <w:pStyle w:val="Corpsdetexte"/>
        <w:numPr>
          <w:ilvl w:val="0"/>
          <w:numId w:val="28"/>
        </w:numPr>
      </w:pPr>
      <w:r>
        <w:t>Éviter les traces « paresseuses</w:t>
      </w:r>
      <w:r w:rsidR="00B80BBF">
        <w:t> »</w:t>
      </w:r>
    </w:p>
    <w:p w14:paraId="269EE3DA" w14:textId="77777777" w:rsidR="000F2D4E" w:rsidRDefault="000F2D4E" w:rsidP="000F2D4E">
      <w:pPr>
        <w:pStyle w:val="Titre3"/>
      </w:pPr>
      <w:bookmarkStart w:id="99" w:name="_Toc175957079"/>
      <w:bookmarkStart w:id="100" w:name="_Toc1841204874"/>
      <w:r>
        <w:lastRenderedPageBreak/>
        <w:t>Conception préventive (10)</w:t>
      </w:r>
      <w:bookmarkEnd w:id="99"/>
      <w:bookmarkEnd w:id="100"/>
    </w:p>
    <w:p w14:paraId="3897F7D7" w14:textId="77777777" w:rsidR="000F2D4E" w:rsidRDefault="000F2D4E" w:rsidP="000F2D4E">
      <w:pPr>
        <w:pStyle w:val="Corpsdetexte"/>
      </w:pPr>
      <w:r>
        <w:t>Une version PDF de votre schéma électrique (si applicable, la version prototype nommée adéquatement) doit être remis pour évaluer cette section.</w:t>
      </w:r>
    </w:p>
    <w:p w14:paraId="390BBE2F" w14:textId="77777777" w:rsidR="000F2D4E" w:rsidRDefault="000F2D4E" w:rsidP="000F2D4E">
      <w:pPr>
        <w:pStyle w:val="Corpsdetexte"/>
      </w:pPr>
      <w:r>
        <w:t xml:space="preserve">Des explications approfondies sur les bonnes façons de faire seront présenté dans des ateliers du groupe technique. </w:t>
      </w:r>
    </w:p>
    <w:p w14:paraId="128BEB11" w14:textId="77777777" w:rsidR="000F2D4E" w:rsidRDefault="000F2D4E" w:rsidP="000F2D4E">
      <w:pPr>
        <w:pStyle w:val="Corpsdetexte"/>
        <w:numPr>
          <w:ilvl w:val="0"/>
          <w:numId w:val="27"/>
        </w:numPr>
      </w:pPr>
      <w:r>
        <w:t>Avez-vous installé des « fusibles » 0 ohm afin de tester séparément les sections du circuit ?</w:t>
      </w:r>
    </w:p>
    <w:p w14:paraId="1CC5A46C" w14:textId="77777777" w:rsidR="000F2D4E" w:rsidRDefault="000F2D4E" w:rsidP="000F2D4E">
      <w:pPr>
        <w:pStyle w:val="Corpsdetexte"/>
        <w:numPr>
          <w:ilvl w:val="0"/>
          <w:numId w:val="27"/>
        </w:numPr>
      </w:pPr>
      <w:r>
        <w:t>Avez-vous installé des filtres dans les sections sensibles ?</w:t>
      </w:r>
    </w:p>
    <w:p w14:paraId="65419461" w14:textId="77777777" w:rsidR="000F2D4E" w:rsidRDefault="000F2D4E" w:rsidP="000F2D4E">
      <w:pPr>
        <w:pStyle w:val="Corpsdetexte"/>
        <w:numPr>
          <w:ilvl w:val="0"/>
          <w:numId w:val="27"/>
        </w:numPr>
      </w:pPr>
      <w:r>
        <w:t>Avez-vous placé vos condensateurs de découplage ?</w:t>
      </w:r>
    </w:p>
    <w:p w14:paraId="0A0003CA" w14:textId="56CCE654" w:rsidR="004F2D6E" w:rsidRDefault="000F2D4E" w:rsidP="5B68D43D">
      <w:pPr>
        <w:pStyle w:val="Corpsdetexte"/>
        <w:numPr>
          <w:ilvl w:val="0"/>
          <w:numId w:val="27"/>
        </w:numPr>
      </w:pPr>
      <w:r>
        <w:t>Avez-vous des circuits de protections (inversion de polarité, surtension, court-circuit, thermique) ? Sinon, justifier pourquoi.</w:t>
      </w:r>
    </w:p>
    <w:p w14:paraId="7E4E93D4" w14:textId="77777777" w:rsidR="00EF410B" w:rsidRDefault="00EF410B" w:rsidP="00EF410B">
      <w:pPr>
        <w:pStyle w:val="Titre3"/>
      </w:pPr>
      <w:bookmarkStart w:id="101" w:name="_Toc175957081"/>
      <w:bookmarkStart w:id="102" w:name="_Toc507170278"/>
      <w:r>
        <w:t>Qualité de l’assemblage et des réparations (10)</w:t>
      </w:r>
      <w:bookmarkEnd w:id="101"/>
      <w:bookmarkEnd w:id="102"/>
    </w:p>
    <w:p w14:paraId="278A3AD5" w14:textId="77777777" w:rsidR="00EF410B" w:rsidRDefault="00EF410B" w:rsidP="00C80780">
      <w:pPr>
        <w:pStyle w:val="Corpsdetexte"/>
      </w:pPr>
      <w:r>
        <w:t>Le PCB assemblé sera évalué durant cette section.</w:t>
      </w:r>
    </w:p>
    <w:p w14:paraId="7CFFB8F2" w14:textId="77777777" w:rsidR="00EF410B" w:rsidRDefault="00EF410B" w:rsidP="00C80780">
      <w:pPr>
        <w:pStyle w:val="Corpsdetexte"/>
      </w:pPr>
      <w:r>
        <w:t xml:space="preserve">Des explications approfondies sur les bonnes façons de faire seront présenté dans des ateliers du groupe technique. </w:t>
      </w:r>
    </w:p>
    <w:p w14:paraId="79670543" w14:textId="77777777" w:rsidR="00EF410B" w:rsidRDefault="00EF410B" w:rsidP="00C80780">
      <w:pPr>
        <w:pStyle w:val="Corpsdetexte"/>
      </w:pPr>
      <w:r>
        <w:t>Facteurs évalués dans l’assemblage :</w:t>
      </w:r>
    </w:p>
    <w:p w14:paraId="0041C42B" w14:textId="77777777" w:rsidR="00EF410B" w:rsidRDefault="00EF410B" w:rsidP="00C80780">
      <w:pPr>
        <w:pStyle w:val="Corpsdetexte"/>
        <w:numPr>
          <w:ilvl w:val="0"/>
          <w:numId w:val="29"/>
        </w:numPr>
      </w:pPr>
      <w:r>
        <w:t xml:space="preserve">Utilisation de </w:t>
      </w:r>
      <w:r w:rsidRPr="00C80780">
        <w:rPr>
          <w:i/>
          <w:iCs/>
        </w:rPr>
        <w:t>sockets</w:t>
      </w:r>
      <w:r>
        <w:t xml:space="preserve"> pour des microcontrôleurs (si possible), modules et </w:t>
      </w:r>
      <w:proofErr w:type="spellStart"/>
      <w:r>
        <w:t>DevBoards</w:t>
      </w:r>
      <w:proofErr w:type="spellEnd"/>
      <w:r>
        <w:t xml:space="preserve"> minimalement. </w:t>
      </w:r>
    </w:p>
    <w:p w14:paraId="760F5D97" w14:textId="77777777" w:rsidR="00EF410B" w:rsidRDefault="00EF410B" w:rsidP="00C80780">
      <w:pPr>
        <w:pStyle w:val="Corpsdetexte"/>
        <w:numPr>
          <w:ilvl w:val="0"/>
          <w:numId w:val="29"/>
        </w:numPr>
      </w:pPr>
      <w:r>
        <w:t>Positionnement intelligent :</w:t>
      </w:r>
    </w:p>
    <w:p w14:paraId="46865DFF" w14:textId="77777777" w:rsidR="00EF410B" w:rsidRDefault="00EF410B" w:rsidP="00C80780">
      <w:pPr>
        <w:pStyle w:val="Corpsdetexte"/>
        <w:numPr>
          <w:ilvl w:val="1"/>
          <w:numId w:val="29"/>
        </w:numPr>
      </w:pPr>
      <w:r>
        <w:t>Éléments interactifs accessibles (ex. potentiomètre sur le bord, boutons du même côté)</w:t>
      </w:r>
    </w:p>
    <w:p w14:paraId="2BD0D655" w14:textId="77777777" w:rsidR="00EF410B" w:rsidRDefault="00EF410B" w:rsidP="00C80780">
      <w:pPr>
        <w:pStyle w:val="Corpsdetexte"/>
        <w:numPr>
          <w:ilvl w:val="1"/>
          <w:numId w:val="29"/>
        </w:numPr>
      </w:pPr>
      <w:r>
        <w:t xml:space="preserve">Planification des </w:t>
      </w:r>
      <w:proofErr w:type="spellStart"/>
      <w:r w:rsidRPr="00C80780">
        <w:rPr>
          <w:i/>
          <w:iCs/>
        </w:rPr>
        <w:t>heat</w:t>
      </w:r>
      <w:proofErr w:type="spellEnd"/>
      <w:r w:rsidRPr="00C80780">
        <w:rPr>
          <w:i/>
          <w:iCs/>
        </w:rPr>
        <w:t xml:space="preserve"> </w:t>
      </w:r>
      <w:proofErr w:type="spellStart"/>
      <w:r w:rsidRPr="00C80780">
        <w:rPr>
          <w:i/>
          <w:iCs/>
        </w:rPr>
        <w:t>sinks</w:t>
      </w:r>
      <w:proofErr w:type="spellEnd"/>
      <w:r>
        <w:t>, si applicable, afin de ne pas ensevelir de composants</w:t>
      </w:r>
    </w:p>
    <w:p w14:paraId="05BB346D" w14:textId="77777777" w:rsidR="00EF410B" w:rsidRDefault="00EF410B" w:rsidP="00C80780">
      <w:pPr>
        <w:pStyle w:val="Corpsdetexte"/>
        <w:numPr>
          <w:ilvl w:val="1"/>
          <w:numId w:val="29"/>
        </w:numPr>
      </w:pPr>
      <w:r>
        <w:t>Placement des connecteurs sur les bords de la plaque, pas au-dessus d’autres composants</w:t>
      </w:r>
    </w:p>
    <w:p w14:paraId="79D70040" w14:textId="77777777" w:rsidR="00EF410B" w:rsidRDefault="00EF410B" w:rsidP="00C80780">
      <w:pPr>
        <w:pStyle w:val="Corpsdetexte"/>
        <w:numPr>
          <w:ilvl w:val="1"/>
          <w:numId w:val="29"/>
        </w:numPr>
      </w:pPr>
      <w:r>
        <w:t>Si un condensateur est couché pour optimiser l’espace, s’assurer d’avoir une zone sans composants</w:t>
      </w:r>
    </w:p>
    <w:p w14:paraId="4831A277" w14:textId="77777777" w:rsidR="00EF410B" w:rsidRDefault="00EF410B" w:rsidP="00C80780">
      <w:pPr>
        <w:pStyle w:val="Corpsdetexte"/>
        <w:numPr>
          <w:ilvl w:val="0"/>
          <w:numId w:val="29"/>
        </w:numPr>
      </w:pPr>
      <w:r>
        <w:t xml:space="preserve">Le placement des composants reflète-t-il la méthode d’assemblage ? Ex. tous les composants SMD sur la même face du PCB pour un </w:t>
      </w:r>
      <w:proofErr w:type="spellStart"/>
      <w:r w:rsidRPr="00C80780">
        <w:rPr>
          <w:i/>
          <w:iCs/>
        </w:rPr>
        <w:t>assembly</w:t>
      </w:r>
      <w:proofErr w:type="spellEnd"/>
      <w:r>
        <w:t xml:space="preserve"> ou l’utilisation d’un four</w:t>
      </w:r>
    </w:p>
    <w:p w14:paraId="33329BF4" w14:textId="77777777" w:rsidR="00EF410B" w:rsidRDefault="00EF410B" w:rsidP="00C80780">
      <w:pPr>
        <w:pStyle w:val="Corpsdetexte"/>
        <w:numPr>
          <w:ilvl w:val="0"/>
          <w:numId w:val="29"/>
        </w:numPr>
      </w:pPr>
      <w:r>
        <w:t>Aucun fil soudé directement sur le PCB / une broche d’un microcontrôleur</w:t>
      </w:r>
    </w:p>
    <w:p w14:paraId="3795A89F" w14:textId="77777777" w:rsidR="00EF410B" w:rsidRDefault="00EF410B" w:rsidP="00C80780">
      <w:pPr>
        <w:pStyle w:val="Corpsdetexte"/>
      </w:pPr>
      <w:r>
        <w:t>Facteurs évalués dans la réparation :</w:t>
      </w:r>
    </w:p>
    <w:p w14:paraId="0372B275" w14:textId="77777777" w:rsidR="00EF410B" w:rsidRDefault="00EF410B" w:rsidP="00C80780">
      <w:pPr>
        <w:pStyle w:val="Corpsdetexte"/>
        <w:numPr>
          <w:ilvl w:val="0"/>
          <w:numId w:val="30"/>
        </w:numPr>
      </w:pPr>
      <w:r>
        <w:t>Les réparations suivent-t-elles les normes ?</w:t>
      </w:r>
    </w:p>
    <w:p w14:paraId="6234EC0C" w14:textId="77777777" w:rsidR="00EF410B" w:rsidRDefault="00EF410B" w:rsidP="00C80780">
      <w:pPr>
        <w:pStyle w:val="Corpsdetexte"/>
        <w:numPr>
          <w:ilvl w:val="0"/>
          <w:numId w:val="30"/>
        </w:numPr>
      </w:pPr>
      <w:r>
        <w:t>À quel point y a-t-il des réparations sur le PCB ?</w:t>
      </w:r>
    </w:p>
    <w:p w14:paraId="23507562" w14:textId="1BD2BDFC" w:rsidR="00EF410B" w:rsidRDefault="00EF410B" w:rsidP="00C80780">
      <w:pPr>
        <w:pStyle w:val="Corpsdetexte"/>
        <w:numPr>
          <w:ilvl w:val="0"/>
          <w:numId w:val="30"/>
        </w:numPr>
      </w:pPr>
      <w:r>
        <w:t>Y a-t-il des réparations hors du PCB en soi ? Sont-</w:t>
      </w:r>
      <w:r w:rsidR="00D2418C">
        <w:t>elles</w:t>
      </w:r>
      <w:r>
        <w:t xml:space="preserve"> sur une plaque de montage (</w:t>
      </w:r>
      <w:proofErr w:type="spellStart"/>
      <w:r w:rsidRPr="004E70B4">
        <w:rPr>
          <w:i/>
          <w:iCs/>
        </w:rPr>
        <w:t>breadboard</w:t>
      </w:r>
      <w:proofErr w:type="spellEnd"/>
      <w:r>
        <w:t>), ou sur une plaque de prototype (</w:t>
      </w:r>
      <w:proofErr w:type="spellStart"/>
      <w:r w:rsidRPr="00E13610">
        <w:rPr>
          <w:i/>
          <w:iCs/>
        </w:rPr>
        <w:t>perfboard</w:t>
      </w:r>
      <w:proofErr w:type="spellEnd"/>
      <w:r w:rsidR="00B80BBF">
        <w:t>) ?</w:t>
      </w:r>
    </w:p>
    <w:p w14:paraId="60B3EF17" w14:textId="77777777" w:rsidR="00EF410B" w:rsidRDefault="00EF410B" w:rsidP="00EF410B">
      <w:r>
        <w:br w:type="page"/>
      </w:r>
    </w:p>
    <w:p w14:paraId="71E831ED" w14:textId="77777777" w:rsidR="00EF410B" w:rsidRDefault="00EF410B" w:rsidP="00EF410B">
      <w:pPr>
        <w:pStyle w:val="Titre3"/>
      </w:pPr>
      <w:bookmarkStart w:id="103" w:name="_Toc175957082"/>
      <w:bookmarkStart w:id="104" w:name="_Toc2039751352"/>
      <w:r>
        <w:lastRenderedPageBreak/>
        <w:t>Qualité des soudures (15)</w:t>
      </w:r>
      <w:bookmarkEnd w:id="103"/>
      <w:bookmarkEnd w:id="104"/>
    </w:p>
    <w:p w14:paraId="73D03280" w14:textId="77777777" w:rsidR="00EF410B" w:rsidRDefault="00EF410B" w:rsidP="00C80780">
      <w:pPr>
        <w:pStyle w:val="Corpsdetexte"/>
      </w:pPr>
      <w:r>
        <w:t>Le PCB assemblé sera évalué durant cette section.</w:t>
      </w:r>
    </w:p>
    <w:p w14:paraId="152E5DCD" w14:textId="77777777" w:rsidR="00EF410B" w:rsidRDefault="00EF410B" w:rsidP="00C80780">
      <w:pPr>
        <w:pStyle w:val="Corpsdetexte"/>
      </w:pPr>
      <w:r>
        <w:t xml:space="preserve">Des explications approfondies sur les bonnes façons de faire seront présenté dans des ateliers du groupe technique. Les normes </w:t>
      </w:r>
      <w:r w:rsidRPr="00665538">
        <w:t>IPC-A-610</w:t>
      </w:r>
      <w:r>
        <w:t xml:space="preserve"> sont utilisées comme référence dans cette section.</w:t>
      </w:r>
    </w:p>
    <w:p w14:paraId="2ED13A58" w14:textId="77777777" w:rsidR="00EF410B" w:rsidRDefault="00EF410B" w:rsidP="00C80780">
      <w:pPr>
        <w:pStyle w:val="Corpsdetexte"/>
      </w:pPr>
      <w:r>
        <w:t xml:space="preserve">Selon la classe des soudures, une note sur 15 est attribuée. Cette note est fournie en fonction de la densité de soudure de la classe correspondante. </w:t>
      </w:r>
    </w:p>
    <w:tbl>
      <w:tblPr>
        <w:tblStyle w:val="Grilledutableau"/>
        <w:tblW w:w="9390" w:type="dxa"/>
        <w:tblInd w:w="-5" w:type="dxa"/>
        <w:tblLook w:val="04A0" w:firstRow="1" w:lastRow="0" w:firstColumn="1" w:lastColumn="0" w:noHBand="0" w:noVBand="1"/>
      </w:tblPr>
      <w:tblGrid>
        <w:gridCol w:w="584"/>
        <w:gridCol w:w="584"/>
        <w:gridCol w:w="584"/>
        <w:gridCol w:w="584"/>
        <w:gridCol w:w="604"/>
        <w:gridCol w:w="602"/>
        <w:gridCol w:w="565"/>
        <w:gridCol w:w="563"/>
        <w:gridCol w:w="563"/>
        <w:gridCol w:w="573"/>
        <w:gridCol w:w="577"/>
        <w:gridCol w:w="573"/>
        <w:gridCol w:w="570"/>
        <w:gridCol w:w="567"/>
        <w:gridCol w:w="584"/>
        <w:gridCol w:w="703"/>
        <w:gridCol w:w="10"/>
      </w:tblGrid>
      <w:tr w:rsidR="00564192" w:rsidRPr="00D23968" w14:paraId="060E0B35" w14:textId="77777777" w:rsidTr="00564192">
        <w:trPr>
          <w:gridAfter w:val="1"/>
          <w:wAfter w:w="10" w:type="dxa"/>
          <w:trHeight w:val="408"/>
        </w:trPr>
        <w:tc>
          <w:tcPr>
            <w:tcW w:w="583" w:type="dxa"/>
            <w:shd w:val="clear" w:color="auto" w:fill="A8D08D" w:themeFill="accent6" w:themeFillTint="99"/>
          </w:tcPr>
          <w:p w14:paraId="2BB816A4" w14:textId="77777777" w:rsidR="00EF410B" w:rsidRPr="00D23968" w:rsidRDefault="00EF410B" w:rsidP="00C80780">
            <w:pPr>
              <w:pStyle w:val="Corpsdetexte"/>
            </w:pPr>
            <w:r>
              <w:t>15</w:t>
            </w:r>
          </w:p>
        </w:tc>
        <w:tc>
          <w:tcPr>
            <w:tcW w:w="584" w:type="dxa"/>
            <w:shd w:val="clear" w:color="auto" w:fill="A8D08D" w:themeFill="accent6" w:themeFillTint="99"/>
          </w:tcPr>
          <w:p w14:paraId="50494ECB" w14:textId="77777777" w:rsidR="00EF410B" w:rsidRPr="00D23968" w:rsidRDefault="00EF410B" w:rsidP="00C80780">
            <w:pPr>
              <w:pStyle w:val="Corpsdetexte"/>
            </w:pPr>
            <w:r>
              <w:t>14</w:t>
            </w:r>
          </w:p>
        </w:tc>
        <w:tc>
          <w:tcPr>
            <w:tcW w:w="584" w:type="dxa"/>
            <w:shd w:val="clear" w:color="auto" w:fill="A8D08D" w:themeFill="accent6" w:themeFillTint="99"/>
          </w:tcPr>
          <w:p w14:paraId="2760AAF2" w14:textId="77777777" w:rsidR="00EF410B" w:rsidRPr="00D23968" w:rsidRDefault="00EF410B" w:rsidP="00C80780">
            <w:pPr>
              <w:pStyle w:val="Corpsdetexte"/>
            </w:pPr>
            <w:r>
              <w:t>13</w:t>
            </w:r>
          </w:p>
        </w:tc>
        <w:tc>
          <w:tcPr>
            <w:tcW w:w="584" w:type="dxa"/>
            <w:shd w:val="clear" w:color="auto" w:fill="A8D08D" w:themeFill="accent6" w:themeFillTint="99"/>
          </w:tcPr>
          <w:p w14:paraId="428AE0A7" w14:textId="77777777" w:rsidR="00EF410B" w:rsidRPr="00D23968" w:rsidRDefault="00EF410B" w:rsidP="00C80780">
            <w:pPr>
              <w:pStyle w:val="Corpsdetexte"/>
            </w:pPr>
            <w:r>
              <w:t>12</w:t>
            </w:r>
          </w:p>
        </w:tc>
        <w:tc>
          <w:tcPr>
            <w:tcW w:w="601" w:type="dxa"/>
            <w:shd w:val="clear" w:color="auto" w:fill="A8D08D" w:themeFill="accent6" w:themeFillTint="99"/>
          </w:tcPr>
          <w:p w14:paraId="64D93F3B" w14:textId="77777777" w:rsidR="00EF410B" w:rsidRPr="00D23968" w:rsidRDefault="00EF410B" w:rsidP="00C80780">
            <w:pPr>
              <w:pStyle w:val="Corpsdetexte"/>
            </w:pPr>
            <w:r>
              <w:t>11</w:t>
            </w:r>
          </w:p>
        </w:tc>
        <w:tc>
          <w:tcPr>
            <w:tcW w:w="603" w:type="dxa"/>
            <w:shd w:val="clear" w:color="auto" w:fill="9CC2E5" w:themeFill="accent5" w:themeFillTint="99"/>
          </w:tcPr>
          <w:p w14:paraId="7D5BAF18" w14:textId="77777777" w:rsidR="00EF410B" w:rsidRPr="00D23968" w:rsidRDefault="00EF410B" w:rsidP="00C80780">
            <w:pPr>
              <w:pStyle w:val="Corpsdetexte"/>
            </w:pPr>
            <w:r>
              <w:t>10</w:t>
            </w:r>
          </w:p>
        </w:tc>
        <w:tc>
          <w:tcPr>
            <w:tcW w:w="566" w:type="dxa"/>
            <w:shd w:val="clear" w:color="auto" w:fill="9CC2E5" w:themeFill="accent5" w:themeFillTint="99"/>
          </w:tcPr>
          <w:p w14:paraId="415924CE" w14:textId="77777777" w:rsidR="00EF410B" w:rsidRPr="00D23968" w:rsidRDefault="00EF410B" w:rsidP="00C80780">
            <w:pPr>
              <w:pStyle w:val="Corpsdetexte"/>
            </w:pPr>
            <w:r>
              <w:t>9</w:t>
            </w:r>
          </w:p>
        </w:tc>
        <w:tc>
          <w:tcPr>
            <w:tcW w:w="564" w:type="dxa"/>
            <w:shd w:val="clear" w:color="auto" w:fill="9CC2E5" w:themeFill="accent5" w:themeFillTint="99"/>
          </w:tcPr>
          <w:p w14:paraId="13E5BAB2" w14:textId="77777777" w:rsidR="00EF410B" w:rsidRPr="00D23968" w:rsidRDefault="00EF410B" w:rsidP="00C80780">
            <w:pPr>
              <w:pStyle w:val="Corpsdetexte"/>
            </w:pPr>
            <w:r>
              <w:t>8</w:t>
            </w:r>
          </w:p>
        </w:tc>
        <w:tc>
          <w:tcPr>
            <w:tcW w:w="564" w:type="dxa"/>
            <w:shd w:val="clear" w:color="auto" w:fill="9CC2E5" w:themeFill="accent5" w:themeFillTint="99"/>
          </w:tcPr>
          <w:p w14:paraId="6F37F98E" w14:textId="77777777" w:rsidR="00EF410B" w:rsidRPr="00D23968" w:rsidRDefault="00EF410B" w:rsidP="00C80780">
            <w:pPr>
              <w:pStyle w:val="Corpsdetexte"/>
            </w:pPr>
            <w:r>
              <w:t>7</w:t>
            </w:r>
          </w:p>
        </w:tc>
        <w:tc>
          <w:tcPr>
            <w:tcW w:w="571" w:type="dxa"/>
            <w:shd w:val="clear" w:color="auto" w:fill="9CC2E5" w:themeFill="accent5" w:themeFillTint="99"/>
          </w:tcPr>
          <w:p w14:paraId="516DB3F2" w14:textId="77777777" w:rsidR="00EF410B" w:rsidRPr="00D23968" w:rsidRDefault="00EF410B" w:rsidP="00C80780">
            <w:pPr>
              <w:pStyle w:val="Corpsdetexte"/>
            </w:pPr>
            <w:r>
              <w:t>6</w:t>
            </w:r>
          </w:p>
        </w:tc>
        <w:tc>
          <w:tcPr>
            <w:tcW w:w="578" w:type="dxa"/>
            <w:shd w:val="clear" w:color="auto" w:fill="FFE599" w:themeFill="accent4" w:themeFillTint="66"/>
          </w:tcPr>
          <w:p w14:paraId="789D3263" w14:textId="77777777" w:rsidR="00EF410B" w:rsidRPr="00D23968" w:rsidRDefault="00EF410B" w:rsidP="00C80780">
            <w:pPr>
              <w:pStyle w:val="Corpsdetexte"/>
            </w:pPr>
            <w:r>
              <w:t>5</w:t>
            </w:r>
          </w:p>
        </w:tc>
        <w:tc>
          <w:tcPr>
            <w:tcW w:w="574" w:type="dxa"/>
            <w:shd w:val="clear" w:color="auto" w:fill="FFE599" w:themeFill="accent4" w:themeFillTint="66"/>
          </w:tcPr>
          <w:p w14:paraId="41A2FA3F" w14:textId="77777777" w:rsidR="00EF410B" w:rsidRPr="00D23968" w:rsidRDefault="00EF410B" w:rsidP="00C80780">
            <w:pPr>
              <w:pStyle w:val="Corpsdetexte"/>
            </w:pPr>
            <w:r>
              <w:t>4</w:t>
            </w:r>
          </w:p>
        </w:tc>
        <w:tc>
          <w:tcPr>
            <w:tcW w:w="571" w:type="dxa"/>
            <w:shd w:val="clear" w:color="auto" w:fill="FFE599" w:themeFill="accent4" w:themeFillTint="66"/>
          </w:tcPr>
          <w:p w14:paraId="24672D83" w14:textId="77777777" w:rsidR="00EF410B" w:rsidRPr="00D23968" w:rsidRDefault="00EF410B" w:rsidP="00C80780">
            <w:pPr>
              <w:pStyle w:val="Corpsdetexte"/>
            </w:pPr>
            <w:r>
              <w:t>3</w:t>
            </w:r>
          </w:p>
        </w:tc>
        <w:tc>
          <w:tcPr>
            <w:tcW w:w="568" w:type="dxa"/>
            <w:shd w:val="clear" w:color="auto" w:fill="FFE599" w:themeFill="accent4" w:themeFillTint="66"/>
          </w:tcPr>
          <w:p w14:paraId="2549C046" w14:textId="77777777" w:rsidR="00EF410B" w:rsidRPr="00D23968" w:rsidRDefault="00EF410B" w:rsidP="00C80780">
            <w:pPr>
              <w:pStyle w:val="Corpsdetexte"/>
            </w:pPr>
            <w:r>
              <w:t>2</w:t>
            </w:r>
          </w:p>
        </w:tc>
        <w:tc>
          <w:tcPr>
            <w:tcW w:w="582" w:type="dxa"/>
            <w:shd w:val="clear" w:color="auto" w:fill="FFE599" w:themeFill="accent4" w:themeFillTint="66"/>
          </w:tcPr>
          <w:p w14:paraId="1962146D" w14:textId="77777777" w:rsidR="00EF410B" w:rsidRPr="00D23968" w:rsidRDefault="00EF410B" w:rsidP="00C80780">
            <w:pPr>
              <w:pStyle w:val="Corpsdetexte"/>
            </w:pPr>
            <w:r>
              <w:t>1</w:t>
            </w:r>
          </w:p>
        </w:tc>
        <w:tc>
          <w:tcPr>
            <w:tcW w:w="703" w:type="dxa"/>
            <w:shd w:val="clear" w:color="auto" w:fill="F4B083" w:themeFill="accent2" w:themeFillTint="99"/>
          </w:tcPr>
          <w:p w14:paraId="62B648A7" w14:textId="77777777" w:rsidR="00EF410B" w:rsidRDefault="00EF410B" w:rsidP="00C80780">
            <w:pPr>
              <w:pStyle w:val="Corpsdetexte"/>
            </w:pPr>
            <w:r>
              <w:t>0</w:t>
            </w:r>
          </w:p>
        </w:tc>
      </w:tr>
      <w:tr w:rsidR="00EF410B" w:rsidRPr="00D23968" w14:paraId="3F56B610" w14:textId="77777777" w:rsidTr="00564192">
        <w:trPr>
          <w:trHeight w:val="117"/>
        </w:trPr>
        <w:tc>
          <w:tcPr>
            <w:tcW w:w="2940" w:type="dxa"/>
            <w:gridSpan w:val="5"/>
            <w:shd w:val="clear" w:color="auto" w:fill="A8D08D" w:themeFill="accent6" w:themeFillTint="99"/>
          </w:tcPr>
          <w:p w14:paraId="63D0B03E" w14:textId="77777777" w:rsidR="00EF410B" w:rsidRDefault="00EF410B" w:rsidP="00C80780">
            <w:pPr>
              <w:pStyle w:val="Corpsdetexte"/>
            </w:pPr>
            <w:r>
              <w:t>Majoritairement classe 3</w:t>
            </w:r>
          </w:p>
        </w:tc>
        <w:tc>
          <w:tcPr>
            <w:tcW w:w="2871" w:type="dxa"/>
            <w:gridSpan w:val="5"/>
            <w:shd w:val="clear" w:color="auto" w:fill="9CC2E5" w:themeFill="accent5" w:themeFillTint="99"/>
          </w:tcPr>
          <w:p w14:paraId="58061902" w14:textId="77777777" w:rsidR="00EF410B" w:rsidRDefault="00EF410B" w:rsidP="00C80780">
            <w:pPr>
              <w:pStyle w:val="Corpsdetexte"/>
            </w:pPr>
            <w:r>
              <w:t>Majoritairement classe 2</w:t>
            </w:r>
          </w:p>
        </w:tc>
        <w:tc>
          <w:tcPr>
            <w:tcW w:w="2876" w:type="dxa"/>
            <w:gridSpan w:val="5"/>
            <w:shd w:val="clear" w:color="auto" w:fill="FFE599" w:themeFill="accent4" w:themeFillTint="66"/>
          </w:tcPr>
          <w:p w14:paraId="7CFA3D6F" w14:textId="77777777" w:rsidR="00EF410B" w:rsidRDefault="00EF410B" w:rsidP="00C80780">
            <w:pPr>
              <w:pStyle w:val="Corpsdetexte"/>
            </w:pPr>
            <w:r>
              <w:t>Majoritairement classe 1</w:t>
            </w:r>
          </w:p>
        </w:tc>
        <w:tc>
          <w:tcPr>
            <w:tcW w:w="703" w:type="dxa"/>
            <w:gridSpan w:val="2"/>
            <w:shd w:val="clear" w:color="auto" w:fill="F4B083" w:themeFill="accent2" w:themeFillTint="99"/>
          </w:tcPr>
          <w:p w14:paraId="2713D81E" w14:textId="77777777" w:rsidR="00EF410B" w:rsidRDefault="00EF410B" w:rsidP="00C80780">
            <w:pPr>
              <w:pStyle w:val="Corpsdetexte"/>
            </w:pPr>
            <w:proofErr w:type="spellStart"/>
            <w:r>
              <w:t>Bruh</w:t>
            </w:r>
            <w:proofErr w:type="spellEnd"/>
          </w:p>
        </w:tc>
      </w:tr>
    </w:tbl>
    <w:p w14:paraId="7C93625E" w14:textId="10AAEEA7" w:rsidR="00EF410B" w:rsidRDefault="00EF410B" w:rsidP="009B5E90">
      <w:pPr>
        <w:pStyle w:val="Corpsdetexte"/>
        <w:spacing w:before="240"/>
      </w:pPr>
      <w:r>
        <w:t>Classe 3 : Standard le plus rigoureux de l’assemblage électronique. Assure la performance et la fiabilité. Surtout utilisé dans des applications spécialisées (médical, aérospatial, etc.)</w:t>
      </w:r>
    </w:p>
    <w:p w14:paraId="3D31B931" w14:textId="77777777" w:rsidR="00EF410B" w:rsidRDefault="00EF410B" w:rsidP="00C80780">
      <w:pPr>
        <w:pStyle w:val="Corpsdetexte"/>
      </w:pPr>
      <w:r>
        <w:t>Classe 2 : Standard utilisé dans la majorité des processus non-critiques et des produits électroniques communs. Utilisé dans la majorité des appareils. Cette classe permet un degré d’imperfection.</w:t>
      </w:r>
    </w:p>
    <w:p w14:paraId="379A6F2F" w14:textId="77777777" w:rsidR="00EF410B" w:rsidRDefault="00EF410B" w:rsidP="00C80780">
      <w:pPr>
        <w:pStyle w:val="Corpsdetexte"/>
      </w:pPr>
      <w:r>
        <w:t>Classe 1 : Le plus bas des standards permis sur le marché. Souvent utilisé dans des produits où la priorité est la réduction des coûts. Les produits conçus avec cette classe ont souvent une courte durée de vie.</w:t>
      </w:r>
    </w:p>
    <w:p w14:paraId="3AA82482" w14:textId="77777777" w:rsidR="00EF410B" w:rsidRDefault="00EF410B" w:rsidP="00C80780">
      <w:pPr>
        <w:pStyle w:val="Corpsdetexte"/>
      </w:pPr>
      <w:r>
        <w:t>Points auxquels prêter attention :</w:t>
      </w:r>
    </w:p>
    <w:p w14:paraId="5F8D5F2C" w14:textId="35BB477D" w:rsidR="00EF410B" w:rsidRDefault="00CD5D2C" w:rsidP="00C80780">
      <w:pPr>
        <w:pStyle w:val="Corpsdetexte"/>
        <w:numPr>
          <w:ilvl w:val="0"/>
          <w:numId w:val="31"/>
        </w:numPr>
      </w:pPr>
      <w:r>
        <w:t>Les soudures froides</w:t>
      </w:r>
    </w:p>
    <w:p w14:paraId="0502F2C3" w14:textId="75101878" w:rsidR="00CD5D2C" w:rsidRDefault="00CD5D2C" w:rsidP="00C80780">
      <w:pPr>
        <w:pStyle w:val="Corpsdetexte"/>
        <w:numPr>
          <w:ilvl w:val="0"/>
          <w:numId w:val="31"/>
        </w:numPr>
      </w:pPr>
      <w:r>
        <w:t>Les excès d’étains</w:t>
      </w:r>
    </w:p>
    <w:p w14:paraId="41E12CAB" w14:textId="76783C2F" w:rsidR="00CD5D2C" w:rsidRDefault="002F3418" w:rsidP="00C80780">
      <w:pPr>
        <w:pStyle w:val="Corpsdetexte"/>
        <w:numPr>
          <w:ilvl w:val="0"/>
          <w:numId w:val="31"/>
        </w:numPr>
      </w:pPr>
      <w:r>
        <w:t>Boules d’étains</w:t>
      </w:r>
    </w:p>
    <w:p w14:paraId="7467768F" w14:textId="4EAD76B5" w:rsidR="002F3418" w:rsidRDefault="002F3418" w:rsidP="00C80780">
      <w:pPr>
        <w:pStyle w:val="Corpsdetexte"/>
        <w:numPr>
          <w:ilvl w:val="0"/>
          <w:numId w:val="31"/>
        </w:numPr>
      </w:pPr>
      <w:r>
        <w:t>Pièces mal alignées</w:t>
      </w:r>
    </w:p>
    <w:p w14:paraId="46848430" w14:textId="5111D59C" w:rsidR="002F3418" w:rsidRDefault="001C7472" w:rsidP="00C80780">
      <w:pPr>
        <w:pStyle w:val="Corpsdetexte"/>
        <w:numPr>
          <w:ilvl w:val="0"/>
          <w:numId w:val="31"/>
        </w:numPr>
      </w:pPr>
      <w:r>
        <w:t>Écriture de composantes dans le mauvais sens</w:t>
      </w:r>
    </w:p>
    <w:p w14:paraId="4D8913EB" w14:textId="77777777" w:rsidR="00EF410B" w:rsidRDefault="00EF410B" w:rsidP="00C80780">
      <w:pPr>
        <w:pStyle w:val="Corpsdetexte"/>
      </w:pPr>
      <w:r>
        <w:t>Des points supplémentaires (0.5 à 1 point par élément, selon la gravité) peuvent être perdus :</w:t>
      </w:r>
    </w:p>
    <w:p w14:paraId="1ECDFEA8" w14:textId="77777777" w:rsidR="00EF410B" w:rsidRDefault="00EF410B" w:rsidP="00C80780">
      <w:pPr>
        <w:pStyle w:val="Corpsdetexte"/>
        <w:numPr>
          <w:ilvl w:val="0"/>
          <w:numId w:val="31"/>
        </w:numPr>
      </w:pPr>
      <w:r>
        <w:t>PCB non-nettoyé avant la remise</w:t>
      </w:r>
    </w:p>
    <w:p w14:paraId="5FAF362A" w14:textId="77777777" w:rsidR="00EF410B" w:rsidRDefault="00EF410B" w:rsidP="00C80780">
      <w:pPr>
        <w:pStyle w:val="Corpsdetexte"/>
        <w:numPr>
          <w:ilvl w:val="0"/>
          <w:numId w:val="31"/>
        </w:numPr>
      </w:pPr>
      <w:r>
        <w:t>Marques de brûlure</w:t>
      </w:r>
    </w:p>
    <w:p w14:paraId="4777BF22" w14:textId="77777777" w:rsidR="00274111" w:rsidRPr="006201A7" w:rsidRDefault="00274111" w:rsidP="00EF410B">
      <w:pPr>
        <w:rPr>
          <w:rFonts w:ascii="Calibri" w:eastAsia="Calibri" w:hAnsi="Calibri" w:cs="Calibri"/>
          <w:sz w:val="22"/>
          <w:szCs w:val="22"/>
        </w:rPr>
      </w:pPr>
      <w:r w:rsidRPr="006201A7">
        <w:br w:type="page"/>
      </w:r>
    </w:p>
    <w:p w14:paraId="564A8B93" w14:textId="0039D736" w:rsidR="00274111" w:rsidRPr="006201A7" w:rsidRDefault="00274111" w:rsidP="00EF410B">
      <w:pPr>
        <w:pStyle w:val="Titre1"/>
      </w:pPr>
      <w:bookmarkStart w:id="105" w:name="_Toc1342006418"/>
      <w:r w:rsidRPr="006201A7">
        <w:lastRenderedPageBreak/>
        <w:t>Prix</w:t>
      </w:r>
      <w:r w:rsidRPr="006201A7">
        <w:rPr>
          <w:spacing w:val="-7"/>
        </w:rPr>
        <w:t xml:space="preserve"> </w:t>
      </w:r>
      <w:r w:rsidRPr="006201A7">
        <w:t>et</w:t>
      </w:r>
      <w:r w:rsidRPr="006201A7">
        <w:rPr>
          <w:spacing w:val="-6"/>
        </w:rPr>
        <w:t xml:space="preserve"> </w:t>
      </w:r>
      <w:r w:rsidRPr="006201A7">
        <w:t>catégories</w:t>
      </w:r>
      <w:bookmarkEnd w:id="105"/>
    </w:p>
    <w:p w14:paraId="0785CFE2" w14:textId="77777777" w:rsidR="00EE794A" w:rsidRDefault="00EE794A" w:rsidP="00EE794A">
      <w:pPr>
        <w:pStyle w:val="Titre2"/>
      </w:pPr>
      <w:bookmarkStart w:id="106" w:name="_bookmark44"/>
      <w:bookmarkStart w:id="107" w:name="_Toc175957084"/>
      <w:bookmarkStart w:id="108" w:name="_Toc1529864690"/>
      <w:bookmarkEnd w:id="106"/>
      <w:r>
        <w:t>Prix de conception</w:t>
      </w:r>
      <w:bookmarkEnd w:id="107"/>
      <w:bookmarkEnd w:id="108"/>
    </w:p>
    <w:p w14:paraId="3384CEC5" w14:textId="77777777" w:rsidR="00EE794A" w:rsidRDefault="00EE794A" w:rsidP="00EE794A">
      <w:r w:rsidRPr="00975743">
        <w:t>C'est le prix principal de la compétition! Tous les critères sont pris en compte pour ce prix, démontrant que l'équipe gagnante tiens à cœur toutes les valeurs de la compétition : L'innovation, l'ingéniosité, l'exploration et la collaboration. L'équipe gagnante doit par ailleurs faire preuve de minutie et d'originalité dans sa conception.</w:t>
      </w:r>
    </w:p>
    <w:tbl>
      <w:tblPr>
        <w:tblStyle w:val="Grilledutableau"/>
        <w:tblW w:w="0" w:type="auto"/>
        <w:tblLook w:val="04A0" w:firstRow="1" w:lastRow="0" w:firstColumn="1" w:lastColumn="0" w:noHBand="0" w:noVBand="1"/>
      </w:tblPr>
      <w:tblGrid>
        <w:gridCol w:w="3397"/>
        <w:gridCol w:w="426"/>
        <w:gridCol w:w="5527"/>
      </w:tblGrid>
      <w:tr w:rsidR="00EE794A" w14:paraId="47DF4E11" w14:textId="77777777" w:rsidTr="5B68D43D">
        <w:tc>
          <w:tcPr>
            <w:tcW w:w="3397" w:type="dxa"/>
            <w:tcBorders>
              <w:right w:val="nil"/>
            </w:tcBorders>
          </w:tcPr>
          <w:p w14:paraId="08FD21DA" w14:textId="77777777" w:rsidR="00EE794A" w:rsidRDefault="00EE794A" w:rsidP="00EE794A">
            <w:r>
              <w:t>Nombre total de points</w:t>
            </w:r>
          </w:p>
        </w:tc>
        <w:tc>
          <w:tcPr>
            <w:tcW w:w="5953" w:type="dxa"/>
            <w:gridSpan w:val="2"/>
            <w:tcBorders>
              <w:left w:val="nil"/>
            </w:tcBorders>
          </w:tcPr>
          <w:p w14:paraId="72086A34" w14:textId="77777777" w:rsidR="00EE794A" w:rsidRDefault="00EE794A" w:rsidP="00EE794A">
            <w:r>
              <w:t>250</w:t>
            </w:r>
          </w:p>
        </w:tc>
      </w:tr>
      <w:tr w:rsidR="00EE794A" w14:paraId="6AD1D716" w14:textId="77777777" w:rsidTr="5B68D43D">
        <w:tc>
          <w:tcPr>
            <w:tcW w:w="3397" w:type="dxa"/>
            <w:vMerge w:val="restart"/>
          </w:tcPr>
          <w:p w14:paraId="5CC2C1B5" w14:textId="77777777" w:rsidR="00EE794A" w:rsidRDefault="00EE794A" w:rsidP="00EE794A">
            <w:r>
              <w:t>Catégories évaluées</w:t>
            </w:r>
          </w:p>
        </w:tc>
        <w:tc>
          <w:tcPr>
            <w:tcW w:w="426" w:type="dxa"/>
            <w:tcBorders>
              <w:right w:val="nil"/>
            </w:tcBorders>
          </w:tcPr>
          <w:p w14:paraId="368E2D4C" w14:textId="77777777" w:rsidR="00EE794A" w:rsidRDefault="00EE794A" w:rsidP="00EE794A">
            <w:r>
              <w:t>1.</w:t>
            </w:r>
          </w:p>
        </w:tc>
        <w:tc>
          <w:tcPr>
            <w:tcW w:w="5527" w:type="dxa"/>
            <w:tcBorders>
              <w:left w:val="nil"/>
            </w:tcBorders>
          </w:tcPr>
          <w:p w14:paraId="076C8FB5" w14:textId="77777777" w:rsidR="00EE794A" w:rsidRDefault="00EE794A" w:rsidP="00EE794A">
            <w:r>
              <w:t>Idée</w:t>
            </w:r>
          </w:p>
        </w:tc>
      </w:tr>
      <w:tr w:rsidR="00EE794A" w14:paraId="6ADC95C7" w14:textId="77777777" w:rsidTr="5B68D43D">
        <w:tc>
          <w:tcPr>
            <w:tcW w:w="3397" w:type="dxa"/>
            <w:vMerge/>
          </w:tcPr>
          <w:p w14:paraId="0F355A03" w14:textId="77777777" w:rsidR="00EE794A" w:rsidRDefault="00EE794A" w:rsidP="00EE794A"/>
        </w:tc>
        <w:tc>
          <w:tcPr>
            <w:tcW w:w="426" w:type="dxa"/>
            <w:tcBorders>
              <w:right w:val="nil"/>
            </w:tcBorders>
          </w:tcPr>
          <w:p w14:paraId="0CCAD1AD" w14:textId="77777777" w:rsidR="00EE794A" w:rsidRDefault="00EE794A" w:rsidP="00EE794A">
            <w:r>
              <w:t>2.</w:t>
            </w:r>
          </w:p>
        </w:tc>
        <w:tc>
          <w:tcPr>
            <w:tcW w:w="5527" w:type="dxa"/>
            <w:tcBorders>
              <w:left w:val="nil"/>
            </w:tcBorders>
          </w:tcPr>
          <w:p w14:paraId="5BDA903F" w14:textId="77777777" w:rsidR="00EE794A" w:rsidRDefault="00EE794A" w:rsidP="00EE794A">
            <w:r>
              <w:t>Fonctionnalité</w:t>
            </w:r>
          </w:p>
        </w:tc>
      </w:tr>
      <w:tr w:rsidR="00EE794A" w14:paraId="0F77F033" w14:textId="77777777" w:rsidTr="5B68D43D">
        <w:tc>
          <w:tcPr>
            <w:tcW w:w="3397" w:type="dxa"/>
            <w:vMerge/>
          </w:tcPr>
          <w:p w14:paraId="2B6AEBC7" w14:textId="77777777" w:rsidR="00EE794A" w:rsidRDefault="00EE794A" w:rsidP="00EE794A"/>
        </w:tc>
        <w:tc>
          <w:tcPr>
            <w:tcW w:w="426" w:type="dxa"/>
            <w:tcBorders>
              <w:right w:val="nil"/>
            </w:tcBorders>
          </w:tcPr>
          <w:p w14:paraId="3FE40E21" w14:textId="77777777" w:rsidR="00EE794A" w:rsidRDefault="00EE794A" w:rsidP="00EE794A">
            <w:r>
              <w:t>3.</w:t>
            </w:r>
          </w:p>
        </w:tc>
        <w:tc>
          <w:tcPr>
            <w:tcW w:w="5527" w:type="dxa"/>
            <w:tcBorders>
              <w:left w:val="nil"/>
            </w:tcBorders>
          </w:tcPr>
          <w:p w14:paraId="2AFEE3DA" w14:textId="77777777" w:rsidR="00EE794A" w:rsidRDefault="00EE794A" w:rsidP="00EE794A">
            <w:r>
              <w:t>Complexité</w:t>
            </w:r>
          </w:p>
        </w:tc>
      </w:tr>
      <w:tr w:rsidR="00EE794A" w14:paraId="4E0BC4BE" w14:textId="77777777" w:rsidTr="5B68D43D">
        <w:tc>
          <w:tcPr>
            <w:tcW w:w="3397" w:type="dxa"/>
            <w:vMerge/>
          </w:tcPr>
          <w:p w14:paraId="07468B61" w14:textId="77777777" w:rsidR="00EE794A" w:rsidRDefault="00EE794A" w:rsidP="00EE794A"/>
        </w:tc>
        <w:tc>
          <w:tcPr>
            <w:tcW w:w="426" w:type="dxa"/>
            <w:tcBorders>
              <w:right w:val="nil"/>
            </w:tcBorders>
          </w:tcPr>
          <w:p w14:paraId="385DBA37" w14:textId="77777777" w:rsidR="00EE794A" w:rsidRDefault="00EE794A" w:rsidP="00EE794A">
            <w:r>
              <w:t>4.</w:t>
            </w:r>
          </w:p>
        </w:tc>
        <w:tc>
          <w:tcPr>
            <w:tcW w:w="5527" w:type="dxa"/>
            <w:tcBorders>
              <w:left w:val="nil"/>
            </w:tcBorders>
          </w:tcPr>
          <w:p w14:paraId="7EBDAFBC" w14:textId="77777777" w:rsidR="00EE794A" w:rsidRDefault="00EE794A" w:rsidP="00EE794A">
            <w:r>
              <w:t>Gestion des ressources</w:t>
            </w:r>
          </w:p>
        </w:tc>
      </w:tr>
      <w:tr w:rsidR="00EE794A" w14:paraId="153F5A3C" w14:textId="77777777" w:rsidTr="5B68D43D">
        <w:tc>
          <w:tcPr>
            <w:tcW w:w="3397" w:type="dxa"/>
            <w:vMerge/>
          </w:tcPr>
          <w:p w14:paraId="34879A32" w14:textId="77777777" w:rsidR="00EE794A" w:rsidRDefault="00EE794A" w:rsidP="00EE794A"/>
        </w:tc>
        <w:tc>
          <w:tcPr>
            <w:tcW w:w="426" w:type="dxa"/>
            <w:tcBorders>
              <w:right w:val="nil"/>
            </w:tcBorders>
          </w:tcPr>
          <w:p w14:paraId="51333C97" w14:textId="77777777" w:rsidR="00EE794A" w:rsidRDefault="00EE794A" w:rsidP="00EE794A">
            <w:r>
              <w:t>5.</w:t>
            </w:r>
          </w:p>
        </w:tc>
        <w:tc>
          <w:tcPr>
            <w:tcW w:w="5527" w:type="dxa"/>
            <w:tcBorders>
              <w:left w:val="nil"/>
            </w:tcBorders>
          </w:tcPr>
          <w:p w14:paraId="35A8512F" w14:textId="77777777" w:rsidR="00EE794A" w:rsidRDefault="00EE794A" w:rsidP="00EE794A">
            <w:r>
              <w:t>Démonstration</w:t>
            </w:r>
          </w:p>
        </w:tc>
      </w:tr>
      <w:tr w:rsidR="00EE794A" w14:paraId="74F8B6B1" w14:textId="77777777" w:rsidTr="5B68D43D">
        <w:tc>
          <w:tcPr>
            <w:tcW w:w="3397" w:type="dxa"/>
            <w:vMerge/>
          </w:tcPr>
          <w:p w14:paraId="3A756153" w14:textId="77777777" w:rsidR="00EE794A" w:rsidRDefault="00EE794A" w:rsidP="00EE794A"/>
        </w:tc>
        <w:tc>
          <w:tcPr>
            <w:tcW w:w="426" w:type="dxa"/>
            <w:tcBorders>
              <w:right w:val="nil"/>
            </w:tcBorders>
          </w:tcPr>
          <w:p w14:paraId="44238977" w14:textId="77777777" w:rsidR="00EE794A" w:rsidRDefault="00EE794A" w:rsidP="00EE794A">
            <w:r>
              <w:t>6.</w:t>
            </w:r>
          </w:p>
        </w:tc>
        <w:tc>
          <w:tcPr>
            <w:tcW w:w="5527" w:type="dxa"/>
            <w:tcBorders>
              <w:left w:val="nil"/>
            </w:tcBorders>
          </w:tcPr>
          <w:p w14:paraId="225D6BAE" w14:textId="77777777" w:rsidR="00EE794A" w:rsidRDefault="00EE794A" w:rsidP="00EE794A">
            <w:r>
              <w:t>Conception électronique</w:t>
            </w:r>
          </w:p>
        </w:tc>
      </w:tr>
    </w:tbl>
    <w:p w14:paraId="0485A542" w14:textId="77777777" w:rsidR="00EE794A" w:rsidRDefault="00EE794A" w:rsidP="00EE794A">
      <w:pPr>
        <w:pStyle w:val="Titre2"/>
      </w:pPr>
      <w:bookmarkStart w:id="109" w:name="_Toc175957085"/>
      <w:bookmarkStart w:id="110" w:name="_Toc1876100295"/>
      <w:r>
        <w:t xml:space="preserve">Prix du </w:t>
      </w:r>
      <w:proofErr w:type="spellStart"/>
      <w:r>
        <w:t>gningnégnieur</w:t>
      </w:r>
      <w:bookmarkEnd w:id="109"/>
      <w:bookmarkEnd w:id="110"/>
      <w:proofErr w:type="spellEnd"/>
    </w:p>
    <w:p w14:paraId="16217952" w14:textId="77777777" w:rsidR="00EE794A" w:rsidRDefault="00EE794A" w:rsidP="00EE794A">
      <w:r w:rsidRPr="004A5EA8">
        <w:t xml:space="preserve">Le titre du Gningnégnieur est donné à l'équipe qui capture le cœur des juges. Même si le projet n'est pas parfaitement fonctionnel, il est possible de gagner ce prix en démontrant une compréhension des parties non-fonctionnelles et en faisant preuve de créativité : </w:t>
      </w:r>
      <w:r>
        <w:t>n</w:t>
      </w:r>
      <w:r w:rsidRPr="004A5EA8">
        <w:t>o</w:t>
      </w:r>
      <w:r>
        <w:t>us</w:t>
      </w:r>
      <w:r w:rsidRPr="004A5EA8">
        <w:t xml:space="preserve"> promouvons l'originalité et l'apprentissage!</w:t>
      </w:r>
    </w:p>
    <w:tbl>
      <w:tblPr>
        <w:tblStyle w:val="Grilledutableau"/>
        <w:tblW w:w="9351" w:type="dxa"/>
        <w:tblLook w:val="04A0" w:firstRow="1" w:lastRow="0" w:firstColumn="1" w:lastColumn="0" w:noHBand="0" w:noVBand="1"/>
      </w:tblPr>
      <w:tblGrid>
        <w:gridCol w:w="3459"/>
        <w:gridCol w:w="399"/>
        <w:gridCol w:w="525"/>
        <w:gridCol w:w="4968"/>
      </w:tblGrid>
      <w:tr w:rsidR="00EE794A" w14:paraId="44D43CE8" w14:textId="77777777" w:rsidTr="00EE794A">
        <w:tc>
          <w:tcPr>
            <w:tcW w:w="3459" w:type="dxa"/>
            <w:tcBorders>
              <w:right w:val="nil"/>
            </w:tcBorders>
          </w:tcPr>
          <w:p w14:paraId="1D37F5F0" w14:textId="77777777" w:rsidR="00EE794A" w:rsidRDefault="00EE794A" w:rsidP="00EE794A">
            <w:r>
              <w:t>Nombre total de points</w:t>
            </w:r>
          </w:p>
        </w:tc>
        <w:tc>
          <w:tcPr>
            <w:tcW w:w="5892" w:type="dxa"/>
            <w:gridSpan w:val="3"/>
            <w:tcBorders>
              <w:left w:val="nil"/>
            </w:tcBorders>
          </w:tcPr>
          <w:p w14:paraId="06E2C60B" w14:textId="77777777" w:rsidR="00EE794A" w:rsidRDefault="00EE794A" w:rsidP="00EE794A">
            <w:r>
              <w:t>170</w:t>
            </w:r>
          </w:p>
        </w:tc>
      </w:tr>
      <w:tr w:rsidR="00EE794A" w14:paraId="176DB875" w14:textId="77777777" w:rsidTr="00EE794A">
        <w:tc>
          <w:tcPr>
            <w:tcW w:w="3459" w:type="dxa"/>
            <w:vMerge w:val="restart"/>
          </w:tcPr>
          <w:p w14:paraId="1D3170DE" w14:textId="77777777" w:rsidR="00EE794A" w:rsidRDefault="00EE794A" w:rsidP="00EE794A">
            <w:r>
              <w:t>Catégories évaluées</w:t>
            </w:r>
          </w:p>
        </w:tc>
        <w:tc>
          <w:tcPr>
            <w:tcW w:w="399" w:type="dxa"/>
            <w:tcBorders>
              <w:right w:val="nil"/>
            </w:tcBorders>
          </w:tcPr>
          <w:p w14:paraId="0CC3AD4C" w14:textId="77777777" w:rsidR="00EE794A" w:rsidRDefault="00EE794A" w:rsidP="00EE794A">
            <w:r>
              <w:t>1.</w:t>
            </w:r>
          </w:p>
        </w:tc>
        <w:tc>
          <w:tcPr>
            <w:tcW w:w="5493" w:type="dxa"/>
            <w:gridSpan w:val="2"/>
            <w:tcBorders>
              <w:left w:val="nil"/>
            </w:tcBorders>
          </w:tcPr>
          <w:p w14:paraId="49DBFC60" w14:textId="77777777" w:rsidR="00EE794A" w:rsidRDefault="00EE794A" w:rsidP="00EE794A">
            <w:r>
              <w:t>Idée</w:t>
            </w:r>
          </w:p>
        </w:tc>
      </w:tr>
      <w:tr w:rsidR="00EE794A" w14:paraId="68C03E07" w14:textId="77777777" w:rsidTr="00EE794A">
        <w:tc>
          <w:tcPr>
            <w:tcW w:w="3459" w:type="dxa"/>
            <w:vMerge/>
          </w:tcPr>
          <w:p w14:paraId="674A2237" w14:textId="77777777" w:rsidR="00EE794A" w:rsidRDefault="00EE794A" w:rsidP="00EE794A"/>
        </w:tc>
        <w:tc>
          <w:tcPr>
            <w:tcW w:w="399" w:type="dxa"/>
            <w:tcBorders>
              <w:right w:val="nil"/>
            </w:tcBorders>
          </w:tcPr>
          <w:p w14:paraId="220F7D49" w14:textId="77777777" w:rsidR="00EE794A" w:rsidRDefault="00EE794A" w:rsidP="00EE794A">
            <w:r>
              <w:t>2.</w:t>
            </w:r>
          </w:p>
        </w:tc>
        <w:tc>
          <w:tcPr>
            <w:tcW w:w="5493" w:type="dxa"/>
            <w:gridSpan w:val="2"/>
            <w:tcBorders>
              <w:left w:val="nil"/>
            </w:tcBorders>
          </w:tcPr>
          <w:p w14:paraId="4746232D" w14:textId="77777777" w:rsidR="00EE794A" w:rsidRDefault="00EE794A" w:rsidP="00EE794A">
            <w:r>
              <w:t>Fonctionnalité</w:t>
            </w:r>
          </w:p>
        </w:tc>
      </w:tr>
      <w:tr w:rsidR="00EE794A" w14:paraId="50B58ABD" w14:textId="77777777" w:rsidTr="00EE794A">
        <w:tc>
          <w:tcPr>
            <w:tcW w:w="3459" w:type="dxa"/>
            <w:vMerge/>
          </w:tcPr>
          <w:p w14:paraId="321873BA" w14:textId="77777777" w:rsidR="00EE794A" w:rsidRDefault="00EE794A" w:rsidP="00EE794A"/>
        </w:tc>
        <w:tc>
          <w:tcPr>
            <w:tcW w:w="399" w:type="dxa"/>
            <w:tcBorders>
              <w:right w:val="nil"/>
            </w:tcBorders>
          </w:tcPr>
          <w:p w14:paraId="6F1C7099" w14:textId="77777777" w:rsidR="00EE794A" w:rsidRDefault="00EE794A" w:rsidP="00EE794A"/>
        </w:tc>
        <w:tc>
          <w:tcPr>
            <w:tcW w:w="525" w:type="dxa"/>
            <w:tcBorders>
              <w:left w:val="nil"/>
              <w:right w:val="nil"/>
            </w:tcBorders>
          </w:tcPr>
          <w:p w14:paraId="3118891B" w14:textId="77777777" w:rsidR="00EE794A" w:rsidRDefault="00EE794A" w:rsidP="00EE794A">
            <w:r>
              <w:t>2.2</w:t>
            </w:r>
          </w:p>
        </w:tc>
        <w:tc>
          <w:tcPr>
            <w:tcW w:w="4968" w:type="dxa"/>
            <w:tcBorders>
              <w:left w:val="nil"/>
            </w:tcBorders>
          </w:tcPr>
          <w:p w14:paraId="15509D77" w14:textId="77777777" w:rsidR="00EE794A" w:rsidRDefault="00EE794A" w:rsidP="00EE794A">
            <w:r>
              <w:t>Compréhension des parties non-fonctionnelles</w:t>
            </w:r>
          </w:p>
        </w:tc>
      </w:tr>
      <w:tr w:rsidR="00EE794A" w14:paraId="32E1D93A" w14:textId="77777777" w:rsidTr="00EE794A">
        <w:tc>
          <w:tcPr>
            <w:tcW w:w="3459" w:type="dxa"/>
            <w:vMerge/>
          </w:tcPr>
          <w:p w14:paraId="5F984A74" w14:textId="77777777" w:rsidR="00EE794A" w:rsidRDefault="00EE794A" w:rsidP="00EE794A"/>
        </w:tc>
        <w:tc>
          <w:tcPr>
            <w:tcW w:w="399" w:type="dxa"/>
            <w:tcBorders>
              <w:right w:val="nil"/>
            </w:tcBorders>
          </w:tcPr>
          <w:p w14:paraId="706D1D27" w14:textId="77777777" w:rsidR="00EE794A" w:rsidRDefault="00EE794A" w:rsidP="00EE794A">
            <w:r>
              <w:t>3.</w:t>
            </w:r>
          </w:p>
        </w:tc>
        <w:tc>
          <w:tcPr>
            <w:tcW w:w="5493" w:type="dxa"/>
            <w:gridSpan w:val="2"/>
            <w:tcBorders>
              <w:left w:val="nil"/>
            </w:tcBorders>
          </w:tcPr>
          <w:p w14:paraId="25045948" w14:textId="77777777" w:rsidR="00EE794A" w:rsidRDefault="00EE794A" w:rsidP="00EE794A">
            <w:r>
              <w:t>Complexité</w:t>
            </w:r>
          </w:p>
        </w:tc>
      </w:tr>
      <w:tr w:rsidR="00EE794A" w14:paraId="22FA7B6E" w14:textId="77777777" w:rsidTr="00EE794A">
        <w:tc>
          <w:tcPr>
            <w:tcW w:w="3459" w:type="dxa"/>
            <w:vMerge/>
          </w:tcPr>
          <w:p w14:paraId="1D575725" w14:textId="77777777" w:rsidR="00EE794A" w:rsidRDefault="00EE794A" w:rsidP="00EE794A"/>
        </w:tc>
        <w:tc>
          <w:tcPr>
            <w:tcW w:w="399" w:type="dxa"/>
            <w:tcBorders>
              <w:right w:val="nil"/>
            </w:tcBorders>
          </w:tcPr>
          <w:p w14:paraId="3AB6EE73" w14:textId="77777777" w:rsidR="00EE794A" w:rsidRDefault="00EE794A" w:rsidP="00EE794A">
            <w:r>
              <w:t>5.</w:t>
            </w:r>
          </w:p>
        </w:tc>
        <w:tc>
          <w:tcPr>
            <w:tcW w:w="5493" w:type="dxa"/>
            <w:gridSpan w:val="2"/>
            <w:tcBorders>
              <w:left w:val="nil"/>
            </w:tcBorders>
          </w:tcPr>
          <w:p w14:paraId="16E67A9C" w14:textId="77777777" w:rsidR="00EE794A" w:rsidRDefault="00EE794A" w:rsidP="00EE794A">
            <w:r>
              <w:t>Démonstration</w:t>
            </w:r>
          </w:p>
        </w:tc>
      </w:tr>
      <w:tr w:rsidR="00EE794A" w14:paraId="300CCA77" w14:textId="77777777" w:rsidTr="00EE794A">
        <w:tc>
          <w:tcPr>
            <w:tcW w:w="3459" w:type="dxa"/>
            <w:vMerge/>
          </w:tcPr>
          <w:p w14:paraId="7E5DECBF" w14:textId="77777777" w:rsidR="00EE794A" w:rsidRDefault="00EE794A" w:rsidP="00EE794A"/>
        </w:tc>
        <w:tc>
          <w:tcPr>
            <w:tcW w:w="924" w:type="dxa"/>
            <w:gridSpan w:val="2"/>
            <w:tcBorders>
              <w:right w:val="nil"/>
            </w:tcBorders>
          </w:tcPr>
          <w:p w14:paraId="745047A8" w14:textId="77777777" w:rsidR="00EE794A" w:rsidRDefault="00EE794A" w:rsidP="00EE794A">
            <w:r>
              <w:t>5.1</w:t>
            </w:r>
          </w:p>
        </w:tc>
        <w:tc>
          <w:tcPr>
            <w:tcW w:w="4968" w:type="dxa"/>
            <w:tcBorders>
              <w:left w:val="nil"/>
            </w:tcBorders>
          </w:tcPr>
          <w:p w14:paraId="46D9E401" w14:textId="77777777" w:rsidR="00EE794A" w:rsidRPr="00BF7AED" w:rsidRDefault="00EE794A" w:rsidP="00EE794A">
            <w:r w:rsidRPr="00BF7AED">
              <w:t>Présentation du projet</w:t>
            </w:r>
          </w:p>
        </w:tc>
      </w:tr>
      <w:tr w:rsidR="00EE794A" w14:paraId="2703FB0E" w14:textId="77777777" w:rsidTr="00EE794A">
        <w:tc>
          <w:tcPr>
            <w:tcW w:w="3459" w:type="dxa"/>
            <w:vMerge/>
          </w:tcPr>
          <w:p w14:paraId="75BFF15F" w14:textId="77777777" w:rsidR="00EE794A" w:rsidRDefault="00EE794A" w:rsidP="00EE794A"/>
        </w:tc>
        <w:tc>
          <w:tcPr>
            <w:tcW w:w="924" w:type="dxa"/>
            <w:gridSpan w:val="2"/>
            <w:tcBorders>
              <w:right w:val="nil"/>
            </w:tcBorders>
          </w:tcPr>
          <w:p w14:paraId="5F9BC7EA" w14:textId="77777777" w:rsidR="00EE794A" w:rsidRDefault="00EE794A" w:rsidP="00EE794A">
            <w:r>
              <w:t>5.2</w:t>
            </w:r>
          </w:p>
        </w:tc>
        <w:tc>
          <w:tcPr>
            <w:tcW w:w="4968" w:type="dxa"/>
            <w:tcBorders>
              <w:left w:val="nil"/>
            </w:tcBorders>
          </w:tcPr>
          <w:p w14:paraId="76514654" w14:textId="77777777" w:rsidR="00EE794A" w:rsidRDefault="00EE794A" w:rsidP="00EE794A">
            <w:r w:rsidRPr="00BF7AED">
              <w:t>Documentation</w:t>
            </w:r>
          </w:p>
        </w:tc>
      </w:tr>
      <w:tr w:rsidR="00EE794A" w14:paraId="7B0E4ACB" w14:textId="77777777" w:rsidTr="00EE794A">
        <w:tc>
          <w:tcPr>
            <w:tcW w:w="3459" w:type="dxa"/>
            <w:vMerge/>
          </w:tcPr>
          <w:p w14:paraId="5EC30959" w14:textId="77777777" w:rsidR="00EE794A" w:rsidRDefault="00EE794A" w:rsidP="00EE794A"/>
        </w:tc>
        <w:tc>
          <w:tcPr>
            <w:tcW w:w="399" w:type="dxa"/>
            <w:tcBorders>
              <w:right w:val="nil"/>
            </w:tcBorders>
          </w:tcPr>
          <w:p w14:paraId="7B4A7D2F" w14:textId="77777777" w:rsidR="00EE794A" w:rsidRDefault="00EE794A" w:rsidP="00EE794A">
            <w:r>
              <w:t>6.</w:t>
            </w:r>
          </w:p>
        </w:tc>
        <w:tc>
          <w:tcPr>
            <w:tcW w:w="5493" w:type="dxa"/>
            <w:gridSpan w:val="2"/>
            <w:tcBorders>
              <w:left w:val="nil"/>
            </w:tcBorders>
          </w:tcPr>
          <w:p w14:paraId="73B17CD1" w14:textId="77777777" w:rsidR="00EE794A" w:rsidRDefault="00EE794A" w:rsidP="00EE794A">
            <w:r>
              <w:t>Conception électronique</w:t>
            </w:r>
          </w:p>
        </w:tc>
      </w:tr>
      <w:tr w:rsidR="00EE794A" w14:paraId="335B7928" w14:textId="77777777" w:rsidTr="00EE794A">
        <w:tc>
          <w:tcPr>
            <w:tcW w:w="3459" w:type="dxa"/>
            <w:vMerge/>
          </w:tcPr>
          <w:p w14:paraId="6E584B19" w14:textId="77777777" w:rsidR="00EE794A" w:rsidRDefault="00EE794A" w:rsidP="00EE794A"/>
        </w:tc>
        <w:tc>
          <w:tcPr>
            <w:tcW w:w="399" w:type="dxa"/>
            <w:tcBorders>
              <w:right w:val="nil"/>
            </w:tcBorders>
          </w:tcPr>
          <w:p w14:paraId="4C45F9F0" w14:textId="77777777" w:rsidR="00EE794A" w:rsidRDefault="00EE794A" w:rsidP="00EE794A"/>
        </w:tc>
        <w:tc>
          <w:tcPr>
            <w:tcW w:w="525" w:type="dxa"/>
            <w:tcBorders>
              <w:left w:val="nil"/>
              <w:right w:val="nil"/>
            </w:tcBorders>
          </w:tcPr>
          <w:p w14:paraId="33924FC5" w14:textId="77777777" w:rsidR="00EE794A" w:rsidRDefault="00EE794A" w:rsidP="00EE794A">
            <w:r>
              <w:t>6.1</w:t>
            </w:r>
          </w:p>
        </w:tc>
        <w:tc>
          <w:tcPr>
            <w:tcW w:w="4968" w:type="dxa"/>
            <w:tcBorders>
              <w:left w:val="nil"/>
            </w:tcBorders>
          </w:tcPr>
          <w:p w14:paraId="0F0AFB68" w14:textId="77777777" w:rsidR="00EE794A" w:rsidRDefault="00EE794A" w:rsidP="00EE794A">
            <w:r>
              <w:t>Choix de composants</w:t>
            </w:r>
          </w:p>
        </w:tc>
      </w:tr>
      <w:tr w:rsidR="00EE794A" w14:paraId="7901E4FB" w14:textId="77777777" w:rsidTr="00EE794A">
        <w:tc>
          <w:tcPr>
            <w:tcW w:w="3459" w:type="dxa"/>
            <w:vMerge/>
          </w:tcPr>
          <w:p w14:paraId="5743CC18" w14:textId="77777777" w:rsidR="00EE794A" w:rsidRDefault="00EE794A" w:rsidP="00EE794A"/>
        </w:tc>
        <w:tc>
          <w:tcPr>
            <w:tcW w:w="399" w:type="dxa"/>
            <w:tcBorders>
              <w:right w:val="nil"/>
            </w:tcBorders>
          </w:tcPr>
          <w:p w14:paraId="5EF9A961" w14:textId="77777777" w:rsidR="00EE794A" w:rsidRDefault="00EE794A" w:rsidP="00EE794A"/>
        </w:tc>
        <w:tc>
          <w:tcPr>
            <w:tcW w:w="525" w:type="dxa"/>
            <w:tcBorders>
              <w:left w:val="nil"/>
              <w:right w:val="nil"/>
            </w:tcBorders>
          </w:tcPr>
          <w:p w14:paraId="2AE3E753" w14:textId="77777777" w:rsidR="00EE794A" w:rsidRDefault="00EE794A" w:rsidP="00EE794A">
            <w:r>
              <w:t>6.3</w:t>
            </w:r>
          </w:p>
        </w:tc>
        <w:tc>
          <w:tcPr>
            <w:tcW w:w="4968" w:type="dxa"/>
            <w:tcBorders>
              <w:left w:val="nil"/>
            </w:tcBorders>
          </w:tcPr>
          <w:p w14:paraId="042E2303" w14:textId="77777777" w:rsidR="00EE794A" w:rsidRDefault="00EE794A" w:rsidP="00EE794A">
            <w:r>
              <w:t>Conception préventive</w:t>
            </w:r>
          </w:p>
        </w:tc>
      </w:tr>
      <w:tr w:rsidR="00EE794A" w14:paraId="2F32D730" w14:textId="77777777" w:rsidTr="00EE794A">
        <w:tc>
          <w:tcPr>
            <w:tcW w:w="3459" w:type="dxa"/>
            <w:vMerge/>
          </w:tcPr>
          <w:p w14:paraId="58BA688B" w14:textId="77777777" w:rsidR="00EE794A" w:rsidRDefault="00EE794A" w:rsidP="00EE794A"/>
        </w:tc>
        <w:tc>
          <w:tcPr>
            <w:tcW w:w="399" w:type="dxa"/>
            <w:tcBorders>
              <w:right w:val="nil"/>
            </w:tcBorders>
          </w:tcPr>
          <w:p w14:paraId="024983FA" w14:textId="77777777" w:rsidR="00EE794A" w:rsidRDefault="00EE794A" w:rsidP="00EE794A"/>
        </w:tc>
        <w:tc>
          <w:tcPr>
            <w:tcW w:w="525" w:type="dxa"/>
            <w:tcBorders>
              <w:left w:val="nil"/>
              <w:right w:val="nil"/>
            </w:tcBorders>
          </w:tcPr>
          <w:p w14:paraId="5958BB60" w14:textId="77777777" w:rsidR="00EE794A" w:rsidRDefault="00EE794A" w:rsidP="00EE794A">
            <w:r>
              <w:t>6.4</w:t>
            </w:r>
          </w:p>
        </w:tc>
        <w:tc>
          <w:tcPr>
            <w:tcW w:w="4968" w:type="dxa"/>
            <w:tcBorders>
              <w:left w:val="nil"/>
            </w:tcBorders>
          </w:tcPr>
          <w:p w14:paraId="3C193C80" w14:textId="77777777" w:rsidR="00EE794A" w:rsidRDefault="00EE794A" w:rsidP="00EE794A">
            <w:r>
              <w:t>Qualité du PCB</w:t>
            </w:r>
          </w:p>
        </w:tc>
      </w:tr>
      <w:tr w:rsidR="00EE794A" w14:paraId="0CAA5BFF" w14:textId="77777777" w:rsidTr="00EE794A">
        <w:tc>
          <w:tcPr>
            <w:tcW w:w="3459" w:type="dxa"/>
            <w:vMerge/>
          </w:tcPr>
          <w:p w14:paraId="4C761A5D" w14:textId="77777777" w:rsidR="00EE794A" w:rsidRDefault="00EE794A" w:rsidP="00EE794A"/>
        </w:tc>
        <w:tc>
          <w:tcPr>
            <w:tcW w:w="399" w:type="dxa"/>
            <w:tcBorders>
              <w:right w:val="nil"/>
            </w:tcBorders>
          </w:tcPr>
          <w:p w14:paraId="69DE3807" w14:textId="77777777" w:rsidR="00EE794A" w:rsidRDefault="00EE794A" w:rsidP="00EE794A"/>
        </w:tc>
        <w:tc>
          <w:tcPr>
            <w:tcW w:w="525" w:type="dxa"/>
            <w:tcBorders>
              <w:left w:val="nil"/>
              <w:right w:val="nil"/>
            </w:tcBorders>
          </w:tcPr>
          <w:p w14:paraId="0D184102" w14:textId="77777777" w:rsidR="00EE794A" w:rsidRDefault="00EE794A" w:rsidP="00EE794A">
            <w:r>
              <w:t>6.5</w:t>
            </w:r>
          </w:p>
        </w:tc>
        <w:tc>
          <w:tcPr>
            <w:tcW w:w="4968" w:type="dxa"/>
            <w:tcBorders>
              <w:left w:val="nil"/>
            </w:tcBorders>
          </w:tcPr>
          <w:p w14:paraId="7682A2BE" w14:textId="77777777" w:rsidR="00EE794A" w:rsidRDefault="00EE794A" w:rsidP="00EE794A">
            <w:r>
              <w:t>Qualité de l’assemblage et des réparations</w:t>
            </w:r>
          </w:p>
        </w:tc>
      </w:tr>
    </w:tbl>
    <w:p w14:paraId="7E97FA9C" w14:textId="77777777" w:rsidR="00EE794A" w:rsidRDefault="00EE794A" w:rsidP="00EE794A"/>
    <w:p w14:paraId="27761C9F" w14:textId="77777777" w:rsidR="00EE794A" w:rsidRDefault="00EE794A" w:rsidP="00EE794A">
      <w:pPr>
        <w:pStyle w:val="Titre2"/>
      </w:pPr>
      <w:bookmarkStart w:id="111" w:name="_Toc175957086"/>
      <w:bookmarkStart w:id="112" w:name="_Toc1414882285"/>
      <w:r>
        <w:lastRenderedPageBreak/>
        <w:t>Prix du vendeur</w:t>
      </w:r>
      <w:bookmarkEnd w:id="111"/>
      <w:bookmarkEnd w:id="112"/>
    </w:p>
    <w:p w14:paraId="7934D39A" w14:textId="77777777" w:rsidR="00EE794A" w:rsidRDefault="00EE794A" w:rsidP="00EE794A">
      <w:r w:rsidRPr="004A5EA8">
        <w:t xml:space="preserve">Avec la bonne attention aux détails et du charisme, même l'idée la plus ennuyante ou patentée peut devenir un best-seller. Le but de ce prix est d'encourager l'attention au détail et </w:t>
      </w:r>
      <w:r>
        <w:t xml:space="preserve">à </w:t>
      </w:r>
      <w:r w:rsidRPr="004A5EA8">
        <w:t>la planification plus que tout. Savoir organiser ses ressources, minimiser les pertes et peaufiner les détails est primordial.</w:t>
      </w:r>
    </w:p>
    <w:tbl>
      <w:tblPr>
        <w:tblStyle w:val="Grilledutableau"/>
        <w:tblW w:w="9351" w:type="dxa"/>
        <w:tblLook w:val="04A0" w:firstRow="1" w:lastRow="0" w:firstColumn="1" w:lastColumn="0" w:noHBand="0" w:noVBand="1"/>
      </w:tblPr>
      <w:tblGrid>
        <w:gridCol w:w="3462"/>
        <w:gridCol w:w="399"/>
        <w:gridCol w:w="525"/>
        <w:gridCol w:w="4965"/>
      </w:tblGrid>
      <w:tr w:rsidR="00EE794A" w14:paraId="08507B35" w14:textId="77777777" w:rsidTr="5B68D43D">
        <w:tc>
          <w:tcPr>
            <w:tcW w:w="3462" w:type="dxa"/>
            <w:tcBorders>
              <w:right w:val="nil"/>
            </w:tcBorders>
          </w:tcPr>
          <w:p w14:paraId="7AA6C4F6" w14:textId="77777777" w:rsidR="00EE794A" w:rsidRDefault="00EE794A" w:rsidP="00EE794A">
            <w:r>
              <w:t>Nombre total de points</w:t>
            </w:r>
          </w:p>
        </w:tc>
        <w:tc>
          <w:tcPr>
            <w:tcW w:w="5889" w:type="dxa"/>
            <w:gridSpan w:val="3"/>
            <w:tcBorders>
              <w:left w:val="nil"/>
            </w:tcBorders>
          </w:tcPr>
          <w:p w14:paraId="6ADF01AF" w14:textId="77777777" w:rsidR="00EE794A" w:rsidRDefault="00EE794A" w:rsidP="00EE794A">
            <w:r>
              <w:t>125</w:t>
            </w:r>
          </w:p>
        </w:tc>
      </w:tr>
      <w:tr w:rsidR="00EE794A" w14:paraId="37403093" w14:textId="77777777" w:rsidTr="5B68D43D">
        <w:tc>
          <w:tcPr>
            <w:tcW w:w="3462" w:type="dxa"/>
            <w:vMerge w:val="restart"/>
          </w:tcPr>
          <w:p w14:paraId="129351A2" w14:textId="77777777" w:rsidR="00EE794A" w:rsidRDefault="00EE794A" w:rsidP="00EE794A">
            <w:r>
              <w:t>Catégories évaluées</w:t>
            </w:r>
          </w:p>
        </w:tc>
        <w:tc>
          <w:tcPr>
            <w:tcW w:w="399" w:type="dxa"/>
            <w:tcBorders>
              <w:right w:val="nil"/>
            </w:tcBorders>
          </w:tcPr>
          <w:p w14:paraId="38AF823A" w14:textId="77777777" w:rsidR="00EE794A" w:rsidRDefault="00EE794A" w:rsidP="00EE794A">
            <w:r>
              <w:t>4.</w:t>
            </w:r>
          </w:p>
        </w:tc>
        <w:tc>
          <w:tcPr>
            <w:tcW w:w="5490" w:type="dxa"/>
            <w:gridSpan w:val="2"/>
            <w:tcBorders>
              <w:left w:val="nil"/>
            </w:tcBorders>
          </w:tcPr>
          <w:p w14:paraId="4023C4C3" w14:textId="77777777" w:rsidR="00EE794A" w:rsidRDefault="00EE794A" w:rsidP="00EE794A">
            <w:r>
              <w:t>Gestion des ressources</w:t>
            </w:r>
          </w:p>
        </w:tc>
      </w:tr>
      <w:tr w:rsidR="00EE794A" w14:paraId="71A5D6E5" w14:textId="77777777" w:rsidTr="5B68D43D">
        <w:tc>
          <w:tcPr>
            <w:tcW w:w="3462" w:type="dxa"/>
            <w:vMerge/>
          </w:tcPr>
          <w:p w14:paraId="34945909" w14:textId="77777777" w:rsidR="00EE794A" w:rsidRDefault="00EE794A" w:rsidP="00EE794A"/>
        </w:tc>
        <w:tc>
          <w:tcPr>
            <w:tcW w:w="399" w:type="dxa"/>
            <w:tcBorders>
              <w:right w:val="nil"/>
            </w:tcBorders>
          </w:tcPr>
          <w:p w14:paraId="3A287BBF" w14:textId="77777777" w:rsidR="00EE794A" w:rsidRDefault="00EE794A" w:rsidP="00EE794A">
            <w:r>
              <w:t>5.</w:t>
            </w:r>
          </w:p>
        </w:tc>
        <w:tc>
          <w:tcPr>
            <w:tcW w:w="5490" w:type="dxa"/>
            <w:gridSpan w:val="2"/>
            <w:tcBorders>
              <w:left w:val="nil"/>
            </w:tcBorders>
          </w:tcPr>
          <w:p w14:paraId="3E20212F" w14:textId="77777777" w:rsidR="00EE794A" w:rsidRDefault="00EE794A" w:rsidP="00EE794A">
            <w:r>
              <w:t>Démonstration</w:t>
            </w:r>
          </w:p>
        </w:tc>
      </w:tr>
      <w:tr w:rsidR="00EE794A" w14:paraId="68D1BA63" w14:textId="77777777" w:rsidTr="5B68D43D">
        <w:tc>
          <w:tcPr>
            <w:tcW w:w="3462" w:type="dxa"/>
            <w:vMerge/>
          </w:tcPr>
          <w:p w14:paraId="023212B2" w14:textId="77777777" w:rsidR="00EE794A" w:rsidRDefault="00EE794A" w:rsidP="00EE794A"/>
        </w:tc>
        <w:tc>
          <w:tcPr>
            <w:tcW w:w="399" w:type="dxa"/>
            <w:tcBorders>
              <w:right w:val="nil"/>
            </w:tcBorders>
          </w:tcPr>
          <w:p w14:paraId="5603E1BF" w14:textId="77777777" w:rsidR="00EE794A" w:rsidRDefault="00EE794A" w:rsidP="00EE794A">
            <w:r>
              <w:t>6.</w:t>
            </w:r>
          </w:p>
        </w:tc>
        <w:tc>
          <w:tcPr>
            <w:tcW w:w="5490" w:type="dxa"/>
            <w:gridSpan w:val="2"/>
            <w:tcBorders>
              <w:left w:val="nil"/>
            </w:tcBorders>
          </w:tcPr>
          <w:p w14:paraId="6DF8473C" w14:textId="77777777" w:rsidR="00EE794A" w:rsidRDefault="00EE794A" w:rsidP="00EE794A">
            <w:r>
              <w:t>Conception électronique</w:t>
            </w:r>
          </w:p>
        </w:tc>
      </w:tr>
      <w:tr w:rsidR="00EE794A" w14:paraId="6F4CF331" w14:textId="77777777" w:rsidTr="5B68D43D">
        <w:tc>
          <w:tcPr>
            <w:tcW w:w="3462" w:type="dxa"/>
            <w:vMerge/>
          </w:tcPr>
          <w:p w14:paraId="50E84FE4" w14:textId="77777777" w:rsidR="00EE794A" w:rsidRDefault="00EE794A" w:rsidP="00EE794A"/>
        </w:tc>
        <w:tc>
          <w:tcPr>
            <w:tcW w:w="399" w:type="dxa"/>
            <w:tcBorders>
              <w:right w:val="nil"/>
            </w:tcBorders>
          </w:tcPr>
          <w:p w14:paraId="7B4DB531" w14:textId="77777777" w:rsidR="00EE794A" w:rsidRDefault="00EE794A" w:rsidP="00EE794A"/>
        </w:tc>
        <w:tc>
          <w:tcPr>
            <w:tcW w:w="525" w:type="dxa"/>
            <w:tcBorders>
              <w:left w:val="nil"/>
              <w:right w:val="nil"/>
            </w:tcBorders>
          </w:tcPr>
          <w:p w14:paraId="6F2D110F" w14:textId="77777777" w:rsidR="00EE794A" w:rsidRDefault="00EE794A" w:rsidP="00EE794A">
            <w:r>
              <w:t>6.2</w:t>
            </w:r>
          </w:p>
        </w:tc>
        <w:tc>
          <w:tcPr>
            <w:tcW w:w="4965" w:type="dxa"/>
            <w:tcBorders>
              <w:left w:val="nil"/>
            </w:tcBorders>
          </w:tcPr>
          <w:p w14:paraId="2EF45AD2" w14:textId="77777777" w:rsidR="00EE794A" w:rsidRDefault="00EE794A" w:rsidP="00EE794A">
            <w:r>
              <w:t>Qualité du schéma électrique</w:t>
            </w:r>
          </w:p>
        </w:tc>
      </w:tr>
      <w:tr w:rsidR="00EE794A" w14:paraId="2A213C76" w14:textId="77777777" w:rsidTr="5B68D43D">
        <w:tc>
          <w:tcPr>
            <w:tcW w:w="3462" w:type="dxa"/>
            <w:vMerge/>
          </w:tcPr>
          <w:p w14:paraId="761A94E3" w14:textId="77777777" w:rsidR="00EE794A" w:rsidRDefault="00EE794A" w:rsidP="00EE794A"/>
        </w:tc>
        <w:tc>
          <w:tcPr>
            <w:tcW w:w="399" w:type="dxa"/>
            <w:tcBorders>
              <w:right w:val="nil"/>
            </w:tcBorders>
          </w:tcPr>
          <w:p w14:paraId="74CEAC7E" w14:textId="77777777" w:rsidR="00EE794A" w:rsidRDefault="00EE794A" w:rsidP="00EE794A"/>
        </w:tc>
        <w:tc>
          <w:tcPr>
            <w:tcW w:w="525" w:type="dxa"/>
            <w:tcBorders>
              <w:left w:val="nil"/>
              <w:right w:val="nil"/>
            </w:tcBorders>
          </w:tcPr>
          <w:p w14:paraId="37BC4A7F" w14:textId="77777777" w:rsidR="00EE794A" w:rsidRDefault="00EE794A" w:rsidP="00EE794A">
            <w:r>
              <w:t>6.4</w:t>
            </w:r>
          </w:p>
        </w:tc>
        <w:tc>
          <w:tcPr>
            <w:tcW w:w="4965" w:type="dxa"/>
            <w:tcBorders>
              <w:left w:val="nil"/>
            </w:tcBorders>
          </w:tcPr>
          <w:p w14:paraId="4D82B331" w14:textId="77777777" w:rsidR="00EE794A" w:rsidRDefault="00EE794A" w:rsidP="00EE794A">
            <w:r>
              <w:t>Qualité du PCB</w:t>
            </w:r>
          </w:p>
        </w:tc>
      </w:tr>
      <w:tr w:rsidR="00EE794A" w14:paraId="538D290F" w14:textId="77777777" w:rsidTr="5B68D43D">
        <w:tc>
          <w:tcPr>
            <w:tcW w:w="3462" w:type="dxa"/>
            <w:vMerge/>
          </w:tcPr>
          <w:p w14:paraId="581956A7" w14:textId="77777777" w:rsidR="00EE794A" w:rsidRDefault="00EE794A" w:rsidP="00EE794A"/>
        </w:tc>
        <w:tc>
          <w:tcPr>
            <w:tcW w:w="399" w:type="dxa"/>
            <w:tcBorders>
              <w:right w:val="nil"/>
            </w:tcBorders>
          </w:tcPr>
          <w:p w14:paraId="5F1E3210" w14:textId="77777777" w:rsidR="00EE794A" w:rsidRDefault="00EE794A" w:rsidP="00EE794A"/>
        </w:tc>
        <w:tc>
          <w:tcPr>
            <w:tcW w:w="525" w:type="dxa"/>
            <w:tcBorders>
              <w:left w:val="nil"/>
              <w:right w:val="nil"/>
            </w:tcBorders>
          </w:tcPr>
          <w:p w14:paraId="24737125" w14:textId="77777777" w:rsidR="00EE794A" w:rsidRDefault="00EE794A" w:rsidP="00EE794A">
            <w:r>
              <w:t>6.6</w:t>
            </w:r>
          </w:p>
        </w:tc>
        <w:tc>
          <w:tcPr>
            <w:tcW w:w="4965" w:type="dxa"/>
            <w:tcBorders>
              <w:left w:val="nil"/>
            </w:tcBorders>
          </w:tcPr>
          <w:p w14:paraId="7BC87067" w14:textId="77777777" w:rsidR="00EE794A" w:rsidRDefault="00EE794A" w:rsidP="00EE794A">
            <w:r>
              <w:t>Qualité des soudures</w:t>
            </w:r>
          </w:p>
        </w:tc>
      </w:tr>
    </w:tbl>
    <w:p w14:paraId="6BD440D5" w14:textId="3FE8C26F" w:rsidR="5B68D43D" w:rsidRDefault="5B68D43D">
      <w:r>
        <w:br w:type="page"/>
      </w:r>
    </w:p>
    <w:p w14:paraId="09DED791" w14:textId="175ECED8" w:rsidR="00274111" w:rsidRPr="006201A7" w:rsidRDefault="00274111" w:rsidP="10846BBA">
      <w:pPr>
        <w:pStyle w:val="Titre1"/>
        <w:rPr>
          <w:sz w:val="40"/>
          <w:szCs w:val="40"/>
        </w:rPr>
      </w:pPr>
      <w:bookmarkStart w:id="113" w:name="_Toc1666708473"/>
      <w:r w:rsidRPr="10846BBA">
        <w:lastRenderedPageBreak/>
        <w:t>P</w:t>
      </w:r>
      <w:r w:rsidR="008750EF" w:rsidRPr="006201A7">
        <w:t>ar</w:t>
      </w:r>
      <w:r w:rsidR="008750EF" w:rsidRPr="006201A7">
        <w:rPr>
          <w:spacing w:val="-5"/>
        </w:rPr>
        <w:t xml:space="preserve"> </w:t>
      </w:r>
      <w:r w:rsidR="008750EF" w:rsidRPr="006201A7">
        <w:t>où</w:t>
      </w:r>
      <w:r w:rsidR="008750EF" w:rsidRPr="006201A7">
        <w:rPr>
          <w:spacing w:val="-5"/>
        </w:rPr>
        <w:t xml:space="preserve"> </w:t>
      </w:r>
      <w:r w:rsidR="008750EF" w:rsidRPr="006201A7">
        <w:t>commencer</w:t>
      </w:r>
      <w:r w:rsidRPr="10846BBA">
        <w:rPr>
          <w:sz w:val="40"/>
          <w:szCs w:val="40"/>
        </w:rPr>
        <w:t xml:space="preserve"> </w:t>
      </w:r>
      <w:r w:rsidRPr="006201A7">
        <w:rPr>
          <w:szCs w:val="24"/>
        </w:rPr>
        <w:t>?</w:t>
      </w:r>
      <w:bookmarkEnd w:id="113"/>
    </w:p>
    <w:p w14:paraId="40A5EE53" w14:textId="7D446A96" w:rsidR="00274111" w:rsidRPr="006201A7" w:rsidRDefault="00274111" w:rsidP="10846BBA">
      <w:pPr>
        <w:pStyle w:val="Titre2"/>
        <w:rPr>
          <w:sz w:val="32"/>
          <w:szCs w:val="32"/>
        </w:rPr>
      </w:pPr>
      <w:bookmarkStart w:id="114" w:name="_bookmark48"/>
      <w:bookmarkStart w:id="115" w:name="_Toc110000575"/>
      <w:bookmarkEnd w:id="114"/>
      <w:r w:rsidRPr="006201A7">
        <w:t>D</w:t>
      </w:r>
      <w:r w:rsidR="008750EF" w:rsidRPr="006201A7">
        <w:t>ocuments</w:t>
      </w:r>
      <w:r w:rsidR="008750EF" w:rsidRPr="006201A7">
        <w:rPr>
          <w:spacing w:val="-15"/>
        </w:rPr>
        <w:t xml:space="preserve"> </w:t>
      </w:r>
      <w:r w:rsidR="008750EF" w:rsidRPr="006201A7">
        <w:t>techniques</w:t>
      </w:r>
      <w:r w:rsidR="008750EF" w:rsidRPr="006201A7">
        <w:rPr>
          <w:spacing w:val="-14"/>
        </w:rPr>
        <w:t xml:space="preserve"> </w:t>
      </w:r>
      <w:r w:rsidR="008750EF" w:rsidRPr="006201A7">
        <w:t>des</w:t>
      </w:r>
      <w:r w:rsidR="008750EF" w:rsidRPr="006201A7">
        <w:rPr>
          <w:spacing w:val="-14"/>
        </w:rPr>
        <w:t xml:space="preserve"> </w:t>
      </w:r>
      <w:r w:rsidR="008750EF" w:rsidRPr="006201A7">
        <w:t>différents</w:t>
      </w:r>
      <w:r w:rsidR="008750EF" w:rsidRPr="006201A7">
        <w:rPr>
          <w:spacing w:val="-14"/>
        </w:rPr>
        <w:t xml:space="preserve"> </w:t>
      </w:r>
      <w:r w:rsidR="008750EF" w:rsidRPr="006201A7">
        <w:rPr>
          <w:spacing w:val="-2"/>
        </w:rPr>
        <w:t>microcontrôleurs</w:t>
      </w:r>
      <w:r w:rsidRPr="10846BBA">
        <w:rPr>
          <w:spacing w:val="-2"/>
          <w:sz w:val="32"/>
          <w:szCs w:val="32"/>
        </w:rPr>
        <w:t>:</w:t>
      </w:r>
      <w:bookmarkEnd w:id="115"/>
    </w:p>
    <w:p w14:paraId="38B4AF0F" w14:textId="20D249F9" w:rsidR="00274111" w:rsidRPr="006201A7" w:rsidRDefault="00274111" w:rsidP="00B80BBF">
      <w:pPr>
        <w:pStyle w:val="Corpsdetexte"/>
        <w:numPr>
          <w:ilvl w:val="0"/>
          <w:numId w:val="39"/>
        </w:numPr>
      </w:pPr>
      <w:r w:rsidRPr="006201A7">
        <w:t xml:space="preserve">Avant de commencer votre conception, familiarisez-vous avec les spécifications techniques des microcontrôleurs </w:t>
      </w:r>
      <w:r w:rsidR="006E6E03" w:rsidRPr="006201A7">
        <w:t>suggérés</w:t>
      </w:r>
      <w:r w:rsidRPr="006201A7">
        <w:t xml:space="preserve"> pour la compétition :</w:t>
      </w:r>
    </w:p>
    <w:p w14:paraId="27D65604" w14:textId="3D8AE97F" w:rsidR="00274111" w:rsidRPr="007065C4" w:rsidRDefault="00274111" w:rsidP="004201DE">
      <w:pPr>
        <w:pStyle w:val="Corpsdetexte"/>
        <w:numPr>
          <w:ilvl w:val="1"/>
          <w:numId w:val="39"/>
        </w:numPr>
        <w:jc w:val="left"/>
        <w:rPr>
          <w:lang w:val="en-US"/>
        </w:rPr>
      </w:pPr>
      <w:r w:rsidRPr="007065C4">
        <w:rPr>
          <w:lang w:val="en-US"/>
        </w:rPr>
        <w:t>ESP32-</w:t>
      </w:r>
      <w:r w:rsidRPr="007065C4">
        <w:rPr>
          <w:spacing w:val="-5"/>
          <w:lang w:val="en-US"/>
        </w:rPr>
        <w:t>C3:</w:t>
      </w:r>
      <w:r w:rsidR="00B80BBF" w:rsidRPr="007065C4">
        <w:rPr>
          <w:spacing w:val="-5"/>
          <w:lang w:val="en-US"/>
        </w:rPr>
        <w:t xml:space="preserve"> </w:t>
      </w:r>
      <w:hyperlink r:id="rId12">
        <w:r w:rsidRPr="007065C4">
          <w:rPr>
            <w:rStyle w:val="Lienhypertexte"/>
            <w:lang w:val="en-US"/>
          </w:rPr>
          <w:t>https://www.espressif.com/sites/default/files/documentation/esp32-</w:t>
        </w:r>
      </w:hyperlink>
      <w:r w:rsidRPr="007065C4">
        <w:rPr>
          <w:rStyle w:val="Lienhypertexte"/>
          <w:lang w:val="en-US"/>
        </w:rPr>
        <w:t xml:space="preserve"> </w:t>
      </w:r>
      <w:hyperlink r:id="rId13">
        <w:r w:rsidRPr="007065C4">
          <w:rPr>
            <w:rStyle w:val="Lienhypertexte"/>
            <w:lang w:val="en-US"/>
          </w:rPr>
          <w:t>c3_datasheet_en.pdf</w:t>
        </w:r>
      </w:hyperlink>
    </w:p>
    <w:p w14:paraId="64AE9DBC" w14:textId="152C8C39" w:rsidR="00274111" w:rsidRPr="007065C4" w:rsidRDefault="00274111" w:rsidP="004201DE">
      <w:pPr>
        <w:pStyle w:val="Corpsdetexte"/>
        <w:numPr>
          <w:ilvl w:val="1"/>
          <w:numId w:val="39"/>
        </w:numPr>
        <w:jc w:val="left"/>
        <w:rPr>
          <w:lang w:val="en-US"/>
        </w:rPr>
      </w:pPr>
      <w:r w:rsidRPr="007065C4">
        <w:rPr>
          <w:lang w:val="en-US"/>
        </w:rPr>
        <w:t>ESP32-S3:</w:t>
      </w:r>
      <w:r w:rsidRPr="00870C0F">
        <w:rPr>
          <w:spacing w:val="-8"/>
          <w:lang w:val="en-US"/>
        </w:rPr>
        <w:t xml:space="preserve"> </w:t>
      </w:r>
      <w:hyperlink r:id="rId14">
        <w:r w:rsidRPr="00EE794A">
          <w:rPr>
            <w:rStyle w:val="Lienhypertexte"/>
            <w:lang w:val="en-US"/>
          </w:rPr>
          <w:t>https://www.espressif.com/sites/default/files/documentation/esp32-</w:t>
        </w:r>
      </w:hyperlink>
      <w:r w:rsidRPr="00EE794A">
        <w:rPr>
          <w:rStyle w:val="Lienhypertexte"/>
          <w:lang w:val="en-US"/>
        </w:rPr>
        <w:t xml:space="preserve"> </w:t>
      </w:r>
      <w:hyperlink r:id="rId15">
        <w:r w:rsidRPr="00EE794A">
          <w:rPr>
            <w:rStyle w:val="Lienhypertexte"/>
            <w:lang w:val="en-US"/>
          </w:rPr>
          <w:t>s3_datasheet_en.pdf</w:t>
        </w:r>
      </w:hyperlink>
    </w:p>
    <w:p w14:paraId="19E61DAD" w14:textId="03A743DA" w:rsidR="00274111" w:rsidRDefault="00274111" w:rsidP="004201DE">
      <w:pPr>
        <w:pStyle w:val="Corpsdetexte"/>
        <w:numPr>
          <w:ilvl w:val="1"/>
          <w:numId w:val="39"/>
        </w:numPr>
        <w:jc w:val="left"/>
        <w:rPr>
          <w:rStyle w:val="Lienhypertexte"/>
          <w:lang w:val="en-US"/>
        </w:rPr>
      </w:pPr>
      <w:r w:rsidRPr="007065C4">
        <w:rPr>
          <w:spacing w:val="-2"/>
          <w:lang w:val="en-US"/>
        </w:rPr>
        <w:t>RP</w:t>
      </w:r>
      <w:r w:rsidR="004201DE" w:rsidRPr="007065C4">
        <w:rPr>
          <w:spacing w:val="-2"/>
          <w:lang w:val="en-US"/>
        </w:rPr>
        <w:t>2040:</w:t>
      </w:r>
      <w:r w:rsidRPr="00870C0F">
        <w:rPr>
          <w:spacing w:val="71"/>
          <w:lang w:val="en-US"/>
        </w:rPr>
        <w:t xml:space="preserve"> </w:t>
      </w:r>
      <w:hyperlink r:id="rId16">
        <w:r w:rsidRPr="00EE794A">
          <w:rPr>
            <w:rStyle w:val="Lienhypertexte"/>
            <w:lang w:val="en-US"/>
          </w:rPr>
          <w:t>https://datasheets.raspberrypi.com/rp2040/rp2040-datasheet.pdf</w:t>
        </w:r>
      </w:hyperlink>
    </w:p>
    <w:p w14:paraId="52783377" w14:textId="0ED353FD" w:rsidR="00603EC4" w:rsidRPr="007065C4" w:rsidRDefault="0065408E" w:rsidP="004201DE">
      <w:pPr>
        <w:pStyle w:val="Corpsdetexte"/>
        <w:numPr>
          <w:ilvl w:val="1"/>
          <w:numId w:val="39"/>
        </w:numPr>
        <w:jc w:val="left"/>
        <w:rPr>
          <w:rStyle w:val="Lienhypertexte"/>
          <w:lang w:val="en-US"/>
        </w:rPr>
      </w:pPr>
      <w:r>
        <w:rPr>
          <w:spacing w:val="-2"/>
          <w:lang w:val="en-US"/>
        </w:rPr>
        <w:t>RP</w:t>
      </w:r>
      <w:r w:rsidR="004201DE">
        <w:rPr>
          <w:spacing w:val="-2"/>
          <w:lang w:val="en-US"/>
        </w:rPr>
        <w:t>2350:</w:t>
      </w:r>
      <w:r>
        <w:rPr>
          <w:rStyle w:val="Lienhypertexte"/>
          <w:lang w:val="en-US"/>
        </w:rPr>
        <w:t xml:space="preserve"> </w:t>
      </w:r>
      <w:r w:rsidRPr="0065408E">
        <w:rPr>
          <w:rStyle w:val="Lienhypertexte"/>
          <w:lang w:val="en-US"/>
        </w:rPr>
        <w:t>https://datasheets.raspberrypi.com/rp2350/rp2350-datasheet.pdf</w:t>
      </w:r>
    </w:p>
    <w:p w14:paraId="101C8525" w14:textId="27247AE2" w:rsidR="00274111" w:rsidRPr="00EE794A" w:rsidRDefault="00274111" w:rsidP="004201DE">
      <w:pPr>
        <w:pStyle w:val="Corpsdetexte"/>
        <w:numPr>
          <w:ilvl w:val="1"/>
          <w:numId w:val="39"/>
        </w:numPr>
        <w:jc w:val="left"/>
        <w:rPr>
          <w:rStyle w:val="Lienhypertexte"/>
          <w:lang w:val="en-US"/>
        </w:rPr>
      </w:pPr>
      <w:r w:rsidRPr="004E0186">
        <w:rPr>
          <w:rStyle w:val="Lienhypertexte"/>
          <w:color w:val="auto"/>
          <w:u w:val="none"/>
          <w:lang w:val="en-US"/>
        </w:rPr>
        <w:t>ch32v</w:t>
      </w:r>
      <w:r w:rsidR="004201DE" w:rsidRPr="004E0186">
        <w:rPr>
          <w:rStyle w:val="Lienhypertexte"/>
          <w:color w:val="auto"/>
          <w:u w:val="none"/>
          <w:lang w:val="en-US"/>
        </w:rPr>
        <w:t>003:</w:t>
      </w:r>
      <w:r w:rsidRPr="004E0186">
        <w:rPr>
          <w:rStyle w:val="Lienhypertexte"/>
          <w:color w:val="auto"/>
          <w:lang w:val="en-US"/>
        </w:rPr>
        <w:t xml:space="preserve"> </w:t>
      </w:r>
      <w:hyperlink r:id="rId17">
        <w:r w:rsidRPr="00EE794A">
          <w:rPr>
            <w:rStyle w:val="Lienhypertexte"/>
            <w:lang w:val="en-US"/>
          </w:rPr>
          <w:t>https://github.com/openwch/ch32v003</w:t>
        </w:r>
      </w:hyperlink>
    </w:p>
    <w:p w14:paraId="1900F4DC" w14:textId="19B0A31E" w:rsidR="00274111" w:rsidRPr="006201A7" w:rsidRDefault="00274111" w:rsidP="00B80BBF">
      <w:pPr>
        <w:pStyle w:val="Corpsdetexte"/>
        <w:numPr>
          <w:ilvl w:val="0"/>
          <w:numId w:val="39"/>
        </w:numPr>
      </w:pPr>
      <w:r w:rsidRPr="006201A7">
        <w:t>Tous</w:t>
      </w:r>
      <w:r w:rsidRPr="006201A7">
        <w:rPr>
          <w:spacing w:val="-5"/>
        </w:rPr>
        <w:t xml:space="preserve"> </w:t>
      </w:r>
      <w:r w:rsidRPr="006201A7">
        <w:t>ces</w:t>
      </w:r>
      <w:r w:rsidRPr="006201A7">
        <w:rPr>
          <w:spacing w:val="-2"/>
        </w:rPr>
        <w:t xml:space="preserve"> </w:t>
      </w:r>
      <w:r w:rsidRPr="006201A7">
        <w:t>documents</w:t>
      </w:r>
      <w:r w:rsidRPr="006201A7">
        <w:rPr>
          <w:spacing w:val="-5"/>
        </w:rPr>
        <w:t xml:space="preserve"> </w:t>
      </w:r>
      <w:r w:rsidRPr="006201A7">
        <w:t>seront</w:t>
      </w:r>
      <w:r w:rsidRPr="006201A7">
        <w:rPr>
          <w:spacing w:val="-4"/>
        </w:rPr>
        <w:t xml:space="preserve"> </w:t>
      </w:r>
      <w:r w:rsidRPr="006201A7">
        <w:t>aussi</w:t>
      </w:r>
      <w:r w:rsidRPr="006201A7">
        <w:rPr>
          <w:spacing w:val="-3"/>
        </w:rPr>
        <w:t xml:space="preserve"> </w:t>
      </w:r>
      <w:r w:rsidRPr="006201A7">
        <w:t>sur</w:t>
      </w:r>
      <w:r w:rsidRPr="006201A7">
        <w:rPr>
          <w:spacing w:val="-3"/>
        </w:rPr>
        <w:t xml:space="preserve"> </w:t>
      </w:r>
      <w:r w:rsidRPr="006201A7">
        <w:t>le</w:t>
      </w:r>
      <w:r w:rsidRPr="006201A7">
        <w:rPr>
          <w:spacing w:val="-4"/>
        </w:rPr>
        <w:t xml:space="preserve"> </w:t>
      </w:r>
      <w:r w:rsidRPr="006201A7">
        <w:t>GitHub</w:t>
      </w:r>
      <w:r w:rsidRPr="006201A7">
        <w:rPr>
          <w:spacing w:val="-4"/>
        </w:rPr>
        <w:t xml:space="preserve"> </w:t>
      </w:r>
      <w:r w:rsidRPr="006201A7">
        <w:t>de</w:t>
      </w:r>
      <w:r w:rsidRPr="006201A7">
        <w:rPr>
          <w:spacing w:val="-2"/>
        </w:rPr>
        <w:t xml:space="preserve"> </w:t>
      </w:r>
      <w:r w:rsidRPr="006201A7">
        <w:t>la</w:t>
      </w:r>
      <w:r w:rsidRPr="006201A7">
        <w:rPr>
          <w:spacing w:val="-5"/>
        </w:rPr>
        <w:t xml:space="preserve"> </w:t>
      </w:r>
      <w:r w:rsidRPr="006201A7">
        <w:rPr>
          <w:spacing w:val="-2"/>
        </w:rPr>
        <w:t>compétition.</w:t>
      </w:r>
    </w:p>
    <w:p w14:paraId="54BE6041" w14:textId="68F70D2F" w:rsidR="00274111" w:rsidRPr="006201A7" w:rsidRDefault="008750EF" w:rsidP="10846BBA">
      <w:pPr>
        <w:pStyle w:val="Titre2"/>
        <w:rPr>
          <w:sz w:val="32"/>
          <w:szCs w:val="32"/>
        </w:rPr>
      </w:pPr>
      <w:bookmarkStart w:id="116" w:name="_bookmark49"/>
      <w:bookmarkStart w:id="117" w:name="_Toc879605478"/>
      <w:bookmarkEnd w:id="116"/>
      <w:r w:rsidRPr="10846BBA">
        <w:t>G</w:t>
      </w:r>
      <w:r w:rsidRPr="006201A7">
        <w:t>it</w:t>
      </w:r>
      <w:r w:rsidR="00274111" w:rsidRPr="10846BBA">
        <w:t>H</w:t>
      </w:r>
      <w:r w:rsidRPr="006201A7">
        <w:t>ub</w:t>
      </w:r>
      <w:r w:rsidR="00274111" w:rsidRPr="006201A7">
        <w:rPr>
          <w:spacing w:val="-11"/>
        </w:rPr>
        <w:t xml:space="preserve"> </w:t>
      </w:r>
      <w:r w:rsidR="00274111" w:rsidRPr="10846BBA">
        <w:rPr>
          <w:spacing w:val="-10"/>
          <w:sz w:val="32"/>
          <w:szCs w:val="32"/>
        </w:rPr>
        <w:t>:</w:t>
      </w:r>
      <w:bookmarkEnd w:id="117"/>
    </w:p>
    <w:p w14:paraId="4B10F637" w14:textId="3F2D48F1" w:rsidR="00274111" w:rsidRPr="006201A7" w:rsidRDefault="00274111" w:rsidP="00B80BBF">
      <w:pPr>
        <w:pStyle w:val="Corpsdetexte"/>
      </w:pPr>
      <w:r w:rsidRPr="006201A7">
        <w:t>Utilisez GitHub comme plateforme centrale pour gérer votre projet de conception de PCB. Créez un répertoire dédié où vous pourrez stocker et collaborer sur vos fichiers de conception :</w:t>
      </w:r>
    </w:p>
    <w:p w14:paraId="09D4267A" w14:textId="3A38FA0B" w:rsidR="00274111" w:rsidRPr="00F27207" w:rsidRDefault="00274111" w:rsidP="10846BBA">
      <w:pPr>
        <w:pStyle w:val="Titre2"/>
      </w:pPr>
      <w:bookmarkStart w:id="118" w:name="_bookmark50"/>
      <w:bookmarkStart w:id="119" w:name="_bookmark51"/>
      <w:bookmarkStart w:id="120" w:name="_Toc905764693"/>
      <w:bookmarkEnd w:id="118"/>
      <w:bookmarkEnd w:id="119"/>
      <w:r w:rsidRPr="00F27207">
        <w:t>T</w:t>
      </w:r>
      <w:r w:rsidR="006E6E03" w:rsidRPr="00F27207">
        <w:t>éléchargement</w:t>
      </w:r>
      <w:r w:rsidRPr="00F27207">
        <w:rPr>
          <w:spacing w:val="-4"/>
        </w:rPr>
        <w:t xml:space="preserve"> </w:t>
      </w:r>
      <w:r w:rsidR="006E6E03" w:rsidRPr="00F27207">
        <w:t>et</w:t>
      </w:r>
      <w:r w:rsidRPr="00F27207">
        <w:rPr>
          <w:spacing w:val="-7"/>
        </w:rPr>
        <w:t xml:space="preserve"> </w:t>
      </w:r>
      <w:r w:rsidR="006E6E03" w:rsidRPr="00F27207">
        <w:t>liste</w:t>
      </w:r>
      <w:r w:rsidRPr="00F27207">
        <w:rPr>
          <w:spacing w:val="-8"/>
        </w:rPr>
        <w:t xml:space="preserve"> </w:t>
      </w:r>
      <w:r w:rsidR="006E6E03" w:rsidRPr="00F27207">
        <w:t>de</w:t>
      </w:r>
      <w:r w:rsidRPr="00F27207">
        <w:rPr>
          <w:spacing w:val="-5"/>
        </w:rPr>
        <w:t xml:space="preserve"> </w:t>
      </w:r>
      <w:r w:rsidR="006E6E03" w:rsidRPr="00F27207">
        <w:t>tutoriels</w:t>
      </w:r>
      <w:r w:rsidRPr="00F27207">
        <w:rPr>
          <w:spacing w:val="-3"/>
        </w:rPr>
        <w:t xml:space="preserve"> </w:t>
      </w:r>
      <w:r w:rsidR="006E6E03" w:rsidRPr="00F27207">
        <w:t>pour</w:t>
      </w:r>
      <w:r w:rsidRPr="00F27207">
        <w:rPr>
          <w:spacing w:val="-8"/>
        </w:rPr>
        <w:t xml:space="preserve"> </w:t>
      </w:r>
      <w:r w:rsidR="006E6E03" w:rsidRPr="00F27207">
        <w:t>logiciel</w:t>
      </w:r>
      <w:r w:rsidRPr="00F27207">
        <w:rPr>
          <w:spacing w:val="-4"/>
        </w:rPr>
        <w:t xml:space="preserve"> </w:t>
      </w:r>
      <w:r w:rsidR="006E6E03" w:rsidRPr="00F27207">
        <w:t xml:space="preserve">de design de </w:t>
      </w:r>
      <w:r w:rsidRPr="00F27207">
        <w:t>PCB :</w:t>
      </w:r>
      <w:bookmarkEnd w:id="120"/>
    </w:p>
    <w:p w14:paraId="2AD4BC16" w14:textId="77777777" w:rsidR="00274111" w:rsidRPr="006201A7" w:rsidRDefault="00274111" w:rsidP="00B80BBF">
      <w:pPr>
        <w:pStyle w:val="Corpsdetexte"/>
      </w:pPr>
      <w:r w:rsidRPr="006201A7">
        <w:t>Vous pouvez utiliser n’importe quel logiciel pour votre conception de PCB pour votre projet. Voici une liste (non exhaustive) de ressource et de logiciel disponible. Il a aussi des tutoriels utiles afin de faciliter la conception :</w:t>
      </w:r>
    </w:p>
    <w:p w14:paraId="3E406073" w14:textId="77777777" w:rsidR="00274111" w:rsidRPr="00B80BBF" w:rsidRDefault="00274111" w:rsidP="00B80BBF">
      <w:pPr>
        <w:pStyle w:val="Corpsdetexte"/>
        <w:numPr>
          <w:ilvl w:val="0"/>
          <w:numId w:val="40"/>
        </w:numPr>
      </w:pPr>
      <w:proofErr w:type="spellStart"/>
      <w:r w:rsidRPr="00B80BBF">
        <w:t>KiCad</w:t>
      </w:r>
      <w:proofErr w:type="spellEnd"/>
    </w:p>
    <w:p w14:paraId="46C0E80E"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18">
        <w:r w:rsidRPr="00EE794A">
          <w:rPr>
            <w:rStyle w:val="Lienhypertexte"/>
          </w:rPr>
          <w:t>https://www.kicad.org/</w:t>
        </w:r>
      </w:hyperlink>
    </w:p>
    <w:p w14:paraId="7193377A"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5FBB5CA4" w14:textId="77777777" w:rsidR="00B80BBF" w:rsidRPr="00BE49BD" w:rsidRDefault="00B80BBF" w:rsidP="00B80BBF">
      <w:pPr>
        <w:pStyle w:val="Corpsdetexte"/>
        <w:numPr>
          <w:ilvl w:val="2"/>
          <w:numId w:val="40"/>
        </w:numPr>
        <w:rPr>
          <w:rStyle w:val="Lienhypertexte"/>
        </w:rPr>
      </w:pPr>
      <w:hyperlink r:id="rId19">
        <w:r w:rsidRPr="00BE49BD">
          <w:rPr>
            <w:rStyle w:val="Lienhypertexte"/>
          </w:rPr>
          <w:t>https://www.youtube.com/watch?v=C7-</w:t>
        </w:r>
      </w:hyperlink>
      <w:hyperlink r:id="rId20">
        <w:r w:rsidRPr="00BE49BD">
          <w:rPr>
            <w:rStyle w:val="Lienhypertexte"/>
          </w:rPr>
          <w:t>8nUU6e3E&amp;list=PLXSyc11qLa1b9VA7nw8-DiLRXVhZ2iUN2</w:t>
        </w:r>
      </w:hyperlink>
    </w:p>
    <w:p w14:paraId="7C1AC2FB" w14:textId="77777777" w:rsidR="00274111" w:rsidRPr="00EE794A" w:rsidRDefault="00274111" w:rsidP="00B80BBF">
      <w:pPr>
        <w:pStyle w:val="Corpsdetexte"/>
        <w:numPr>
          <w:ilvl w:val="2"/>
          <w:numId w:val="40"/>
        </w:numPr>
        <w:rPr>
          <w:rStyle w:val="Lienhypertexte"/>
        </w:rPr>
      </w:pPr>
      <w:hyperlink r:id="rId21" w:anchor="_getting_started">
        <w:r w:rsidRPr="00EE794A">
          <w:rPr>
            <w:rStyle w:val="Lienhypertexte"/>
          </w:rPr>
          <w:t>https://docs.kicad.org/#_getting_started</w:t>
        </w:r>
      </w:hyperlink>
    </w:p>
    <w:p w14:paraId="3CACF6B6" w14:textId="4C398BFB" w:rsidR="008750EF" w:rsidRPr="00EE794A" w:rsidRDefault="00274111" w:rsidP="00B80BBF">
      <w:pPr>
        <w:pStyle w:val="Corpsdetexte"/>
        <w:numPr>
          <w:ilvl w:val="2"/>
          <w:numId w:val="40"/>
        </w:numPr>
        <w:rPr>
          <w:rStyle w:val="Lienhypertexte"/>
        </w:rPr>
      </w:pPr>
      <w:hyperlink r:id="rId22">
        <w:r w:rsidRPr="00EE794A">
          <w:rPr>
            <w:rStyle w:val="Lienhypertexte"/>
          </w:rPr>
          <w:t>https://youtube.com/playlist?list=PLn6004q9oeqGl91KifK6xHGu</w:t>
        </w:r>
      </w:hyperlink>
      <w:r w:rsidRPr="00EE794A">
        <w:rPr>
          <w:rStyle w:val="Lienhypertexte"/>
        </w:rPr>
        <w:t xml:space="preserve"> </w:t>
      </w:r>
      <w:hyperlink r:id="rId23">
        <w:r w:rsidRPr="00EE794A">
          <w:rPr>
            <w:rStyle w:val="Lienhypertexte"/>
          </w:rPr>
          <w:t>qvXGb374G&amp;si=gKVaV8qAy4ejeEd6</w:t>
        </w:r>
      </w:hyperlink>
    </w:p>
    <w:p w14:paraId="7176125C" w14:textId="77777777" w:rsidR="00274111" w:rsidRPr="00B80BBF" w:rsidRDefault="00274111" w:rsidP="00B80BBF">
      <w:pPr>
        <w:pStyle w:val="Corpsdetexte"/>
        <w:numPr>
          <w:ilvl w:val="0"/>
          <w:numId w:val="40"/>
        </w:numPr>
      </w:pPr>
      <w:proofErr w:type="spellStart"/>
      <w:r w:rsidRPr="00B80BBF">
        <w:t>Altium</w:t>
      </w:r>
      <w:proofErr w:type="spellEnd"/>
      <w:r>
        <w:rPr>
          <w:spacing w:val="-5"/>
        </w:rPr>
        <w:t xml:space="preserve"> </w:t>
      </w:r>
      <w:r w:rsidRPr="00B80BBF">
        <w:t>Designer</w:t>
      </w:r>
      <w:r>
        <w:rPr>
          <w:spacing w:val="-4"/>
        </w:rPr>
        <w:t xml:space="preserve"> </w:t>
      </w:r>
      <w:r w:rsidRPr="00B80BBF">
        <w:t>(besoin</w:t>
      </w:r>
      <w:r>
        <w:rPr>
          <w:spacing w:val="-5"/>
        </w:rPr>
        <w:t xml:space="preserve"> </w:t>
      </w:r>
      <w:r w:rsidRPr="00B80BBF">
        <w:t>de</w:t>
      </w:r>
      <w:r>
        <w:rPr>
          <w:spacing w:val="-4"/>
        </w:rPr>
        <w:t xml:space="preserve"> </w:t>
      </w:r>
      <w:r>
        <w:rPr>
          <w:spacing w:val="-2"/>
        </w:rPr>
        <w:t>licence)</w:t>
      </w:r>
    </w:p>
    <w:p w14:paraId="59AB4875"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24">
        <w:r w:rsidRPr="00EE794A">
          <w:rPr>
            <w:rStyle w:val="Lienhypertexte"/>
          </w:rPr>
          <w:t>https://www.altium.com/fr/</w:t>
        </w:r>
      </w:hyperlink>
    </w:p>
    <w:p w14:paraId="1B07A638"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0F807389" w14:textId="77777777" w:rsidR="00274111" w:rsidRPr="00EE794A" w:rsidRDefault="00274111" w:rsidP="00B80BBF">
      <w:pPr>
        <w:pStyle w:val="Corpsdetexte"/>
        <w:numPr>
          <w:ilvl w:val="2"/>
          <w:numId w:val="40"/>
        </w:numPr>
        <w:rPr>
          <w:rStyle w:val="Lienhypertexte"/>
        </w:rPr>
      </w:pPr>
      <w:hyperlink r:id="rId25">
        <w:r w:rsidRPr="00EE794A">
          <w:rPr>
            <w:rStyle w:val="Lienhypertexte"/>
          </w:rPr>
          <w:t>https://youtu.be/YTGzncKU5RY?si=nn26IMy-ksCj9t6z</w:t>
        </w:r>
      </w:hyperlink>
    </w:p>
    <w:p w14:paraId="4DDD034B" w14:textId="77777777" w:rsidR="00274111" w:rsidRPr="00EE794A" w:rsidRDefault="00274111" w:rsidP="00B80BBF">
      <w:pPr>
        <w:pStyle w:val="Corpsdetexte"/>
        <w:numPr>
          <w:ilvl w:val="2"/>
          <w:numId w:val="40"/>
        </w:numPr>
        <w:rPr>
          <w:rStyle w:val="Lienhypertexte"/>
        </w:rPr>
      </w:pPr>
      <w:hyperlink r:id="rId26">
        <w:r w:rsidRPr="00EE794A">
          <w:rPr>
            <w:rStyle w:val="Lienhypertexte"/>
          </w:rPr>
          <w:t>https://youtube.com/playlist?list=PLDclr_SCaTAxEpaE0uf9RDQ</w:t>
        </w:r>
      </w:hyperlink>
      <w:r w:rsidRPr="00EE794A">
        <w:rPr>
          <w:rStyle w:val="Lienhypertexte"/>
        </w:rPr>
        <w:t xml:space="preserve"> </w:t>
      </w:r>
      <w:hyperlink r:id="rId27">
        <w:r w:rsidRPr="00EE794A">
          <w:rPr>
            <w:rStyle w:val="Lienhypertexte"/>
          </w:rPr>
          <w:t>UNtW5YSoxW&amp;si=71-LqFTkEQsbuKd7</w:t>
        </w:r>
      </w:hyperlink>
    </w:p>
    <w:p w14:paraId="32D43AC0" w14:textId="77777777" w:rsidR="00274111" w:rsidRPr="00EE794A" w:rsidRDefault="00274111" w:rsidP="00B80BBF">
      <w:pPr>
        <w:pStyle w:val="Corpsdetexte"/>
        <w:numPr>
          <w:ilvl w:val="2"/>
          <w:numId w:val="40"/>
        </w:numPr>
        <w:rPr>
          <w:rStyle w:val="Lienhypertexte"/>
        </w:rPr>
      </w:pPr>
      <w:hyperlink r:id="rId28">
        <w:r w:rsidRPr="00EE794A">
          <w:rPr>
            <w:rStyle w:val="Lienhypertexte"/>
          </w:rPr>
          <w:t>https://youtube.com/playlist?list=PL3aaAq2OJU5H_Jj72DObh5k</w:t>
        </w:r>
      </w:hyperlink>
      <w:r w:rsidRPr="00EE794A">
        <w:rPr>
          <w:rStyle w:val="Lienhypertexte"/>
        </w:rPr>
        <w:t xml:space="preserve"> </w:t>
      </w:r>
      <w:hyperlink r:id="rId29">
        <w:r w:rsidRPr="00EE794A">
          <w:rPr>
            <w:rStyle w:val="Lienhypertexte"/>
          </w:rPr>
          <w:t>Nh6Nr4xNS0&amp;si=Tlf5OVV7aALGem_d</w:t>
        </w:r>
      </w:hyperlink>
    </w:p>
    <w:p w14:paraId="12DE9DD0" w14:textId="77777777" w:rsidR="00274111" w:rsidRPr="006201A7" w:rsidRDefault="00274111" w:rsidP="00B80BBF">
      <w:pPr>
        <w:pStyle w:val="Corpsdetexte"/>
        <w:numPr>
          <w:ilvl w:val="0"/>
          <w:numId w:val="40"/>
        </w:numPr>
      </w:pPr>
      <w:proofErr w:type="spellStart"/>
      <w:r w:rsidRPr="006201A7">
        <w:lastRenderedPageBreak/>
        <w:t>EasyEDA</w:t>
      </w:r>
      <w:proofErr w:type="spellEnd"/>
    </w:p>
    <w:p w14:paraId="0158E1AC" w14:textId="77777777" w:rsidR="00274111" w:rsidRPr="006201A7" w:rsidRDefault="00274111" w:rsidP="00B80BBF">
      <w:pPr>
        <w:pStyle w:val="Corpsdetexte"/>
        <w:numPr>
          <w:ilvl w:val="1"/>
          <w:numId w:val="40"/>
        </w:numPr>
      </w:pPr>
      <w:r w:rsidRPr="006201A7">
        <w:t>Téléchargement</w:t>
      </w:r>
      <w:r w:rsidRPr="006201A7">
        <w:rPr>
          <w:spacing w:val="-5"/>
        </w:rPr>
        <w:t xml:space="preserve"> </w:t>
      </w:r>
      <w:r w:rsidRPr="006201A7">
        <w:t>:</w:t>
      </w:r>
      <w:r>
        <w:rPr>
          <w:spacing w:val="-2"/>
        </w:rPr>
        <w:t xml:space="preserve"> </w:t>
      </w:r>
      <w:hyperlink r:id="rId30">
        <w:r w:rsidRPr="00EE794A">
          <w:rPr>
            <w:rStyle w:val="Lienhypertexte"/>
          </w:rPr>
          <w:t>https://easyeda.com/</w:t>
        </w:r>
      </w:hyperlink>
    </w:p>
    <w:p w14:paraId="49D6444C" w14:textId="77777777" w:rsidR="00274111" w:rsidRPr="006201A7" w:rsidRDefault="00274111" w:rsidP="00B80BBF">
      <w:pPr>
        <w:pStyle w:val="Corpsdetexte"/>
        <w:numPr>
          <w:ilvl w:val="1"/>
          <w:numId w:val="40"/>
        </w:numPr>
      </w:pPr>
      <w:r w:rsidRPr="006201A7">
        <w:t>List</w:t>
      </w:r>
      <w:r w:rsidRPr="006201A7">
        <w:rPr>
          <w:spacing w:val="-2"/>
        </w:rPr>
        <w:t xml:space="preserve"> </w:t>
      </w:r>
      <w:r w:rsidRPr="006201A7">
        <w:t>de</w:t>
      </w:r>
      <w:r w:rsidRPr="006201A7">
        <w:rPr>
          <w:spacing w:val="-3"/>
        </w:rPr>
        <w:t xml:space="preserve"> </w:t>
      </w:r>
      <w:r w:rsidRPr="006201A7">
        <w:t>tutoriels</w:t>
      </w:r>
      <w:r w:rsidRPr="006201A7">
        <w:rPr>
          <w:spacing w:val="-2"/>
        </w:rPr>
        <w:t xml:space="preserve"> </w:t>
      </w:r>
      <w:r w:rsidRPr="006201A7">
        <w:rPr>
          <w:spacing w:val="-10"/>
        </w:rPr>
        <w:t>:</w:t>
      </w:r>
    </w:p>
    <w:p w14:paraId="3C06F605" w14:textId="77777777" w:rsidR="00274111" w:rsidRPr="00EE794A" w:rsidRDefault="00274111" w:rsidP="00B80BBF">
      <w:pPr>
        <w:pStyle w:val="Corpsdetexte"/>
        <w:numPr>
          <w:ilvl w:val="2"/>
          <w:numId w:val="40"/>
        </w:numPr>
        <w:rPr>
          <w:rStyle w:val="Lienhypertexte"/>
        </w:rPr>
      </w:pPr>
      <w:hyperlink r:id="rId31">
        <w:r w:rsidRPr="00EE794A">
          <w:rPr>
            <w:rStyle w:val="Lienhypertexte"/>
          </w:rPr>
          <w:t>https://docs.easyeda.com/en/FAQ/Editor/index.html</w:t>
        </w:r>
      </w:hyperlink>
    </w:p>
    <w:p w14:paraId="7218FE06" w14:textId="77777777" w:rsidR="00274111" w:rsidRPr="00EE794A" w:rsidRDefault="00274111" w:rsidP="00B80BBF">
      <w:pPr>
        <w:pStyle w:val="Corpsdetexte"/>
        <w:numPr>
          <w:ilvl w:val="2"/>
          <w:numId w:val="40"/>
        </w:numPr>
        <w:rPr>
          <w:rStyle w:val="Lienhypertexte"/>
        </w:rPr>
      </w:pPr>
      <w:hyperlink r:id="rId32">
        <w:r w:rsidRPr="00EE794A">
          <w:rPr>
            <w:rStyle w:val="Lienhypertexte"/>
          </w:rPr>
          <w:t>https://www.youtube.com/watch?v=gCwibH1YeiY</w:t>
        </w:r>
      </w:hyperlink>
    </w:p>
    <w:p w14:paraId="43D60EB6" w14:textId="77777777" w:rsidR="00274111" w:rsidRPr="00EE794A" w:rsidRDefault="00274111" w:rsidP="00B80BBF">
      <w:pPr>
        <w:pStyle w:val="Corpsdetexte"/>
        <w:numPr>
          <w:ilvl w:val="2"/>
          <w:numId w:val="40"/>
        </w:numPr>
        <w:rPr>
          <w:rStyle w:val="Lienhypertexte"/>
        </w:rPr>
      </w:pPr>
      <w:hyperlink r:id="rId33">
        <w:r w:rsidRPr="00EE794A">
          <w:rPr>
            <w:rStyle w:val="Lienhypertexte"/>
          </w:rPr>
          <w:t>https://www.youtube.com/watch?v=utBQqcuOt9U</w:t>
        </w:r>
      </w:hyperlink>
    </w:p>
    <w:p w14:paraId="05FF3091" w14:textId="3CF36257" w:rsidR="00274111" w:rsidRDefault="00274111" w:rsidP="00B80BBF">
      <w:pPr>
        <w:pStyle w:val="Corpsdetexte"/>
        <w:numPr>
          <w:ilvl w:val="0"/>
          <w:numId w:val="40"/>
        </w:numPr>
      </w:pPr>
      <w:r w:rsidRPr="006201A7">
        <w:t>NOTE IMPORTANTE</w:t>
      </w:r>
      <w:r w:rsidRPr="006201A7">
        <w:rPr>
          <w:spacing w:val="-1"/>
        </w:rPr>
        <w:t xml:space="preserve"> </w:t>
      </w:r>
      <w:r w:rsidRPr="006201A7">
        <w:t>: Toutes</w:t>
      </w:r>
      <w:r w:rsidRPr="006201A7">
        <w:rPr>
          <w:spacing w:val="23"/>
        </w:rPr>
        <w:t xml:space="preserve"> </w:t>
      </w:r>
      <w:r w:rsidRPr="006201A7">
        <w:t>activités</w:t>
      </w:r>
      <w:r w:rsidRPr="006201A7">
        <w:rPr>
          <w:spacing w:val="23"/>
        </w:rPr>
        <w:t xml:space="preserve"> </w:t>
      </w:r>
      <w:r w:rsidRPr="006201A7">
        <w:t>d’apprentissages seront faites avec le logiciel de choix du présentateur.</w:t>
      </w:r>
    </w:p>
    <w:p w14:paraId="0BCAB91B" w14:textId="2C1C7BC0" w:rsidR="0065408E" w:rsidRDefault="00C9799D" w:rsidP="0065408E">
      <w:pPr>
        <w:pStyle w:val="Titre2"/>
      </w:pPr>
      <w:r>
        <w:t xml:space="preserve">Plus d’info sur la technique </w:t>
      </w:r>
      <w:proofErr w:type="spellStart"/>
      <w:r w:rsidR="0099353F">
        <w:t>Pomodoro</w:t>
      </w:r>
      <w:proofErr w:type="spellEnd"/>
    </w:p>
    <w:p w14:paraId="645D0D17" w14:textId="7EF45D01" w:rsidR="00F25440" w:rsidRDefault="00F652FF" w:rsidP="0099353F">
      <w:pPr>
        <w:rPr>
          <w:lang w:val="en-US"/>
        </w:rPr>
      </w:pPr>
      <w:r w:rsidRPr="00F25440">
        <w:rPr>
          <w:lang w:val="en-US"/>
        </w:rPr>
        <w:t>Wikipedia:</w:t>
      </w:r>
      <w:r w:rsidR="00F25440" w:rsidRPr="00F25440">
        <w:rPr>
          <w:lang w:val="en-US"/>
        </w:rPr>
        <w:t xml:space="preserve"> </w:t>
      </w:r>
      <w:hyperlink r:id="rId34" w:history="1">
        <w:r w:rsidR="00C9799D" w:rsidRPr="003350AD">
          <w:rPr>
            <w:rStyle w:val="Lienhypertexte"/>
            <w:lang w:val="en-US"/>
          </w:rPr>
          <w:t>https://en.wikipedia.org/wiki/Pomodoro_Technique</w:t>
        </w:r>
      </w:hyperlink>
      <w:r w:rsidR="00F25440" w:rsidRPr="00F25440">
        <w:rPr>
          <w:lang w:val="en-US"/>
        </w:rPr>
        <w:t xml:space="preserve"> </w:t>
      </w:r>
    </w:p>
    <w:p w14:paraId="5E5EA229" w14:textId="264D49C1" w:rsidR="0082462F" w:rsidRPr="00F25440" w:rsidRDefault="00F652FF" w:rsidP="0099353F">
      <w:pPr>
        <w:rPr>
          <w:lang w:val="en-US"/>
        </w:rPr>
      </w:pPr>
      <w:r>
        <w:rPr>
          <w:lang w:val="en-US"/>
        </w:rPr>
        <w:t xml:space="preserve">Geeks for Geeks: </w:t>
      </w:r>
      <w:hyperlink r:id="rId35" w:history="1">
        <w:r w:rsidRPr="003350AD">
          <w:rPr>
            <w:rStyle w:val="Lienhypertexte"/>
            <w:lang w:val="en-US"/>
          </w:rPr>
          <w:t>https://en.wikipedia.org/wiki/Pomodoro_Technique</w:t>
        </w:r>
      </w:hyperlink>
      <w:r>
        <w:rPr>
          <w:lang w:val="en-US"/>
        </w:rPr>
        <w:t xml:space="preserve"> </w:t>
      </w:r>
    </w:p>
    <w:p w14:paraId="7D09031B" w14:textId="77777777" w:rsidR="00274111" w:rsidRPr="006201A7" w:rsidRDefault="00274111" w:rsidP="10846BBA">
      <w:pPr>
        <w:pStyle w:val="Titre2"/>
        <w:rPr>
          <w:sz w:val="32"/>
          <w:szCs w:val="32"/>
        </w:rPr>
      </w:pPr>
      <w:bookmarkStart w:id="121" w:name="_bookmark52"/>
      <w:bookmarkStart w:id="122" w:name="_Toc790734316"/>
      <w:bookmarkEnd w:id="121"/>
      <w:r w:rsidRPr="006201A7">
        <w:t>DISCORD</w:t>
      </w:r>
      <w:r w:rsidRPr="006201A7">
        <w:rPr>
          <w:spacing w:val="-13"/>
        </w:rPr>
        <w:t xml:space="preserve"> </w:t>
      </w:r>
      <w:r w:rsidRPr="10846BBA">
        <w:rPr>
          <w:sz w:val="32"/>
          <w:szCs w:val="32"/>
        </w:rPr>
        <w:t>C</w:t>
      </w:r>
      <w:r w:rsidRPr="006201A7">
        <w:t>HANNEL</w:t>
      </w:r>
      <w:r w:rsidRPr="006201A7">
        <w:rPr>
          <w:spacing w:val="-11"/>
        </w:rPr>
        <w:t xml:space="preserve"> </w:t>
      </w:r>
      <w:r w:rsidRPr="10846BBA">
        <w:rPr>
          <w:spacing w:val="-10"/>
          <w:sz w:val="32"/>
          <w:szCs w:val="32"/>
        </w:rPr>
        <w:t>:</w:t>
      </w:r>
      <w:bookmarkEnd w:id="122"/>
    </w:p>
    <w:p w14:paraId="5DC922C9" w14:textId="4968B89A" w:rsidR="00274111" w:rsidRPr="006201A7" w:rsidRDefault="00274111" w:rsidP="00B80BBF">
      <w:pPr>
        <w:pStyle w:val="Corpsdetexte"/>
      </w:pPr>
      <w:r w:rsidRPr="006201A7">
        <w:t>Rejoignez</w:t>
      </w:r>
      <w:r w:rsidRPr="006201A7">
        <w:rPr>
          <w:spacing w:val="26"/>
        </w:rPr>
        <w:t xml:space="preserve"> </w:t>
      </w:r>
      <w:r w:rsidRPr="006201A7">
        <w:t>le</w:t>
      </w:r>
      <w:r w:rsidRPr="006201A7">
        <w:rPr>
          <w:spacing w:val="27"/>
        </w:rPr>
        <w:t xml:space="preserve"> </w:t>
      </w:r>
      <w:r w:rsidRPr="006201A7">
        <w:t>canal Discord dédié</w:t>
      </w:r>
      <w:r w:rsidRPr="006201A7">
        <w:rPr>
          <w:spacing w:val="27"/>
        </w:rPr>
        <w:t xml:space="preserve"> </w:t>
      </w:r>
      <w:r w:rsidRPr="006201A7">
        <w:t>à</w:t>
      </w:r>
      <w:r w:rsidRPr="006201A7">
        <w:rPr>
          <w:spacing w:val="26"/>
        </w:rPr>
        <w:t xml:space="preserve"> </w:t>
      </w:r>
      <w:r w:rsidRPr="006201A7">
        <w:t>la compétition</w:t>
      </w:r>
      <w:r w:rsidRPr="006201A7">
        <w:rPr>
          <w:spacing w:val="27"/>
        </w:rPr>
        <w:t xml:space="preserve"> </w:t>
      </w:r>
      <w:r w:rsidRPr="006201A7">
        <w:t>pour</w:t>
      </w:r>
      <w:r w:rsidRPr="006201A7">
        <w:rPr>
          <w:spacing w:val="26"/>
        </w:rPr>
        <w:t xml:space="preserve"> </w:t>
      </w:r>
      <w:r w:rsidRPr="006201A7">
        <w:t>discuter</w:t>
      </w:r>
      <w:r w:rsidRPr="006201A7">
        <w:rPr>
          <w:spacing w:val="26"/>
        </w:rPr>
        <w:t xml:space="preserve"> </w:t>
      </w:r>
      <w:r w:rsidRPr="006201A7">
        <w:t>avec d'autres</w:t>
      </w:r>
      <w:r w:rsidR="008750EF" w:rsidRPr="006201A7">
        <w:t xml:space="preserve"> </w:t>
      </w:r>
      <w:r w:rsidRPr="006201A7">
        <w:t>participants, poser des questions et partager des conseils :</w:t>
      </w:r>
    </w:p>
    <w:p w14:paraId="08485C27" w14:textId="77777777" w:rsidR="00274111" w:rsidRPr="00EE794A" w:rsidRDefault="00274111" w:rsidP="00B80BBF">
      <w:pPr>
        <w:pStyle w:val="Corpsdetexte"/>
        <w:jc w:val="center"/>
        <w:rPr>
          <w:rStyle w:val="Lienhypertexte"/>
          <w:sz w:val="32"/>
          <w:szCs w:val="32"/>
        </w:rPr>
      </w:pPr>
      <w:hyperlink r:id="rId36">
        <w:r w:rsidRPr="00EE794A">
          <w:rPr>
            <w:rStyle w:val="Lienhypertexte"/>
            <w:sz w:val="32"/>
            <w:szCs w:val="32"/>
          </w:rPr>
          <w:t>https://discord.gg/xeSqf3N3Hw</w:t>
        </w:r>
      </w:hyperlink>
    </w:p>
    <w:p w14:paraId="5B04038E" w14:textId="234B2C6F" w:rsidR="00274111" w:rsidRPr="006201A7" w:rsidRDefault="00274111" w:rsidP="00EF410B">
      <w:pPr>
        <w:pStyle w:val="Corpsdetexte"/>
      </w:pPr>
      <w:r w:rsidRPr="006201A7">
        <w:t xml:space="preserve">En suivant ces étapes, vous serez bien équipé pour démarrer votre projet et </w:t>
      </w:r>
      <w:r w:rsidRPr="006201A7">
        <w:rPr>
          <w:spacing w:val="-2"/>
        </w:rPr>
        <w:t>pourrez-</w:t>
      </w:r>
      <w:r w:rsidRPr="006201A7">
        <w:rPr>
          <w:spacing w:val="-4"/>
        </w:rPr>
        <w:t xml:space="preserve">vous </w:t>
      </w:r>
      <w:r w:rsidRPr="006201A7">
        <w:rPr>
          <w:spacing w:val="-2"/>
        </w:rPr>
        <w:t xml:space="preserve">immerger </w:t>
      </w:r>
      <w:r w:rsidRPr="006201A7">
        <w:rPr>
          <w:spacing w:val="-4"/>
        </w:rPr>
        <w:t>dans</w:t>
      </w:r>
      <w:r w:rsidRPr="006201A7">
        <w:t xml:space="preserve"> </w:t>
      </w:r>
      <w:r w:rsidRPr="006201A7">
        <w:rPr>
          <w:spacing w:val="-5"/>
        </w:rPr>
        <w:t>le</w:t>
      </w:r>
      <w:r w:rsidRPr="006201A7">
        <w:t xml:space="preserve"> </w:t>
      </w:r>
      <w:r w:rsidRPr="006201A7">
        <w:rPr>
          <w:spacing w:val="-2"/>
        </w:rPr>
        <w:t>processus</w:t>
      </w:r>
      <w:r w:rsidRPr="006201A7">
        <w:t xml:space="preserve"> </w:t>
      </w:r>
      <w:r w:rsidRPr="006201A7">
        <w:rPr>
          <w:spacing w:val="-5"/>
        </w:rPr>
        <w:t>de</w:t>
      </w:r>
      <w:r w:rsidRPr="006201A7">
        <w:t xml:space="preserve"> </w:t>
      </w:r>
      <w:r w:rsidRPr="006201A7">
        <w:rPr>
          <w:spacing w:val="-2"/>
        </w:rPr>
        <w:t>conception</w:t>
      </w:r>
      <w:r w:rsidRPr="006201A7">
        <w:t xml:space="preserve"> </w:t>
      </w:r>
      <w:r w:rsidRPr="006201A7">
        <w:rPr>
          <w:spacing w:val="-5"/>
        </w:rPr>
        <w:t>de</w:t>
      </w:r>
      <w:r w:rsidRPr="006201A7">
        <w:t xml:space="preserve"> </w:t>
      </w:r>
      <w:r w:rsidRPr="006201A7">
        <w:rPr>
          <w:spacing w:val="-5"/>
        </w:rPr>
        <w:t>PCB</w:t>
      </w:r>
      <w:r w:rsidRPr="006201A7">
        <w:t xml:space="preserve"> </w:t>
      </w:r>
      <w:r w:rsidRPr="006201A7">
        <w:rPr>
          <w:spacing w:val="-4"/>
        </w:rPr>
        <w:t>avec</w:t>
      </w:r>
      <w:r w:rsidRPr="006201A7">
        <w:t xml:space="preserve"> </w:t>
      </w:r>
      <w:r w:rsidRPr="006201A7">
        <w:rPr>
          <w:spacing w:val="-2"/>
        </w:rPr>
        <w:t>succès.</w:t>
      </w:r>
    </w:p>
    <w:p w14:paraId="335709CC" w14:textId="517ED226" w:rsidR="008750EF" w:rsidRPr="006201A7" w:rsidRDefault="008750EF" w:rsidP="00EF410B">
      <w:pPr>
        <w:rPr>
          <w:rFonts w:ascii="Calibri" w:eastAsia="Calibri" w:hAnsi="Calibri" w:cs="Calibri"/>
          <w:sz w:val="22"/>
          <w:szCs w:val="22"/>
        </w:rPr>
      </w:pPr>
      <w:r w:rsidRPr="006201A7">
        <w:br w:type="page"/>
      </w:r>
    </w:p>
    <w:p w14:paraId="484A167B" w14:textId="7D8AE466" w:rsidR="009E4600" w:rsidRPr="006201A7" w:rsidRDefault="009E4600" w:rsidP="00EF410B">
      <w:pPr>
        <w:pStyle w:val="Titre1"/>
      </w:pPr>
      <w:bookmarkStart w:id="123" w:name="_Toc2094663683"/>
      <w:r>
        <w:lastRenderedPageBreak/>
        <w:t>Ressources et questions</w:t>
      </w:r>
      <w:bookmarkEnd w:id="123"/>
    </w:p>
    <w:p w14:paraId="25F7DFEE" w14:textId="3B2DC873" w:rsidR="009E4600" w:rsidRPr="006201A7" w:rsidRDefault="009E4600" w:rsidP="00EF410B">
      <w:r w:rsidRPr="006201A7">
        <w:t>Pour toute question, veuillez communiquer avec les responsables</w:t>
      </w:r>
      <w:r w:rsidR="005B213C" w:rsidRPr="006201A7">
        <w:t> de cette année :</w:t>
      </w:r>
    </w:p>
    <w:tbl>
      <w:tblPr>
        <w:tblStyle w:val="Grilledutableau"/>
        <w:tblW w:w="0" w:type="auto"/>
        <w:tblLook w:val="04A0" w:firstRow="1" w:lastRow="0" w:firstColumn="1" w:lastColumn="0" w:noHBand="0" w:noVBand="1"/>
      </w:tblPr>
      <w:tblGrid>
        <w:gridCol w:w="1980"/>
        <w:gridCol w:w="4452"/>
        <w:gridCol w:w="2918"/>
      </w:tblGrid>
      <w:tr w:rsidR="00DC5C74" w:rsidRPr="006201A7" w14:paraId="20D2C857" w14:textId="15FC1149" w:rsidTr="00DC5C74">
        <w:tc>
          <w:tcPr>
            <w:tcW w:w="1980" w:type="dxa"/>
          </w:tcPr>
          <w:p w14:paraId="59E7F428" w14:textId="34989801" w:rsidR="00DC5C74" w:rsidRPr="006201A7" w:rsidRDefault="00DC5C74" w:rsidP="00EF410B">
            <w:r w:rsidRPr="006201A7">
              <w:t>Jacob Turcotte</w:t>
            </w:r>
          </w:p>
        </w:tc>
        <w:tc>
          <w:tcPr>
            <w:tcW w:w="4452" w:type="dxa"/>
          </w:tcPr>
          <w:p w14:paraId="328E86B6" w14:textId="679B8F5B" w:rsidR="00DC5C74" w:rsidRPr="006201A7" w:rsidRDefault="00D2418C" w:rsidP="00EF410B">
            <w:hyperlink r:id="rId37" w:history="1">
              <w:r w:rsidRPr="00CF12AF">
                <w:rPr>
                  <w:rStyle w:val="Lienhypertexte"/>
                </w:rPr>
                <w:t>Jacob.Turcotte@usherbrooke.ca</w:t>
              </w:r>
            </w:hyperlink>
          </w:p>
        </w:tc>
        <w:tc>
          <w:tcPr>
            <w:tcW w:w="2918" w:type="dxa"/>
          </w:tcPr>
          <w:p w14:paraId="022FDE90" w14:textId="02C5B1AF" w:rsidR="00DC5C74" w:rsidRPr="006201A7" w:rsidRDefault="00DC5C74" w:rsidP="00EF410B">
            <w:r w:rsidRPr="006201A7">
              <w:t xml:space="preserve">FAC. GÉNIE Robotique </w:t>
            </w:r>
          </w:p>
        </w:tc>
      </w:tr>
      <w:tr w:rsidR="00DC5C74" w:rsidRPr="006201A7" w14:paraId="70C62A2D" w14:textId="47855447" w:rsidTr="00DC5C74">
        <w:tc>
          <w:tcPr>
            <w:tcW w:w="1980" w:type="dxa"/>
          </w:tcPr>
          <w:p w14:paraId="515C6B60" w14:textId="0681FBC8" w:rsidR="00DC5C74" w:rsidRPr="006201A7" w:rsidRDefault="00DC5C74" w:rsidP="00EF410B">
            <w:r w:rsidRPr="006201A7">
              <w:t>Miriam Caisse</w:t>
            </w:r>
          </w:p>
        </w:tc>
        <w:tc>
          <w:tcPr>
            <w:tcW w:w="4452" w:type="dxa"/>
          </w:tcPr>
          <w:p w14:paraId="61901D70" w14:textId="6E1BA115" w:rsidR="00DC5C74" w:rsidRPr="006201A7" w:rsidRDefault="00D2418C" w:rsidP="00EF410B">
            <w:hyperlink r:id="rId38" w:history="1">
              <w:r w:rsidRPr="00CF12AF">
                <w:rPr>
                  <w:rStyle w:val="Lienhypertexte"/>
                </w:rPr>
                <w:t>Miriam.Caisse@usherbrooke.ca</w:t>
              </w:r>
            </w:hyperlink>
          </w:p>
        </w:tc>
        <w:tc>
          <w:tcPr>
            <w:tcW w:w="2918" w:type="dxa"/>
          </w:tcPr>
          <w:p w14:paraId="60FF0C7F" w14:textId="12320513" w:rsidR="00DC5C74" w:rsidRPr="006201A7" w:rsidRDefault="00DC5C74" w:rsidP="00EF410B">
            <w:r w:rsidRPr="006201A7">
              <w:t>FAC. GÉNIE Électrique</w:t>
            </w:r>
          </w:p>
        </w:tc>
      </w:tr>
      <w:tr w:rsidR="008750EF" w:rsidRPr="006201A7" w14:paraId="7A08B3D8" w14:textId="77777777" w:rsidTr="00DC5C74">
        <w:tc>
          <w:tcPr>
            <w:tcW w:w="1980" w:type="dxa"/>
          </w:tcPr>
          <w:p w14:paraId="0A82AB86" w14:textId="2DA94B3E" w:rsidR="008750EF" w:rsidRPr="006201A7" w:rsidRDefault="008750EF" w:rsidP="00EF410B">
            <w:r w:rsidRPr="006201A7">
              <w:t>Jordan Gagnon</w:t>
            </w:r>
          </w:p>
        </w:tc>
        <w:tc>
          <w:tcPr>
            <w:tcW w:w="4452" w:type="dxa"/>
          </w:tcPr>
          <w:p w14:paraId="51FAEC40" w14:textId="46EE0218" w:rsidR="008750EF" w:rsidRPr="006201A7" w:rsidRDefault="00D2418C" w:rsidP="00EF410B">
            <w:hyperlink r:id="rId39" w:history="1">
              <w:r w:rsidRPr="00CF12AF">
                <w:rPr>
                  <w:rStyle w:val="Lienhypertexte"/>
                </w:rPr>
                <w:t>Jordan.Gagnon@usherbrooke.ca</w:t>
              </w:r>
            </w:hyperlink>
            <w:r w:rsidR="008750EF">
              <w:t xml:space="preserve"> </w:t>
            </w:r>
          </w:p>
        </w:tc>
        <w:tc>
          <w:tcPr>
            <w:tcW w:w="2918" w:type="dxa"/>
          </w:tcPr>
          <w:p w14:paraId="22463269" w14:textId="7E042C94" w:rsidR="008750EF" w:rsidRPr="006201A7" w:rsidRDefault="008750EF" w:rsidP="00EF410B">
            <w:r w:rsidRPr="006201A7">
              <w:t>FAC. GÉNIE Électrique</w:t>
            </w:r>
          </w:p>
        </w:tc>
      </w:tr>
    </w:tbl>
    <w:p w14:paraId="67685E45" w14:textId="77777777" w:rsidR="005B213C" w:rsidRPr="006201A7" w:rsidRDefault="005B213C" w:rsidP="00EF410B"/>
    <w:p w14:paraId="7313D37F" w14:textId="240B871B" w:rsidR="009C0E44" w:rsidRPr="006201A7" w:rsidRDefault="00457195" w:rsidP="00EF410B">
      <w:r w:rsidRPr="006201A7">
        <w:t xml:space="preserve">Pour tout commentaire sur le document (faute, incohérence, </w:t>
      </w:r>
      <w:proofErr w:type="spellStart"/>
      <w:r w:rsidRPr="006201A7">
        <w:t>etc</w:t>
      </w:r>
      <w:proofErr w:type="spellEnd"/>
      <w:r w:rsidRPr="006201A7">
        <w:t>), merci de communiquer avec le responsable qui a rédigé le document.</w:t>
      </w:r>
    </w:p>
    <w:p w14:paraId="70026058" w14:textId="77777777" w:rsidR="00525CC3" w:rsidRPr="006201A7" w:rsidRDefault="00525CC3" w:rsidP="00EF410B"/>
    <w:p w14:paraId="1E9E821A" w14:textId="77777777" w:rsidR="00B45189" w:rsidRPr="006201A7" w:rsidRDefault="00B45189" w:rsidP="00EF410B">
      <w:pPr>
        <w:sectPr w:rsidR="00B45189" w:rsidRPr="006201A7" w:rsidSect="00390AF0">
          <w:headerReference w:type="default" r:id="rId40"/>
          <w:footerReference w:type="default" r:id="rId41"/>
          <w:pgSz w:w="12240" w:h="15840"/>
          <w:pgMar w:top="1440" w:right="1440" w:bottom="1440" w:left="1440" w:header="708" w:footer="708" w:gutter="0"/>
          <w:cols w:space="708"/>
          <w:titlePg/>
          <w:docGrid w:linePitch="360"/>
        </w:sectPr>
      </w:pPr>
    </w:p>
    <w:p w14:paraId="53E05344" w14:textId="52EEFE5D" w:rsidR="00B45189" w:rsidRPr="006201A7" w:rsidRDefault="00B45189" w:rsidP="00EF410B">
      <w:pPr>
        <w:pStyle w:val="Titre"/>
      </w:pPr>
      <w:r w:rsidRPr="006201A7">
        <w:lastRenderedPageBreak/>
        <w:t>Annexe A – Grille d’évaluation</w:t>
      </w:r>
      <w:r w:rsidR="00D22D0C" w:rsidRPr="006201A7">
        <w:t xml:space="preserve"> simplifiée</w:t>
      </w:r>
    </w:p>
    <w:p w14:paraId="63FD711C" w14:textId="0FB9011F" w:rsidR="00171681" w:rsidRDefault="00121118" w:rsidP="00EF410B">
      <w:r>
        <w:t>Le tableau présente l’assignation des points selon les catégories de prix. Priorisez vos points!</w:t>
      </w:r>
    </w:p>
    <w:tbl>
      <w:tblPr>
        <w:tblpPr w:leftFromText="180" w:rightFromText="180" w:vertAnchor="text" w:horzAnchor="margin" w:tblpY="-48"/>
        <w:tblW w:w="9341" w:type="dxa"/>
        <w:tblLook w:val="04A0" w:firstRow="1" w:lastRow="0" w:firstColumn="1" w:lastColumn="0" w:noHBand="0" w:noVBand="1"/>
      </w:tblPr>
      <w:tblGrid>
        <w:gridCol w:w="694"/>
        <w:gridCol w:w="3402"/>
        <w:gridCol w:w="855"/>
        <w:gridCol w:w="1413"/>
        <w:gridCol w:w="1732"/>
        <w:gridCol w:w="1245"/>
      </w:tblGrid>
      <w:tr w:rsidR="00F80C71" w:rsidRPr="006201A7" w14:paraId="11EA524E" w14:textId="095BC31B" w:rsidTr="00D2418C">
        <w:trPr>
          <w:trHeight w:val="507"/>
        </w:trPr>
        <w:tc>
          <w:tcPr>
            <w:tcW w:w="4096" w:type="dxa"/>
            <w:gridSpan w:val="2"/>
            <w:vMerge w:val="restart"/>
            <w:tcBorders>
              <w:top w:val="single" w:sz="12" w:space="0" w:color="auto"/>
              <w:left w:val="single" w:sz="12" w:space="0" w:color="auto"/>
              <w:right w:val="nil"/>
            </w:tcBorders>
            <w:shd w:val="clear" w:color="000000" w:fill="70AD47"/>
            <w:noWrap/>
            <w:vAlign w:val="center"/>
            <w:hideMark/>
          </w:tcPr>
          <w:p w14:paraId="00CD430C" w14:textId="77777777" w:rsidR="00F80C71" w:rsidRPr="006201A7" w:rsidRDefault="00F80C71" w:rsidP="00EF410B">
            <w:pPr>
              <w:rPr>
                <w:lang w:eastAsia="en-CA"/>
              </w:rPr>
            </w:pPr>
            <w:r w:rsidRPr="006201A7">
              <w:rPr>
                <w:lang w:eastAsia="en-CA"/>
              </w:rPr>
              <w:t>Catégorie</w:t>
            </w:r>
          </w:p>
        </w:tc>
        <w:tc>
          <w:tcPr>
            <w:tcW w:w="855" w:type="dxa"/>
            <w:vMerge w:val="restart"/>
            <w:tcBorders>
              <w:top w:val="single" w:sz="12" w:space="0" w:color="auto"/>
              <w:left w:val="nil"/>
              <w:right w:val="single" w:sz="12" w:space="0" w:color="auto"/>
            </w:tcBorders>
            <w:shd w:val="clear" w:color="000000" w:fill="70AD47"/>
            <w:noWrap/>
            <w:vAlign w:val="center"/>
            <w:hideMark/>
          </w:tcPr>
          <w:p w14:paraId="5D91DDBA" w14:textId="77777777" w:rsidR="00F80C71" w:rsidRPr="00F37AB1" w:rsidRDefault="00F80C71" w:rsidP="00EF410B">
            <w:pPr>
              <w:rPr>
                <w:lang w:eastAsia="en-CA"/>
              </w:rPr>
            </w:pPr>
            <w:r w:rsidRPr="00F37AB1">
              <w:rPr>
                <w:lang w:eastAsia="en-CA"/>
              </w:rPr>
              <w:t>Points</w:t>
            </w:r>
          </w:p>
        </w:tc>
        <w:tc>
          <w:tcPr>
            <w:tcW w:w="4390" w:type="dxa"/>
            <w:gridSpan w:val="3"/>
            <w:tcBorders>
              <w:top w:val="single" w:sz="12" w:space="0" w:color="auto"/>
              <w:left w:val="nil"/>
              <w:bottom w:val="single" w:sz="12" w:space="0" w:color="auto"/>
              <w:right w:val="single" w:sz="12" w:space="0" w:color="auto"/>
            </w:tcBorders>
            <w:shd w:val="clear" w:color="000000" w:fill="70AD47"/>
          </w:tcPr>
          <w:p w14:paraId="20589E88" w14:textId="228FE243" w:rsidR="00F80C71" w:rsidRPr="00F37AB1" w:rsidRDefault="00F80C71" w:rsidP="00EF410B">
            <w:pPr>
              <w:rPr>
                <w:lang w:eastAsia="en-CA"/>
              </w:rPr>
            </w:pPr>
            <w:r>
              <w:rPr>
                <w:lang w:eastAsia="en-CA"/>
              </w:rPr>
              <w:t>Prix</w:t>
            </w:r>
          </w:p>
        </w:tc>
      </w:tr>
      <w:tr w:rsidR="00F80C71" w:rsidRPr="006201A7" w14:paraId="1E788E5D" w14:textId="77777777" w:rsidTr="00D2418C">
        <w:trPr>
          <w:trHeight w:val="507"/>
        </w:trPr>
        <w:tc>
          <w:tcPr>
            <w:tcW w:w="4096" w:type="dxa"/>
            <w:gridSpan w:val="2"/>
            <w:vMerge/>
            <w:tcBorders>
              <w:left w:val="single" w:sz="12" w:space="0" w:color="auto"/>
              <w:bottom w:val="single" w:sz="4" w:space="0" w:color="000000"/>
              <w:right w:val="nil"/>
            </w:tcBorders>
            <w:shd w:val="clear" w:color="000000" w:fill="70AD47"/>
            <w:noWrap/>
            <w:vAlign w:val="center"/>
          </w:tcPr>
          <w:p w14:paraId="603D2844" w14:textId="77777777" w:rsidR="00F80C71" w:rsidRPr="006201A7" w:rsidRDefault="00F80C71" w:rsidP="00EF410B">
            <w:pPr>
              <w:rPr>
                <w:lang w:eastAsia="en-CA"/>
              </w:rPr>
            </w:pPr>
          </w:p>
        </w:tc>
        <w:tc>
          <w:tcPr>
            <w:tcW w:w="855" w:type="dxa"/>
            <w:vMerge/>
            <w:tcBorders>
              <w:left w:val="nil"/>
              <w:bottom w:val="single" w:sz="4" w:space="0" w:color="000000"/>
              <w:right w:val="single" w:sz="12" w:space="0" w:color="auto"/>
            </w:tcBorders>
            <w:shd w:val="clear" w:color="000000" w:fill="70AD47"/>
            <w:noWrap/>
            <w:vAlign w:val="center"/>
          </w:tcPr>
          <w:p w14:paraId="253E91CB" w14:textId="77777777" w:rsidR="00F80C71" w:rsidRPr="00F37AB1" w:rsidRDefault="00F80C71" w:rsidP="00EF410B">
            <w:pPr>
              <w:rPr>
                <w:lang w:eastAsia="en-CA"/>
              </w:rPr>
            </w:pPr>
          </w:p>
        </w:tc>
        <w:tc>
          <w:tcPr>
            <w:tcW w:w="1413" w:type="dxa"/>
            <w:tcBorders>
              <w:top w:val="single" w:sz="12" w:space="0" w:color="auto"/>
              <w:left w:val="nil"/>
              <w:bottom w:val="single" w:sz="12" w:space="0" w:color="auto"/>
              <w:right w:val="single" w:sz="12" w:space="0" w:color="auto"/>
            </w:tcBorders>
            <w:shd w:val="clear" w:color="000000" w:fill="70AD47"/>
          </w:tcPr>
          <w:p w14:paraId="48CF9811" w14:textId="3AE938F3" w:rsidR="00F80C71" w:rsidRDefault="00F80C71" w:rsidP="00EF410B">
            <w:pPr>
              <w:rPr>
                <w:lang w:eastAsia="en-CA"/>
              </w:rPr>
            </w:pPr>
            <w:r>
              <w:rPr>
                <w:lang w:eastAsia="en-CA"/>
              </w:rPr>
              <w:t>Conception</w:t>
            </w:r>
          </w:p>
        </w:tc>
        <w:tc>
          <w:tcPr>
            <w:tcW w:w="1732" w:type="dxa"/>
            <w:tcBorders>
              <w:top w:val="single" w:sz="12" w:space="0" w:color="auto"/>
              <w:left w:val="single" w:sz="12" w:space="0" w:color="auto"/>
              <w:bottom w:val="single" w:sz="12" w:space="0" w:color="auto"/>
              <w:right w:val="single" w:sz="12" w:space="0" w:color="auto"/>
            </w:tcBorders>
            <w:shd w:val="clear" w:color="000000" w:fill="70AD47"/>
          </w:tcPr>
          <w:p w14:paraId="6C6BF175" w14:textId="3A25B14C" w:rsidR="00F80C71" w:rsidRPr="00F37AB1" w:rsidRDefault="00F80C71" w:rsidP="00EF410B">
            <w:pPr>
              <w:rPr>
                <w:lang w:eastAsia="en-CA"/>
              </w:rPr>
            </w:pPr>
            <w:r>
              <w:rPr>
                <w:lang w:eastAsia="en-CA"/>
              </w:rPr>
              <w:t>Gningnégnieur</w:t>
            </w:r>
          </w:p>
        </w:tc>
        <w:tc>
          <w:tcPr>
            <w:tcW w:w="1245" w:type="dxa"/>
            <w:tcBorders>
              <w:top w:val="single" w:sz="12" w:space="0" w:color="auto"/>
              <w:left w:val="single" w:sz="12" w:space="0" w:color="auto"/>
              <w:bottom w:val="single" w:sz="12" w:space="0" w:color="auto"/>
              <w:right w:val="single" w:sz="12" w:space="0" w:color="auto"/>
            </w:tcBorders>
            <w:shd w:val="clear" w:color="000000" w:fill="70AD47"/>
          </w:tcPr>
          <w:p w14:paraId="041B181C" w14:textId="58460C35" w:rsidR="00F80C71" w:rsidRPr="00F37AB1" w:rsidRDefault="00F80C71" w:rsidP="00EF410B">
            <w:pPr>
              <w:rPr>
                <w:lang w:eastAsia="en-CA"/>
              </w:rPr>
            </w:pPr>
            <w:r>
              <w:rPr>
                <w:lang w:eastAsia="en-CA"/>
              </w:rPr>
              <w:t>Vendeur</w:t>
            </w:r>
          </w:p>
        </w:tc>
      </w:tr>
      <w:tr w:rsidR="00F80C71" w:rsidRPr="006201A7" w14:paraId="17AB52BB" w14:textId="12EF348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77F2F8B8" w14:textId="77777777" w:rsidR="00F80C71" w:rsidRPr="00F37AB1" w:rsidRDefault="00F80C71" w:rsidP="00EF410B">
            <w:pPr>
              <w:rPr>
                <w:lang w:eastAsia="en-CA"/>
              </w:rPr>
            </w:pPr>
            <w:r w:rsidRPr="00F37AB1">
              <w:rPr>
                <w:lang w:eastAsia="en-CA"/>
              </w:rPr>
              <w:t>Idée</w:t>
            </w:r>
          </w:p>
        </w:tc>
        <w:tc>
          <w:tcPr>
            <w:tcW w:w="3402" w:type="dxa"/>
            <w:tcBorders>
              <w:top w:val="nil"/>
              <w:left w:val="nil"/>
              <w:bottom w:val="single" w:sz="4" w:space="0" w:color="548235"/>
              <w:right w:val="nil"/>
            </w:tcBorders>
            <w:shd w:val="clear" w:color="000000" w:fill="C6E0B4"/>
            <w:noWrap/>
            <w:vAlign w:val="center"/>
            <w:hideMark/>
          </w:tcPr>
          <w:p w14:paraId="3F3C9DC9" w14:textId="77777777" w:rsidR="00F80C71" w:rsidRPr="00F37AB1" w:rsidRDefault="00F80C71" w:rsidP="00EF410B">
            <w:pPr>
              <w:rPr>
                <w:lang w:eastAsia="en-CA"/>
              </w:rPr>
            </w:pPr>
            <w:r w:rsidRPr="00F37AB1">
              <w:rPr>
                <w:lang w:eastAsia="en-CA"/>
              </w:rPr>
              <w:t>Appréciation des juges</w:t>
            </w:r>
          </w:p>
        </w:tc>
        <w:tc>
          <w:tcPr>
            <w:tcW w:w="855" w:type="dxa"/>
            <w:tcBorders>
              <w:top w:val="nil"/>
              <w:left w:val="single" w:sz="4" w:space="0" w:color="548235"/>
              <w:bottom w:val="single" w:sz="4" w:space="0" w:color="548235"/>
              <w:right w:val="single" w:sz="12" w:space="0" w:color="auto"/>
            </w:tcBorders>
            <w:shd w:val="clear" w:color="000000" w:fill="C6E0B4"/>
            <w:noWrap/>
            <w:vAlign w:val="center"/>
            <w:hideMark/>
          </w:tcPr>
          <w:p w14:paraId="137DF413" w14:textId="77777777" w:rsidR="00F80C71" w:rsidRPr="00F37AB1" w:rsidRDefault="00F80C71" w:rsidP="00EF410B">
            <w:pPr>
              <w:rPr>
                <w:lang w:eastAsia="en-CA"/>
              </w:rPr>
            </w:pPr>
            <w:r w:rsidRPr="00F37AB1">
              <w:rPr>
                <w:lang w:eastAsia="en-CA"/>
              </w:rPr>
              <w:t>10</w:t>
            </w:r>
          </w:p>
        </w:tc>
        <w:tc>
          <w:tcPr>
            <w:tcW w:w="1413" w:type="dxa"/>
            <w:tcBorders>
              <w:top w:val="single" w:sz="12" w:space="0" w:color="auto"/>
              <w:left w:val="single" w:sz="4" w:space="0" w:color="548235"/>
              <w:bottom w:val="single" w:sz="4" w:space="0" w:color="548235"/>
              <w:right w:val="single" w:sz="4" w:space="0" w:color="548235"/>
            </w:tcBorders>
            <w:shd w:val="clear" w:color="000000" w:fill="C6E0B4"/>
          </w:tcPr>
          <w:p w14:paraId="75307EA7" w14:textId="203AA39D" w:rsidR="00F80C71" w:rsidRDefault="00F80C71" w:rsidP="00EF410B">
            <w:pPr>
              <w:rPr>
                <w:lang w:eastAsia="en-CA"/>
              </w:rPr>
            </w:pPr>
            <w:r>
              <w:rPr>
                <w:lang w:eastAsia="en-CA"/>
              </w:rPr>
              <w:t>X</w:t>
            </w:r>
          </w:p>
        </w:tc>
        <w:tc>
          <w:tcPr>
            <w:tcW w:w="1732" w:type="dxa"/>
            <w:tcBorders>
              <w:top w:val="single" w:sz="12" w:space="0" w:color="auto"/>
              <w:left w:val="single" w:sz="4" w:space="0" w:color="548235"/>
              <w:bottom w:val="single" w:sz="4" w:space="0" w:color="548235"/>
              <w:right w:val="single" w:sz="12" w:space="0" w:color="auto"/>
            </w:tcBorders>
            <w:shd w:val="clear" w:color="000000" w:fill="C6E0B4"/>
          </w:tcPr>
          <w:p w14:paraId="62093E63" w14:textId="18A10B05" w:rsidR="00F80C71" w:rsidRPr="00F37AB1" w:rsidRDefault="00F80C71" w:rsidP="00EF410B">
            <w:pPr>
              <w:rPr>
                <w:lang w:eastAsia="en-CA"/>
              </w:rPr>
            </w:pPr>
            <w:r>
              <w:rPr>
                <w:lang w:eastAsia="en-CA"/>
              </w:rPr>
              <w:t>X</w:t>
            </w:r>
          </w:p>
        </w:tc>
        <w:tc>
          <w:tcPr>
            <w:tcW w:w="1245" w:type="dxa"/>
            <w:tcBorders>
              <w:top w:val="single" w:sz="12" w:space="0" w:color="auto"/>
              <w:left w:val="single" w:sz="4" w:space="0" w:color="548235"/>
              <w:bottom w:val="single" w:sz="4" w:space="0" w:color="548235"/>
              <w:right w:val="single" w:sz="12" w:space="0" w:color="auto"/>
            </w:tcBorders>
            <w:shd w:val="clear" w:color="000000" w:fill="C6E0B4"/>
          </w:tcPr>
          <w:p w14:paraId="7DBE7258" w14:textId="77777777" w:rsidR="00F80C71" w:rsidRPr="00F37AB1" w:rsidRDefault="00F80C71" w:rsidP="00EF410B">
            <w:pPr>
              <w:rPr>
                <w:lang w:eastAsia="en-CA"/>
              </w:rPr>
            </w:pPr>
          </w:p>
        </w:tc>
      </w:tr>
      <w:tr w:rsidR="00F80C71" w:rsidRPr="006201A7" w14:paraId="0C94EE9B" w14:textId="55E673C1"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2917F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42D88B6A" w14:textId="77777777" w:rsidR="00F80C71" w:rsidRPr="00F37AB1" w:rsidRDefault="00F80C71" w:rsidP="00EF410B">
            <w:pPr>
              <w:rPr>
                <w:lang w:eastAsia="en-CA"/>
              </w:rPr>
            </w:pPr>
            <w:r w:rsidRPr="00F37AB1">
              <w:rPr>
                <w:lang w:eastAsia="en-CA"/>
              </w:rPr>
              <w:t>Appréciation des participants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86926E5"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5AF04DA" w14:textId="1FD30C7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505DA4F" w14:textId="516DA064"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4F38504" w14:textId="77777777" w:rsidR="00F80C71" w:rsidRPr="00F37AB1" w:rsidRDefault="00F80C71" w:rsidP="00EF410B">
            <w:pPr>
              <w:rPr>
                <w:lang w:eastAsia="en-CA"/>
              </w:rPr>
            </w:pPr>
          </w:p>
        </w:tc>
      </w:tr>
      <w:tr w:rsidR="00F80C71" w:rsidRPr="006201A7" w14:paraId="65AB1AB3" w14:textId="749066D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89264FC" w14:textId="77777777" w:rsidR="00F80C71" w:rsidRPr="00F37AB1" w:rsidRDefault="00F80C71" w:rsidP="00EF410B">
            <w:pPr>
              <w:rPr>
                <w:lang w:eastAsia="en-CA"/>
              </w:rPr>
            </w:pPr>
            <w:proofErr w:type="spellStart"/>
            <w:r w:rsidRPr="00F37AB1">
              <w:rPr>
                <w:lang w:eastAsia="en-CA"/>
              </w:rPr>
              <w:t>Fonction</w:t>
            </w:r>
            <w:r w:rsidRPr="006201A7">
              <w:rPr>
                <w:lang w:eastAsia="en-CA"/>
              </w:rPr>
              <w:t>-</w:t>
            </w:r>
            <w:r w:rsidRPr="00F37AB1">
              <w:rPr>
                <w:lang w:eastAsia="en-CA"/>
              </w:rPr>
              <w:t>nalité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3338E5A0" w14:textId="77777777" w:rsidR="00F80C71" w:rsidRPr="00F37AB1" w:rsidRDefault="00F80C71" w:rsidP="00EF410B">
            <w:pPr>
              <w:rPr>
                <w:lang w:eastAsia="en-CA"/>
              </w:rPr>
            </w:pPr>
            <w:r w:rsidRPr="00F37AB1">
              <w:rPr>
                <w:lang w:eastAsia="en-CA"/>
              </w:rPr>
              <w:t>Démonstration fonctionnelle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8CDE8F1"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BC84CE8" w14:textId="7E91F61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E6E39C4" w14:textId="42CDC9EC"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2C760C9" w14:textId="77777777" w:rsidR="00F80C71" w:rsidRPr="00F37AB1" w:rsidRDefault="00F80C71" w:rsidP="00EF410B">
            <w:pPr>
              <w:rPr>
                <w:lang w:eastAsia="en-CA"/>
              </w:rPr>
            </w:pPr>
          </w:p>
        </w:tc>
      </w:tr>
      <w:tr w:rsidR="00F80C71" w:rsidRPr="006201A7" w14:paraId="0B25D895" w14:textId="5232D976"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02C20A9"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7EDF937" w14:textId="77777777" w:rsidR="00F80C71" w:rsidRPr="00F37AB1" w:rsidRDefault="00F80C71" w:rsidP="00EF410B">
            <w:pPr>
              <w:rPr>
                <w:lang w:eastAsia="en-CA"/>
              </w:rPr>
            </w:pPr>
            <w:r w:rsidRPr="00F37AB1">
              <w:rPr>
                <w:lang w:eastAsia="en-CA"/>
              </w:rPr>
              <w:t xml:space="preserve">Compréhension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F7E9CB5"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8072E05" w14:textId="409AA76C"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74E8A8C" w14:textId="008E8EC1"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3CD7384" w14:textId="77777777" w:rsidR="00F80C71" w:rsidRPr="00F37AB1" w:rsidRDefault="00F80C71" w:rsidP="00EF410B">
            <w:pPr>
              <w:rPr>
                <w:lang w:eastAsia="en-CA"/>
              </w:rPr>
            </w:pPr>
          </w:p>
        </w:tc>
      </w:tr>
      <w:tr w:rsidR="00F80C71" w:rsidRPr="006201A7" w14:paraId="00C1D356" w14:textId="5253A32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5F276B0" w14:textId="2827F0B6" w:rsidR="00F80C71" w:rsidRPr="00F37AB1" w:rsidRDefault="00F80C71" w:rsidP="00EF410B">
            <w:pPr>
              <w:rPr>
                <w:lang w:eastAsia="en-CA"/>
              </w:rPr>
            </w:pPr>
            <w:proofErr w:type="spellStart"/>
            <w:r w:rsidRPr="00F37AB1">
              <w:rPr>
                <w:lang w:eastAsia="en-CA"/>
              </w:rPr>
              <w:t>Comple</w:t>
            </w:r>
            <w:r w:rsidR="00120D12">
              <w:rPr>
                <w:lang w:eastAsia="en-CA"/>
              </w:rPr>
              <w:t>-</w:t>
            </w:r>
            <w:r w:rsidRPr="00F37AB1">
              <w:rPr>
                <w:lang w:eastAsia="en-CA"/>
              </w:rPr>
              <w:t>xité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01C01E60" w14:textId="77777777" w:rsidR="00F80C71" w:rsidRPr="00F37AB1" w:rsidRDefault="00F80C71" w:rsidP="00EF410B">
            <w:pPr>
              <w:rPr>
                <w:lang w:eastAsia="en-CA"/>
              </w:rPr>
            </w:pPr>
            <w:r w:rsidRPr="00F37AB1">
              <w:rPr>
                <w:lang w:eastAsia="en-CA"/>
              </w:rPr>
              <w:t>Hardware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4259F396"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253F4C2" w14:textId="6FE4DAD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FE28981" w14:textId="44462706"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DA672D8" w14:textId="77777777" w:rsidR="00F80C71" w:rsidRPr="00F37AB1" w:rsidRDefault="00F80C71" w:rsidP="00EF410B">
            <w:pPr>
              <w:rPr>
                <w:lang w:eastAsia="en-CA"/>
              </w:rPr>
            </w:pPr>
          </w:p>
        </w:tc>
      </w:tr>
      <w:tr w:rsidR="00F80C71" w:rsidRPr="006201A7" w14:paraId="4AE0E958" w14:textId="340828C0"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6D549E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5F82186F" w14:textId="77777777" w:rsidR="00F80C71" w:rsidRPr="00F37AB1" w:rsidRDefault="00F80C71" w:rsidP="00EF410B">
            <w:pPr>
              <w:rPr>
                <w:lang w:eastAsia="en-CA"/>
              </w:rPr>
            </w:pPr>
            <w:r w:rsidRPr="00F37AB1">
              <w:rPr>
                <w:lang w:eastAsia="en-CA"/>
              </w:rPr>
              <w:t>Software*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1CF05206"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3366E9E" w14:textId="149C4B12"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A877D5B" w14:textId="1F4C752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8100C51" w14:textId="77777777" w:rsidR="00F80C71" w:rsidRPr="00F37AB1" w:rsidRDefault="00F80C71" w:rsidP="00EF410B">
            <w:pPr>
              <w:rPr>
                <w:lang w:eastAsia="en-CA"/>
              </w:rPr>
            </w:pPr>
          </w:p>
        </w:tc>
      </w:tr>
      <w:tr w:rsidR="00F80C71" w:rsidRPr="006201A7" w14:paraId="031F7860" w14:textId="125EEFB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3164B447" w14:textId="77777777" w:rsidR="00F80C71" w:rsidRPr="00F37AB1" w:rsidRDefault="00F80C71" w:rsidP="00EF410B">
            <w:pPr>
              <w:rPr>
                <w:lang w:eastAsia="en-CA"/>
              </w:rPr>
            </w:pPr>
            <w:r w:rsidRPr="00F37AB1">
              <w:rPr>
                <w:lang w:eastAsia="en-CA"/>
              </w:rPr>
              <w:t>Gestion</w:t>
            </w:r>
          </w:p>
        </w:tc>
        <w:tc>
          <w:tcPr>
            <w:tcW w:w="3402" w:type="dxa"/>
            <w:tcBorders>
              <w:top w:val="single" w:sz="4" w:space="0" w:color="auto"/>
              <w:left w:val="nil"/>
              <w:bottom w:val="single" w:sz="4" w:space="0" w:color="548235"/>
              <w:right w:val="nil"/>
            </w:tcBorders>
            <w:shd w:val="clear" w:color="000000" w:fill="C6E0B4"/>
            <w:noWrap/>
            <w:vAlign w:val="center"/>
            <w:hideMark/>
          </w:tcPr>
          <w:p w14:paraId="7F64E36D" w14:textId="77777777" w:rsidR="00F80C71" w:rsidRPr="00F37AB1" w:rsidRDefault="00F80C71" w:rsidP="00EF410B">
            <w:pPr>
              <w:rPr>
                <w:lang w:eastAsia="en-CA"/>
              </w:rPr>
            </w:pPr>
            <w:r w:rsidRPr="00F37AB1">
              <w:rPr>
                <w:lang w:eastAsia="en-CA"/>
              </w:rPr>
              <w:t>BOM</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C75D26B"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A6DBF44" w14:textId="39ACDF4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F163C99" w14:textId="746FA730"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027A9" w14:textId="51B0C19E" w:rsidR="00F80C71" w:rsidRPr="00F37AB1" w:rsidRDefault="00F80C71" w:rsidP="00EF410B">
            <w:pPr>
              <w:rPr>
                <w:lang w:eastAsia="en-CA"/>
              </w:rPr>
            </w:pPr>
            <w:r>
              <w:rPr>
                <w:lang w:eastAsia="en-CA"/>
              </w:rPr>
              <w:t>X</w:t>
            </w:r>
          </w:p>
        </w:tc>
      </w:tr>
      <w:tr w:rsidR="00F80C71" w:rsidRPr="006201A7" w14:paraId="377F6346" w14:textId="2FB125DC"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6959B6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1BEB625" w14:textId="77777777" w:rsidR="00F80C71" w:rsidRPr="00F37AB1" w:rsidRDefault="00F80C71" w:rsidP="00EF410B">
            <w:pPr>
              <w:rPr>
                <w:lang w:eastAsia="en-CA"/>
              </w:rPr>
            </w:pPr>
            <w:r w:rsidRPr="00F37AB1">
              <w:rPr>
                <w:lang w:eastAsia="en-CA"/>
              </w:rPr>
              <w:t>Nombre de commandes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C5E7A83"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9945E09" w14:textId="37FE407F"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F8EE1F5" w14:textId="7B4D2514"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A0633DA" w14:textId="006C316D" w:rsidR="00F80C71" w:rsidRPr="00F37AB1" w:rsidRDefault="00F80C71" w:rsidP="00EF410B">
            <w:pPr>
              <w:rPr>
                <w:lang w:eastAsia="en-CA"/>
              </w:rPr>
            </w:pPr>
            <w:r>
              <w:rPr>
                <w:lang w:eastAsia="en-CA"/>
              </w:rPr>
              <w:t>X</w:t>
            </w:r>
          </w:p>
        </w:tc>
      </w:tr>
      <w:tr w:rsidR="00F80C71" w:rsidRPr="006201A7" w14:paraId="5E706537" w14:textId="76DB890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2D104428" w14:textId="77777777" w:rsidR="00F80C71" w:rsidRPr="00F37AB1" w:rsidRDefault="00F80C71" w:rsidP="00EF410B">
            <w:pPr>
              <w:rPr>
                <w:lang w:eastAsia="en-CA"/>
              </w:rPr>
            </w:pPr>
            <w:r w:rsidRPr="00F37AB1">
              <w:rPr>
                <w:lang w:eastAsia="en-CA"/>
              </w:rPr>
              <w:t>Démonstration</w:t>
            </w:r>
          </w:p>
        </w:tc>
        <w:tc>
          <w:tcPr>
            <w:tcW w:w="3402" w:type="dxa"/>
            <w:tcBorders>
              <w:top w:val="single" w:sz="4" w:space="0" w:color="auto"/>
              <w:left w:val="nil"/>
              <w:bottom w:val="single" w:sz="4" w:space="0" w:color="548235"/>
              <w:right w:val="nil"/>
            </w:tcBorders>
            <w:shd w:val="clear" w:color="000000" w:fill="C6E0B4"/>
            <w:noWrap/>
            <w:vAlign w:val="center"/>
            <w:hideMark/>
          </w:tcPr>
          <w:p w14:paraId="64137032" w14:textId="77777777" w:rsidR="00F80C71" w:rsidRPr="00F37AB1" w:rsidRDefault="00F80C71" w:rsidP="00EF410B">
            <w:pPr>
              <w:rPr>
                <w:lang w:eastAsia="en-CA"/>
              </w:rPr>
            </w:pPr>
            <w:r w:rsidRPr="00F37AB1">
              <w:rPr>
                <w:lang w:eastAsia="en-CA"/>
              </w:rPr>
              <w:t>Présentation du projet (oral)</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8C41ACF"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2B81C419" w14:textId="2FFD073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6455F92" w14:textId="23CA85F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5DA77" w14:textId="14F11981" w:rsidR="00F80C71" w:rsidRPr="00F37AB1" w:rsidRDefault="00F80C71" w:rsidP="00EF410B">
            <w:pPr>
              <w:rPr>
                <w:lang w:eastAsia="en-CA"/>
              </w:rPr>
            </w:pPr>
            <w:r>
              <w:rPr>
                <w:lang w:eastAsia="en-CA"/>
              </w:rPr>
              <w:t>X</w:t>
            </w:r>
          </w:p>
        </w:tc>
      </w:tr>
      <w:tr w:rsidR="00F80C71" w:rsidRPr="006201A7" w14:paraId="625BB02F" w14:textId="4E5E68B4"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18E7CE8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FEA6823" w14:textId="77777777" w:rsidR="00F80C71" w:rsidRPr="00F37AB1" w:rsidRDefault="00F80C71" w:rsidP="00EF410B">
            <w:pPr>
              <w:rPr>
                <w:lang w:eastAsia="en-CA"/>
              </w:rPr>
            </w:pPr>
            <w:r w:rsidRPr="00F37AB1">
              <w:rPr>
                <w:lang w:eastAsia="en-CA"/>
              </w:rPr>
              <w:t>Documentation (écrit)</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EA9B373"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6CD9A8E" w14:textId="284C5D19"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3F56071D" w14:textId="4FD7045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6E3A74C" w14:textId="735EBFCD" w:rsidR="00F80C71" w:rsidRPr="00F37AB1" w:rsidRDefault="00F80C71" w:rsidP="00EF410B">
            <w:pPr>
              <w:rPr>
                <w:lang w:eastAsia="en-CA"/>
              </w:rPr>
            </w:pPr>
            <w:r>
              <w:rPr>
                <w:lang w:eastAsia="en-CA"/>
              </w:rPr>
              <w:t>X</w:t>
            </w:r>
          </w:p>
        </w:tc>
      </w:tr>
      <w:tr w:rsidR="00F80C71" w:rsidRPr="006201A7" w14:paraId="0A95313E" w14:textId="6284CC6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282F44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24E3507E" w14:textId="77777777" w:rsidR="00F80C71" w:rsidRPr="00F37AB1" w:rsidRDefault="00F80C71" w:rsidP="00EF410B">
            <w:pPr>
              <w:rPr>
                <w:lang w:eastAsia="en-CA"/>
              </w:rPr>
            </w:pPr>
            <w:r w:rsidRPr="00F37AB1">
              <w:rPr>
                <w:lang w:eastAsia="en-CA"/>
              </w:rPr>
              <w:t xml:space="preserve">Esthétique du projet présenté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F93CAD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54FAF88" w14:textId="4AF8B3DA"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3DA5901" w14:textId="1CFA31A8"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BA23947" w14:textId="6A199B11" w:rsidR="00F80C71" w:rsidRPr="00F37AB1" w:rsidRDefault="00F80C71" w:rsidP="00EF410B">
            <w:pPr>
              <w:rPr>
                <w:lang w:eastAsia="en-CA"/>
              </w:rPr>
            </w:pPr>
            <w:r>
              <w:rPr>
                <w:lang w:eastAsia="en-CA"/>
              </w:rPr>
              <w:t>X</w:t>
            </w:r>
          </w:p>
        </w:tc>
      </w:tr>
      <w:tr w:rsidR="00F80C71" w:rsidRPr="006201A7" w14:paraId="31C8930E" w14:textId="3CDEDED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188EBBA4" w14:textId="77777777" w:rsidR="00F80C71" w:rsidRPr="00F37AB1" w:rsidRDefault="00F80C71" w:rsidP="00EF410B">
            <w:pPr>
              <w:rPr>
                <w:lang w:eastAsia="en-CA"/>
              </w:rPr>
            </w:pPr>
            <w:r w:rsidRPr="00F37AB1">
              <w:rPr>
                <w:lang w:eastAsia="en-CA"/>
              </w:rPr>
              <w:t>Conception électronique</w:t>
            </w:r>
          </w:p>
        </w:tc>
        <w:tc>
          <w:tcPr>
            <w:tcW w:w="3402" w:type="dxa"/>
            <w:tcBorders>
              <w:top w:val="single" w:sz="4" w:space="0" w:color="auto"/>
              <w:left w:val="nil"/>
              <w:bottom w:val="single" w:sz="4" w:space="0" w:color="548235"/>
              <w:right w:val="nil"/>
            </w:tcBorders>
            <w:shd w:val="clear" w:color="000000" w:fill="C6E0B4"/>
            <w:noWrap/>
            <w:vAlign w:val="center"/>
            <w:hideMark/>
          </w:tcPr>
          <w:p w14:paraId="36C14B2F" w14:textId="77777777" w:rsidR="00F80C71" w:rsidRPr="00F37AB1" w:rsidRDefault="00F80C71" w:rsidP="00EF410B">
            <w:pPr>
              <w:rPr>
                <w:lang w:eastAsia="en-CA"/>
              </w:rPr>
            </w:pPr>
            <w:r w:rsidRPr="00F37AB1">
              <w:rPr>
                <w:lang w:eastAsia="en-CA"/>
              </w:rPr>
              <w:t>Choix de composants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06E244A"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66FACC" w14:textId="42188285"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C72F909" w14:textId="637BA49D"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D18B1FB" w14:textId="77777777" w:rsidR="00F80C71" w:rsidRPr="00F37AB1" w:rsidRDefault="00F80C71" w:rsidP="00EF410B">
            <w:pPr>
              <w:rPr>
                <w:lang w:eastAsia="en-CA"/>
              </w:rPr>
            </w:pPr>
          </w:p>
        </w:tc>
      </w:tr>
      <w:tr w:rsidR="00F80C71" w:rsidRPr="006201A7" w14:paraId="365F9617" w14:textId="519057F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6BE502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7E16FB94" w14:textId="77777777" w:rsidR="00F80C71" w:rsidRPr="00F37AB1" w:rsidRDefault="00F80C71" w:rsidP="00EF410B">
            <w:pPr>
              <w:rPr>
                <w:lang w:eastAsia="en-CA"/>
              </w:rPr>
            </w:pPr>
            <w:r w:rsidRPr="00F37AB1">
              <w:rPr>
                <w:lang w:eastAsia="en-CA"/>
              </w:rPr>
              <w:t>Qualité du schéma électrique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2BE5B2B"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8ACFB9" w14:textId="4153F75E"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BBC6AF1" w14:textId="1DABC3FF"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298B379C" w14:textId="1233CA88" w:rsidR="00F80C71" w:rsidRPr="00F37AB1" w:rsidRDefault="00F80C71" w:rsidP="00EF410B">
            <w:pPr>
              <w:rPr>
                <w:lang w:eastAsia="en-CA"/>
              </w:rPr>
            </w:pPr>
            <w:r>
              <w:rPr>
                <w:lang w:eastAsia="en-CA"/>
              </w:rPr>
              <w:t>X</w:t>
            </w:r>
          </w:p>
        </w:tc>
      </w:tr>
      <w:tr w:rsidR="00F80C71" w:rsidRPr="006201A7" w14:paraId="151C8E7E" w14:textId="28FB06A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C0DB19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463DC42" w14:textId="77777777" w:rsidR="00F80C71" w:rsidRPr="00F37AB1" w:rsidRDefault="00F80C71" w:rsidP="00EF410B">
            <w:pPr>
              <w:rPr>
                <w:lang w:eastAsia="en-CA"/>
              </w:rPr>
            </w:pPr>
            <w:r w:rsidRPr="00F37AB1">
              <w:rPr>
                <w:lang w:eastAsia="en-CA"/>
              </w:rPr>
              <w:t>Conception préventive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6058BFF"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CF2AF55" w14:textId="4D459CD3"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1DD87C12" w14:textId="2EC9C0B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13B16F9" w14:textId="77777777" w:rsidR="00F80C71" w:rsidRPr="00F37AB1" w:rsidRDefault="00F80C71" w:rsidP="00EF410B">
            <w:pPr>
              <w:rPr>
                <w:lang w:eastAsia="en-CA"/>
              </w:rPr>
            </w:pPr>
          </w:p>
        </w:tc>
      </w:tr>
      <w:tr w:rsidR="00F80C71" w:rsidRPr="006201A7" w14:paraId="46EFC328" w14:textId="417F7B0D"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39323FC"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ED83478" w14:textId="77777777" w:rsidR="00F80C71" w:rsidRPr="00F37AB1" w:rsidRDefault="00F80C71" w:rsidP="00EF410B">
            <w:pPr>
              <w:rPr>
                <w:lang w:eastAsia="en-CA"/>
              </w:rPr>
            </w:pPr>
            <w:r w:rsidRPr="00F37AB1">
              <w:rPr>
                <w:lang w:eastAsia="en-CA"/>
              </w:rPr>
              <w:t>Qualité du PCB</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761A2BC"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857616E" w14:textId="029E360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7ACB02F" w14:textId="2B932DF9"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08587" w14:textId="74B656FB" w:rsidR="00F80C71" w:rsidRPr="00F37AB1" w:rsidRDefault="00F80C71" w:rsidP="00EF410B">
            <w:pPr>
              <w:rPr>
                <w:lang w:eastAsia="en-CA"/>
              </w:rPr>
            </w:pPr>
            <w:r>
              <w:rPr>
                <w:lang w:eastAsia="en-CA"/>
              </w:rPr>
              <w:t>X</w:t>
            </w:r>
          </w:p>
        </w:tc>
      </w:tr>
      <w:tr w:rsidR="00F80C71" w:rsidRPr="006201A7" w14:paraId="4422D8C2" w14:textId="222DD08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71EA55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DB97283" w14:textId="77777777" w:rsidR="00F80C71" w:rsidRPr="00F37AB1" w:rsidRDefault="00F80C71" w:rsidP="00EF410B">
            <w:pPr>
              <w:rPr>
                <w:lang w:eastAsia="en-CA"/>
              </w:rPr>
            </w:pPr>
            <w:r w:rsidRPr="006201A7">
              <w:rPr>
                <w:lang w:eastAsia="en-CA"/>
              </w:rPr>
              <w:t>A</w:t>
            </w:r>
            <w:r w:rsidRPr="00F37AB1">
              <w:rPr>
                <w:lang w:eastAsia="en-CA"/>
              </w:rPr>
              <w:t>ssemblage et réparations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E6AF41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1DD0F5" w14:textId="0A8B6930"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823E55C" w14:textId="135C9070"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5C327" w14:textId="77777777" w:rsidR="00F80C71" w:rsidRPr="00F37AB1" w:rsidRDefault="00F80C71" w:rsidP="00EF410B">
            <w:pPr>
              <w:rPr>
                <w:lang w:eastAsia="en-CA"/>
              </w:rPr>
            </w:pPr>
          </w:p>
        </w:tc>
      </w:tr>
      <w:tr w:rsidR="00F80C71" w:rsidRPr="006201A7" w14:paraId="45FD596B" w14:textId="0EEE95EF"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7E25842"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11607DEC" w14:textId="77777777" w:rsidR="00F80C71" w:rsidRPr="00F37AB1" w:rsidRDefault="00F80C71" w:rsidP="00EF410B">
            <w:pPr>
              <w:rPr>
                <w:lang w:eastAsia="en-CA"/>
              </w:rPr>
            </w:pPr>
            <w:r w:rsidRPr="00F37AB1">
              <w:rPr>
                <w:lang w:eastAsia="en-CA"/>
              </w:rPr>
              <w:t>Qualité des soudures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DCB8513"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42BA9B" w14:textId="214F0439"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3BD0889" w14:textId="14F51567"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71FABA47" w14:textId="2DC18920" w:rsidR="00F80C71" w:rsidRPr="00F37AB1" w:rsidRDefault="00F80C71" w:rsidP="00EF410B">
            <w:pPr>
              <w:rPr>
                <w:lang w:eastAsia="en-CA"/>
              </w:rPr>
            </w:pPr>
            <w:r>
              <w:rPr>
                <w:lang w:eastAsia="en-CA"/>
              </w:rPr>
              <w:t>X</w:t>
            </w:r>
          </w:p>
        </w:tc>
      </w:tr>
      <w:tr w:rsidR="00EF410B" w:rsidRPr="006201A7" w14:paraId="44CCADEA" w14:textId="572B169E" w:rsidTr="00D2418C">
        <w:trPr>
          <w:trHeight w:val="343"/>
        </w:trPr>
        <w:tc>
          <w:tcPr>
            <w:tcW w:w="4096" w:type="dxa"/>
            <w:gridSpan w:val="2"/>
            <w:tcBorders>
              <w:top w:val="nil"/>
              <w:left w:val="single" w:sz="12" w:space="0" w:color="auto"/>
              <w:bottom w:val="single" w:sz="12" w:space="0" w:color="auto"/>
              <w:right w:val="nil"/>
            </w:tcBorders>
            <w:shd w:val="clear" w:color="000000" w:fill="70AD47"/>
            <w:noWrap/>
            <w:vAlign w:val="center"/>
            <w:hideMark/>
          </w:tcPr>
          <w:p w14:paraId="235C3C0F" w14:textId="77777777" w:rsidR="00F80C71" w:rsidRPr="00F37AB1" w:rsidRDefault="00F80C71" w:rsidP="00EF410B">
            <w:pPr>
              <w:rPr>
                <w:lang w:eastAsia="en-CA"/>
              </w:rPr>
            </w:pPr>
            <w:r w:rsidRPr="00F37AB1">
              <w:rPr>
                <w:lang w:eastAsia="en-CA"/>
              </w:rPr>
              <w:t>TOTAL</w:t>
            </w:r>
          </w:p>
        </w:tc>
        <w:tc>
          <w:tcPr>
            <w:tcW w:w="855" w:type="dxa"/>
            <w:tcBorders>
              <w:top w:val="single" w:sz="4" w:space="0" w:color="auto"/>
              <w:left w:val="nil"/>
              <w:bottom w:val="single" w:sz="12" w:space="0" w:color="auto"/>
              <w:right w:val="single" w:sz="12" w:space="0" w:color="auto"/>
            </w:tcBorders>
            <w:shd w:val="clear" w:color="000000" w:fill="70AD47"/>
            <w:noWrap/>
            <w:vAlign w:val="center"/>
            <w:hideMark/>
          </w:tcPr>
          <w:p w14:paraId="2478CB4A" w14:textId="77777777" w:rsidR="00F80C71" w:rsidRPr="00F37AB1" w:rsidRDefault="00F80C71" w:rsidP="00EF410B">
            <w:pPr>
              <w:rPr>
                <w:lang w:eastAsia="en-CA"/>
              </w:rPr>
            </w:pPr>
            <w:r w:rsidRPr="00F37AB1">
              <w:rPr>
                <w:lang w:eastAsia="en-CA"/>
              </w:rPr>
              <w:t>250</w:t>
            </w:r>
          </w:p>
        </w:tc>
        <w:tc>
          <w:tcPr>
            <w:tcW w:w="1413" w:type="dxa"/>
            <w:tcBorders>
              <w:top w:val="single" w:sz="4" w:space="0" w:color="auto"/>
              <w:left w:val="nil"/>
              <w:bottom w:val="single" w:sz="12" w:space="0" w:color="auto"/>
              <w:right w:val="nil"/>
            </w:tcBorders>
            <w:shd w:val="clear" w:color="000000" w:fill="70AD47"/>
          </w:tcPr>
          <w:p w14:paraId="4DDF0DE6" w14:textId="1655F90E" w:rsidR="00F80C71" w:rsidRDefault="00F80C71" w:rsidP="00EF410B">
            <w:pPr>
              <w:rPr>
                <w:lang w:eastAsia="en-CA"/>
              </w:rPr>
            </w:pPr>
            <w:r>
              <w:rPr>
                <w:lang w:eastAsia="en-CA"/>
              </w:rPr>
              <w:t>250</w:t>
            </w:r>
          </w:p>
        </w:tc>
        <w:tc>
          <w:tcPr>
            <w:tcW w:w="1732" w:type="dxa"/>
            <w:tcBorders>
              <w:top w:val="single" w:sz="4" w:space="0" w:color="auto"/>
              <w:left w:val="nil"/>
              <w:bottom w:val="single" w:sz="12" w:space="0" w:color="auto"/>
              <w:right w:val="single" w:sz="12" w:space="0" w:color="auto"/>
            </w:tcBorders>
            <w:shd w:val="clear" w:color="000000" w:fill="70AD47"/>
          </w:tcPr>
          <w:p w14:paraId="491BA66E" w14:textId="164E1DEF" w:rsidR="00F80C71" w:rsidRPr="00F37AB1" w:rsidRDefault="00F80C71" w:rsidP="00EF410B">
            <w:pPr>
              <w:rPr>
                <w:lang w:eastAsia="en-CA"/>
              </w:rPr>
            </w:pPr>
            <w:r>
              <w:rPr>
                <w:lang w:eastAsia="en-CA"/>
              </w:rPr>
              <w:t>170</w:t>
            </w:r>
          </w:p>
        </w:tc>
        <w:tc>
          <w:tcPr>
            <w:tcW w:w="1245" w:type="dxa"/>
            <w:tcBorders>
              <w:top w:val="single" w:sz="4" w:space="0" w:color="auto"/>
              <w:left w:val="nil"/>
              <w:bottom w:val="single" w:sz="12" w:space="0" w:color="auto"/>
              <w:right w:val="single" w:sz="12" w:space="0" w:color="auto"/>
            </w:tcBorders>
            <w:shd w:val="clear" w:color="000000" w:fill="70AD47"/>
          </w:tcPr>
          <w:p w14:paraId="2B0FA0AA" w14:textId="68DF86D4" w:rsidR="00F80C71" w:rsidRPr="00F37AB1" w:rsidRDefault="00F80C71" w:rsidP="00EF410B">
            <w:pPr>
              <w:rPr>
                <w:lang w:eastAsia="en-CA"/>
              </w:rPr>
            </w:pPr>
            <w:r>
              <w:rPr>
                <w:lang w:eastAsia="en-CA"/>
              </w:rPr>
              <w:t>125</w:t>
            </w:r>
          </w:p>
        </w:tc>
      </w:tr>
    </w:tbl>
    <w:p w14:paraId="0EABB3A5" w14:textId="03ADAFE2" w:rsidR="00525CC3" w:rsidRPr="006201A7" w:rsidRDefault="00525CC3" w:rsidP="00EF410B"/>
    <w:sectPr w:rsidR="00525CC3" w:rsidRPr="006201A7" w:rsidSect="00B4518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181EB" w14:textId="77777777" w:rsidR="0051367B" w:rsidRDefault="0051367B" w:rsidP="00EF410B">
      <w:r>
        <w:separator/>
      </w:r>
    </w:p>
  </w:endnote>
  <w:endnote w:type="continuationSeparator" w:id="0">
    <w:p w14:paraId="6DCD17BB" w14:textId="77777777" w:rsidR="0051367B" w:rsidRDefault="0051367B" w:rsidP="00EF410B">
      <w:r>
        <w:continuationSeparator/>
      </w:r>
    </w:p>
  </w:endnote>
  <w:endnote w:type="continuationNotice" w:id="1">
    <w:p w14:paraId="54CBDC55" w14:textId="77777777" w:rsidR="0051367B" w:rsidRDefault="0051367B" w:rsidP="00EF4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D43A" w14:textId="3FA97D40" w:rsidR="00B347F0" w:rsidRDefault="00A16AC1" w:rsidP="00EF410B">
    <w:pPr>
      <w:pStyle w:val="Pieddepage"/>
    </w:pPr>
    <w:r>
      <w:rPr>
        <w:noProof/>
      </w:rPr>
      <mc:AlternateContent>
        <mc:Choice Requires="wps">
          <w:drawing>
            <wp:anchor distT="0" distB="0" distL="0" distR="0" simplePos="0" relativeHeight="251658241"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2074133516"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482510135" name="Rectangle 4825101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872751"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7289D790" w:rsidR="00B347F0" w:rsidRPr="008252DF" w:rsidRDefault="00B21D26" w:rsidP="00EF410B">
                                  <w:fldSimple w:instr=" FILENAME \* MERGEFORMAT ">
                                    <w:r w:rsidR="0034614A">
                                      <w:t>Pomodoro</w:t>
                                    </w:r>
                                    <w:r w:rsidRPr="00B21D26">
                                      <w:rPr>
                                        <w:rStyle w:val="Textedelespacerserv"/>
                                        <w:rFonts w:eastAsiaTheme="minorHAnsi"/>
                                        <w:noProof/>
                                      </w:rPr>
                                      <w:t xml:space="preserve"> </w:t>
                                    </w:r>
                                    <w:r w:rsidR="0034614A">
                                      <w:rPr>
                                        <w:rStyle w:val="Textedelespacerserv"/>
                                        <w:rFonts w:eastAsiaTheme="minorHAnsi"/>
                                        <w:noProof/>
                                      </w:rPr>
                                      <w:t>H</w:t>
                                    </w:r>
                                    <w:r w:rsidRPr="00B21D26">
                                      <w:rPr>
                                        <w:rStyle w:val="Textedelespacerserv"/>
                                        <w:rFonts w:eastAsiaTheme="minorHAnsi"/>
                                        <w:noProof/>
                                      </w:rPr>
                                      <w:t>2</w:t>
                                    </w:r>
                                    <w:r w:rsidR="0034614A">
                                      <w:rPr>
                                        <w:rStyle w:val="Textedelespacerserv"/>
                                        <w:rFonts w:eastAsiaTheme="minorHAnsi"/>
                                        <w:noProof/>
                                      </w:rPr>
                                      <w:t>5</w:t>
                                    </w:r>
                                    <w:r w:rsidRPr="00B21D26">
                                      <w:rPr>
                                        <w:rStyle w:val="Textedelespacerserv"/>
                                        <w:rFonts w:eastAsiaTheme="minorHAnsi"/>
                                        <w:noProof/>
                                      </w:rPr>
                                      <w:t>.docx</w:t>
                                    </w:r>
                                  </w:fldSimple>
                                </w:p>
                              </w:tc>
                              <w:tc>
                                <w:tcPr>
                                  <w:tcW w:w="2329" w:type="dxa"/>
                                </w:tcPr>
                                <w:p w14:paraId="0F9C9F0B" w14:textId="3580CB34" w:rsidR="00B347F0" w:rsidRPr="008252DF" w:rsidRDefault="003E61FB" w:rsidP="00EF410B">
                                  <w:r>
                                    <w:fldChar w:fldCharType="begin"/>
                                  </w:r>
                                  <w:r>
                                    <w:instrText xml:space="preserve"> TIME \@ "d MMMM yyyy" </w:instrText>
                                  </w:r>
                                  <w:r>
                                    <w:fldChar w:fldCharType="separate"/>
                                  </w:r>
                                  <w:r w:rsidR="00B46CE3">
                                    <w:rPr>
                                      <w:noProof/>
                                    </w:rPr>
                                    <w:t>4 janvier 2025</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">
              <v:rect id="Rectangle 48251013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" filled="f" stroked="f" strokeweight=".5pt">
                <v:textbox inset=",,,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7289D790" w:rsidR="00B347F0" w:rsidRPr="008252DF" w:rsidRDefault="00B21D26" w:rsidP="00EF410B">
                            <w:fldSimple w:instr=" FILENAME \* MERGEFORMAT ">
                              <w:r w:rsidR="0034614A">
                                <w:t>Pomodoro</w:t>
                              </w:r>
                              <w:r w:rsidRPr="00B21D26">
                                <w:rPr>
                                  <w:rStyle w:val="Textedelespacerserv"/>
                                  <w:rFonts w:eastAsiaTheme="minorHAnsi"/>
                                  <w:noProof/>
                                </w:rPr>
                                <w:t xml:space="preserve"> </w:t>
                              </w:r>
                              <w:r w:rsidR="0034614A">
                                <w:rPr>
                                  <w:rStyle w:val="Textedelespacerserv"/>
                                  <w:rFonts w:eastAsiaTheme="minorHAnsi"/>
                                  <w:noProof/>
                                </w:rPr>
                                <w:t>H</w:t>
                              </w:r>
                              <w:r w:rsidRPr="00B21D26">
                                <w:rPr>
                                  <w:rStyle w:val="Textedelespacerserv"/>
                                  <w:rFonts w:eastAsiaTheme="minorHAnsi"/>
                                  <w:noProof/>
                                </w:rPr>
                                <w:t>2</w:t>
                              </w:r>
                              <w:r w:rsidR="0034614A">
                                <w:rPr>
                                  <w:rStyle w:val="Textedelespacerserv"/>
                                  <w:rFonts w:eastAsiaTheme="minorHAnsi"/>
                                  <w:noProof/>
                                </w:rPr>
                                <w:t>5</w:t>
                              </w:r>
                              <w:r w:rsidRPr="00B21D26">
                                <w:rPr>
                                  <w:rStyle w:val="Textedelespacerserv"/>
                                  <w:rFonts w:eastAsiaTheme="minorHAnsi"/>
                                  <w:noProof/>
                                </w:rPr>
                                <w:t>.docx</w:t>
                              </w:r>
                            </w:fldSimple>
                          </w:p>
                        </w:tc>
                        <w:tc>
                          <w:tcPr>
                            <w:tcW w:w="2329" w:type="dxa"/>
                          </w:tcPr>
                          <w:p w14:paraId="0F9C9F0B" w14:textId="3580CB34" w:rsidR="00B347F0" w:rsidRPr="008252DF" w:rsidRDefault="003E61FB" w:rsidP="00EF410B">
                            <w:r>
                              <w:fldChar w:fldCharType="begin"/>
                            </w:r>
                            <w:r>
                              <w:instrText xml:space="preserve"> TIME \@ "d MMMM yyyy" </w:instrText>
                            </w:r>
                            <w:r>
                              <w:fldChar w:fldCharType="separate"/>
                            </w:r>
                            <w:r w:rsidR="00B46CE3">
                              <w:rPr>
                                <w:noProof/>
                              </w:rPr>
                              <w:t>4 janvier 2025</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v:textbox>
              </v:shape>
              <w10:wrap type="square" anchorx="margin" anchory="margin"/>
            </v:group>
          </w:pict>
        </mc:Fallback>
      </mc:AlternateContent>
    </w:r>
    <w:r w:rsidR="00B347F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F603E" w14:textId="77777777" w:rsidR="0051367B" w:rsidRDefault="0051367B" w:rsidP="00EF410B">
      <w:r>
        <w:separator/>
      </w:r>
    </w:p>
  </w:footnote>
  <w:footnote w:type="continuationSeparator" w:id="0">
    <w:p w14:paraId="4BF17F15" w14:textId="77777777" w:rsidR="0051367B" w:rsidRDefault="0051367B" w:rsidP="00EF410B">
      <w:r>
        <w:continuationSeparator/>
      </w:r>
    </w:p>
  </w:footnote>
  <w:footnote w:type="continuationNotice" w:id="1">
    <w:p w14:paraId="7E7B2C7E" w14:textId="77777777" w:rsidR="0051367B" w:rsidRDefault="0051367B" w:rsidP="00EF4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4443" w14:textId="6436E028" w:rsidR="00B347F0" w:rsidRDefault="0076712A" w:rsidP="00EF410B">
    <w:pPr>
      <w:pStyle w:val="En-tte"/>
    </w:pPr>
    <w:r>
      <w:rPr>
        <w:noProof/>
      </w:rPr>
      <mc:AlternateContent>
        <mc:Choice Requires="wpg">
          <w:drawing>
            <wp:anchor distT="0" distB="0" distL="114300" distR="114300" simplePos="0" relativeHeight="251658242" behindDoc="0" locked="0" layoutInCell="1" allowOverlap="1" wp14:anchorId="7F50D02A" wp14:editId="0B405903">
              <wp:simplePos x="0" y="0"/>
              <wp:positionH relativeFrom="column">
                <wp:posOffset>4719485</wp:posOffset>
              </wp:positionH>
              <wp:positionV relativeFrom="paragraph">
                <wp:posOffset>-321761</wp:posOffset>
              </wp:positionV>
              <wp:extent cx="2043514" cy="668866"/>
              <wp:effectExtent l="0" t="0" r="13970" b="17145"/>
              <wp:wrapNone/>
              <wp:docPr id="1584755072" name="Group 6"/>
              <wp:cNvGraphicFramePr/>
              <a:graphic xmlns:a="http://schemas.openxmlformats.org/drawingml/2006/main">
                <a:graphicData uri="http://schemas.microsoft.com/office/word/2010/wordprocessingGroup">
                  <wpg:wgp>
                    <wpg:cNvGrpSpPr/>
                    <wpg:grpSpPr>
                      <a:xfrm>
                        <a:off x="0" y="0"/>
                        <a:ext cx="2043514" cy="668866"/>
                        <a:chOff x="78680" y="7102"/>
                        <a:chExt cx="2044035" cy="668866"/>
                      </a:xfrm>
                    </wpg:grpSpPr>
                    <wps:wsp>
                      <wps:cNvPr id="2086189333" name="Rectangle 3"/>
                      <wps:cNvSpPr/>
                      <wps:spPr>
                        <a:xfrm>
                          <a:off x="78680" y="7102"/>
                          <a:ext cx="863600" cy="668866"/>
                        </a:xfrm>
                        <a:prstGeom prst="rect">
                          <a:avLst/>
                        </a:prstGeom>
                      </wps:spPr>
                      <wps:style>
                        <a:lnRef idx="3">
                          <a:schemeClr val="lt1"/>
                        </a:lnRef>
                        <a:fillRef idx="1">
                          <a:schemeClr val="accent6"/>
                        </a:fillRef>
                        <a:effectRef idx="1">
                          <a:schemeClr val="accent6"/>
                        </a:effectRef>
                        <a:fontRef idx="minor">
                          <a:schemeClr val="lt1"/>
                        </a:fontRef>
                      </wps:style>
                      <wps:txb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105757" name="Text Box 5"/>
                      <wps:cNvSpPr txBox="1"/>
                      <wps:spPr>
                        <a:xfrm>
                          <a:off x="863458" y="16934"/>
                          <a:ext cx="1259257" cy="643466"/>
                        </a:xfrm>
                        <a:prstGeom prst="rect">
                          <a:avLst/>
                        </a:prstGeom>
                        <a:solidFill>
                          <a:schemeClr val="lt1"/>
                        </a:solidFill>
                        <a:ln w="6350">
                          <a:solidFill>
                            <a:prstClr val="black"/>
                          </a:solidFill>
                        </a:ln>
                      </wps:spPr>
                      <wps:txb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50D02A" id="_x0000_s1029" style="position:absolute;left:0;text-align:left;margin-left:371.6pt;margin-top:-25.35pt;width:160.9pt;height:52.65pt;z-index:251658242;mso-width-relative:margin;mso-height-relative:margin" coordorigin="786,71" coordsize="20440,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">
              <v:rect id="Rectangle 3" o:spid="_x0000_s1030" style="position:absolute;left:786;top:71;width:8636;height: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" fillcolor="#70ad47 [3209]" strokecolor="white [3201]" strokeweight="1.5pt">
                <v:textbo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593;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" fillcolor="white [3201]" strokeweight=".5pt">
                <v:textbo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7060A729">
          <wp:simplePos x="0" y="0"/>
          <wp:positionH relativeFrom="column">
            <wp:posOffset>-831996</wp:posOffset>
          </wp:positionH>
          <wp:positionV relativeFrom="paragraph">
            <wp:posOffset>-329680</wp:posOffset>
          </wp:positionV>
          <wp:extent cx="1151255" cy="746760"/>
          <wp:effectExtent l="0" t="0" r="0" b="0"/>
          <wp:wrapNone/>
          <wp:docPr id="1092471169"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E30"/>
    <w:multiLevelType w:val="hybridMultilevel"/>
    <w:tmpl w:val="611000F6"/>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851"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9BB72E9"/>
    <w:multiLevelType w:val="hybridMultilevel"/>
    <w:tmpl w:val="297E5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3516C5"/>
    <w:multiLevelType w:val="hybridMultilevel"/>
    <w:tmpl w:val="704464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2123DC"/>
    <w:multiLevelType w:val="hybridMultilevel"/>
    <w:tmpl w:val="BABA23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090E71"/>
    <w:multiLevelType w:val="hybridMultilevel"/>
    <w:tmpl w:val="8FF0508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start w:val="1"/>
      <w:numFmt w:val="bullet"/>
      <w:lvlText w:val=""/>
      <w:lvlJc w:val="left"/>
      <w:pPr>
        <w:ind w:left="1211"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5" w15:restartNumberingAfterBreak="0">
    <w:nsid w:val="18774231"/>
    <w:multiLevelType w:val="hybridMultilevel"/>
    <w:tmpl w:val="0B5E5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156DB5"/>
    <w:multiLevelType w:val="hybridMultilevel"/>
    <w:tmpl w:val="2FBCBE8A"/>
    <w:lvl w:ilvl="0" w:tplc="2B7EFA20">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1F6018D8">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640A4B5A">
      <w:numFmt w:val="bullet"/>
      <w:lvlText w:val="•"/>
      <w:lvlJc w:val="left"/>
      <w:pPr>
        <w:ind w:left="2037" w:hanging="360"/>
      </w:pPr>
      <w:rPr>
        <w:rFonts w:hint="default"/>
        <w:lang w:val="fr-FR" w:eastAsia="en-US" w:bidi="ar-SA"/>
      </w:rPr>
    </w:lvl>
    <w:lvl w:ilvl="3" w:tplc="34AE3E78">
      <w:numFmt w:val="bullet"/>
      <w:lvlText w:val="•"/>
      <w:lvlJc w:val="left"/>
      <w:pPr>
        <w:ind w:left="2850" w:hanging="360"/>
      </w:pPr>
      <w:rPr>
        <w:rFonts w:hint="default"/>
        <w:lang w:val="fr-FR" w:eastAsia="en-US" w:bidi="ar-SA"/>
      </w:rPr>
    </w:lvl>
    <w:lvl w:ilvl="4" w:tplc="D3003A26">
      <w:numFmt w:val="bullet"/>
      <w:lvlText w:val="•"/>
      <w:lvlJc w:val="left"/>
      <w:pPr>
        <w:ind w:left="3664" w:hanging="360"/>
      </w:pPr>
      <w:rPr>
        <w:rFonts w:hint="default"/>
        <w:lang w:val="fr-FR" w:eastAsia="en-US" w:bidi="ar-SA"/>
      </w:rPr>
    </w:lvl>
    <w:lvl w:ilvl="5" w:tplc="103C3DEC">
      <w:numFmt w:val="bullet"/>
      <w:lvlText w:val="•"/>
      <w:lvlJc w:val="left"/>
      <w:pPr>
        <w:ind w:left="4477" w:hanging="360"/>
      </w:pPr>
      <w:rPr>
        <w:rFonts w:hint="default"/>
        <w:lang w:val="fr-FR" w:eastAsia="en-US" w:bidi="ar-SA"/>
      </w:rPr>
    </w:lvl>
    <w:lvl w:ilvl="6" w:tplc="D2EC35F6">
      <w:numFmt w:val="bullet"/>
      <w:lvlText w:val="•"/>
      <w:lvlJc w:val="left"/>
      <w:pPr>
        <w:ind w:left="5290" w:hanging="360"/>
      </w:pPr>
      <w:rPr>
        <w:rFonts w:hint="default"/>
        <w:lang w:val="fr-FR" w:eastAsia="en-US" w:bidi="ar-SA"/>
      </w:rPr>
    </w:lvl>
    <w:lvl w:ilvl="7" w:tplc="96F475D8">
      <w:numFmt w:val="bullet"/>
      <w:lvlText w:val="•"/>
      <w:lvlJc w:val="left"/>
      <w:pPr>
        <w:ind w:left="6104" w:hanging="360"/>
      </w:pPr>
      <w:rPr>
        <w:rFonts w:hint="default"/>
        <w:lang w:val="fr-FR" w:eastAsia="en-US" w:bidi="ar-SA"/>
      </w:rPr>
    </w:lvl>
    <w:lvl w:ilvl="8" w:tplc="48707A40">
      <w:numFmt w:val="bullet"/>
      <w:lvlText w:val="•"/>
      <w:lvlJc w:val="left"/>
      <w:pPr>
        <w:ind w:left="6917" w:hanging="360"/>
      </w:pPr>
      <w:rPr>
        <w:rFonts w:hint="default"/>
        <w:lang w:val="fr-FR" w:eastAsia="en-US" w:bidi="ar-SA"/>
      </w:rPr>
    </w:lvl>
  </w:abstractNum>
  <w:abstractNum w:abstractNumId="7" w15:restartNumberingAfterBreak="0">
    <w:nsid w:val="203538F2"/>
    <w:multiLevelType w:val="hybridMultilevel"/>
    <w:tmpl w:val="CF3A6536"/>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15:restartNumberingAfterBreak="0">
    <w:nsid w:val="254F04E0"/>
    <w:multiLevelType w:val="hybridMultilevel"/>
    <w:tmpl w:val="7612F63E"/>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9" w15:restartNumberingAfterBreak="0">
    <w:nsid w:val="257662F4"/>
    <w:multiLevelType w:val="hybridMultilevel"/>
    <w:tmpl w:val="EA96FEEE"/>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0" w15:restartNumberingAfterBreak="0">
    <w:nsid w:val="279252AD"/>
    <w:multiLevelType w:val="hybridMultilevel"/>
    <w:tmpl w:val="0DC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B935D8"/>
    <w:multiLevelType w:val="hybridMultilevel"/>
    <w:tmpl w:val="A7AE2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1B5487"/>
    <w:multiLevelType w:val="hybridMultilevel"/>
    <w:tmpl w:val="FCA83B7A"/>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3" w15:restartNumberingAfterBreak="0">
    <w:nsid w:val="2DF54F2F"/>
    <w:multiLevelType w:val="hybridMultilevel"/>
    <w:tmpl w:val="4C60964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4" w15:restartNumberingAfterBreak="0">
    <w:nsid w:val="33062771"/>
    <w:multiLevelType w:val="hybridMultilevel"/>
    <w:tmpl w:val="81D06D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C72385"/>
    <w:multiLevelType w:val="hybridMultilevel"/>
    <w:tmpl w:val="E2880CF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377948B4"/>
    <w:multiLevelType w:val="hybridMultilevel"/>
    <w:tmpl w:val="EA740F8A"/>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F73A51"/>
    <w:multiLevelType w:val="hybridMultilevel"/>
    <w:tmpl w:val="FA52D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163348C"/>
    <w:multiLevelType w:val="hybridMultilevel"/>
    <w:tmpl w:val="25324E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9" w15:restartNumberingAfterBreak="0">
    <w:nsid w:val="43584D34"/>
    <w:multiLevelType w:val="hybridMultilevel"/>
    <w:tmpl w:val="1902A5FE"/>
    <w:lvl w:ilvl="0" w:tplc="A386DDD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3FE094C">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64621E0">
      <w:numFmt w:val="bullet"/>
      <w:lvlText w:val=""/>
      <w:lvlJc w:val="left"/>
      <w:pPr>
        <w:ind w:left="1942" w:hanging="361"/>
      </w:pPr>
      <w:rPr>
        <w:rFonts w:ascii="Wingdings" w:eastAsia="Wingdings" w:hAnsi="Wingdings" w:cs="Wingdings" w:hint="default"/>
        <w:b w:val="0"/>
        <w:bCs w:val="0"/>
        <w:i w:val="0"/>
        <w:iCs w:val="0"/>
        <w:spacing w:val="0"/>
        <w:w w:val="100"/>
        <w:sz w:val="22"/>
        <w:szCs w:val="22"/>
        <w:lang w:val="fr-FR" w:eastAsia="en-US" w:bidi="ar-SA"/>
      </w:rPr>
    </w:lvl>
    <w:lvl w:ilvl="3" w:tplc="05B2BB4E">
      <w:numFmt w:val="bullet"/>
      <w:lvlText w:val=""/>
      <w:lvlJc w:val="left"/>
      <w:pPr>
        <w:ind w:left="2662" w:hanging="360"/>
      </w:pPr>
      <w:rPr>
        <w:rFonts w:ascii="Symbol" w:eastAsia="Symbol" w:hAnsi="Symbol" w:cs="Symbol" w:hint="default"/>
        <w:b w:val="0"/>
        <w:bCs w:val="0"/>
        <w:i w:val="0"/>
        <w:iCs w:val="0"/>
        <w:spacing w:val="0"/>
        <w:w w:val="100"/>
        <w:sz w:val="22"/>
        <w:szCs w:val="22"/>
        <w:lang w:val="fr-FR" w:eastAsia="en-US" w:bidi="ar-SA"/>
      </w:rPr>
    </w:lvl>
    <w:lvl w:ilvl="4" w:tplc="12C09ACC">
      <w:numFmt w:val="bullet"/>
      <w:lvlText w:val="•"/>
      <w:lvlJc w:val="left"/>
      <w:pPr>
        <w:ind w:left="3504" w:hanging="360"/>
      </w:pPr>
      <w:rPr>
        <w:rFonts w:hint="default"/>
        <w:lang w:val="fr-FR" w:eastAsia="en-US" w:bidi="ar-SA"/>
      </w:rPr>
    </w:lvl>
    <w:lvl w:ilvl="5" w:tplc="2354C52E">
      <w:numFmt w:val="bullet"/>
      <w:lvlText w:val="•"/>
      <w:lvlJc w:val="left"/>
      <w:pPr>
        <w:ind w:left="4344" w:hanging="360"/>
      </w:pPr>
      <w:rPr>
        <w:rFonts w:hint="default"/>
        <w:lang w:val="fr-FR" w:eastAsia="en-US" w:bidi="ar-SA"/>
      </w:rPr>
    </w:lvl>
    <w:lvl w:ilvl="6" w:tplc="1E945B64">
      <w:numFmt w:val="bullet"/>
      <w:lvlText w:val="•"/>
      <w:lvlJc w:val="left"/>
      <w:pPr>
        <w:ind w:left="5184" w:hanging="360"/>
      </w:pPr>
      <w:rPr>
        <w:rFonts w:hint="default"/>
        <w:lang w:val="fr-FR" w:eastAsia="en-US" w:bidi="ar-SA"/>
      </w:rPr>
    </w:lvl>
    <w:lvl w:ilvl="7" w:tplc="78D89C7A">
      <w:numFmt w:val="bullet"/>
      <w:lvlText w:val="•"/>
      <w:lvlJc w:val="left"/>
      <w:pPr>
        <w:ind w:left="6024" w:hanging="360"/>
      </w:pPr>
      <w:rPr>
        <w:rFonts w:hint="default"/>
        <w:lang w:val="fr-FR" w:eastAsia="en-US" w:bidi="ar-SA"/>
      </w:rPr>
    </w:lvl>
    <w:lvl w:ilvl="8" w:tplc="62DCE97E">
      <w:numFmt w:val="bullet"/>
      <w:lvlText w:val="•"/>
      <w:lvlJc w:val="left"/>
      <w:pPr>
        <w:ind w:left="6864" w:hanging="360"/>
      </w:pPr>
      <w:rPr>
        <w:rFonts w:hint="default"/>
        <w:lang w:val="fr-FR" w:eastAsia="en-US" w:bidi="ar-SA"/>
      </w:rPr>
    </w:lvl>
  </w:abstractNum>
  <w:abstractNum w:abstractNumId="20" w15:restartNumberingAfterBreak="0">
    <w:nsid w:val="43990843"/>
    <w:multiLevelType w:val="hybridMultilevel"/>
    <w:tmpl w:val="6984840C"/>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1" w15:restartNumberingAfterBreak="0">
    <w:nsid w:val="453E305B"/>
    <w:multiLevelType w:val="hybridMultilevel"/>
    <w:tmpl w:val="7BA870B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F27932"/>
    <w:multiLevelType w:val="hybridMultilevel"/>
    <w:tmpl w:val="81FC40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DAC03EC"/>
    <w:multiLevelType w:val="hybridMultilevel"/>
    <w:tmpl w:val="5930014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4" w15:restartNumberingAfterBreak="0">
    <w:nsid w:val="4DAD1FF4"/>
    <w:multiLevelType w:val="hybridMultilevel"/>
    <w:tmpl w:val="0D42DC84"/>
    <w:lvl w:ilvl="0" w:tplc="53A0B604">
      <w:numFmt w:val="bullet"/>
      <w:lvlText w:val=""/>
      <w:lvlJc w:val="left"/>
      <w:pPr>
        <w:ind w:left="838" w:hanging="360"/>
      </w:pPr>
      <w:rPr>
        <w:rFonts w:ascii="Symbol" w:eastAsia="Symbol" w:hAnsi="Symbol" w:cs="Symbol" w:hint="default"/>
        <w:b w:val="0"/>
        <w:bCs w:val="0"/>
        <w:i w:val="0"/>
        <w:iCs w:val="0"/>
        <w:spacing w:val="0"/>
        <w:w w:val="100"/>
        <w:sz w:val="22"/>
        <w:szCs w:val="22"/>
        <w:lang w:val="fr-FR" w:eastAsia="en-US" w:bidi="ar-SA"/>
      </w:rPr>
    </w:lvl>
    <w:lvl w:ilvl="1" w:tplc="25AA3BAA">
      <w:numFmt w:val="bullet"/>
      <w:lvlText w:val="•"/>
      <w:lvlJc w:val="left"/>
      <w:pPr>
        <w:ind w:left="1644" w:hanging="360"/>
      </w:pPr>
      <w:rPr>
        <w:rFonts w:hint="default"/>
        <w:lang w:val="fr-FR" w:eastAsia="en-US" w:bidi="ar-SA"/>
      </w:rPr>
    </w:lvl>
    <w:lvl w:ilvl="2" w:tplc="6E5E9D1A">
      <w:numFmt w:val="bullet"/>
      <w:lvlText w:val="•"/>
      <w:lvlJc w:val="left"/>
      <w:pPr>
        <w:ind w:left="2448" w:hanging="360"/>
      </w:pPr>
      <w:rPr>
        <w:rFonts w:hint="default"/>
        <w:lang w:val="fr-FR" w:eastAsia="en-US" w:bidi="ar-SA"/>
      </w:rPr>
    </w:lvl>
    <w:lvl w:ilvl="3" w:tplc="707845D6">
      <w:numFmt w:val="bullet"/>
      <w:lvlText w:val="•"/>
      <w:lvlJc w:val="left"/>
      <w:pPr>
        <w:ind w:left="3252" w:hanging="360"/>
      </w:pPr>
      <w:rPr>
        <w:rFonts w:hint="default"/>
        <w:lang w:val="fr-FR" w:eastAsia="en-US" w:bidi="ar-SA"/>
      </w:rPr>
    </w:lvl>
    <w:lvl w:ilvl="4" w:tplc="93582C1C">
      <w:numFmt w:val="bullet"/>
      <w:lvlText w:val="•"/>
      <w:lvlJc w:val="left"/>
      <w:pPr>
        <w:ind w:left="4056" w:hanging="360"/>
      </w:pPr>
      <w:rPr>
        <w:rFonts w:hint="default"/>
        <w:lang w:val="fr-FR" w:eastAsia="en-US" w:bidi="ar-SA"/>
      </w:rPr>
    </w:lvl>
    <w:lvl w:ilvl="5" w:tplc="92100D76">
      <w:numFmt w:val="bullet"/>
      <w:lvlText w:val="•"/>
      <w:lvlJc w:val="left"/>
      <w:pPr>
        <w:ind w:left="4860" w:hanging="360"/>
      </w:pPr>
      <w:rPr>
        <w:rFonts w:hint="default"/>
        <w:lang w:val="fr-FR" w:eastAsia="en-US" w:bidi="ar-SA"/>
      </w:rPr>
    </w:lvl>
    <w:lvl w:ilvl="6" w:tplc="B8D08002">
      <w:numFmt w:val="bullet"/>
      <w:lvlText w:val="•"/>
      <w:lvlJc w:val="left"/>
      <w:pPr>
        <w:ind w:left="5664" w:hanging="360"/>
      </w:pPr>
      <w:rPr>
        <w:rFonts w:hint="default"/>
        <w:lang w:val="fr-FR" w:eastAsia="en-US" w:bidi="ar-SA"/>
      </w:rPr>
    </w:lvl>
    <w:lvl w:ilvl="7" w:tplc="6D1C699E">
      <w:numFmt w:val="bullet"/>
      <w:lvlText w:val="•"/>
      <w:lvlJc w:val="left"/>
      <w:pPr>
        <w:ind w:left="6468" w:hanging="360"/>
      </w:pPr>
      <w:rPr>
        <w:rFonts w:hint="default"/>
        <w:lang w:val="fr-FR" w:eastAsia="en-US" w:bidi="ar-SA"/>
      </w:rPr>
    </w:lvl>
    <w:lvl w:ilvl="8" w:tplc="2B0CB034">
      <w:numFmt w:val="bullet"/>
      <w:lvlText w:val="•"/>
      <w:lvlJc w:val="left"/>
      <w:pPr>
        <w:ind w:left="7272" w:hanging="360"/>
      </w:pPr>
      <w:rPr>
        <w:rFonts w:hint="default"/>
        <w:lang w:val="fr-FR" w:eastAsia="en-US" w:bidi="ar-SA"/>
      </w:rPr>
    </w:lvl>
  </w:abstractNum>
  <w:abstractNum w:abstractNumId="25" w15:restartNumberingAfterBreak="0">
    <w:nsid w:val="4F73466E"/>
    <w:multiLevelType w:val="hybridMultilevel"/>
    <w:tmpl w:val="6E38C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0BE4F70"/>
    <w:multiLevelType w:val="hybridMultilevel"/>
    <w:tmpl w:val="863AC29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50C00EB3"/>
    <w:multiLevelType w:val="hybridMultilevel"/>
    <w:tmpl w:val="5924483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28" w15:restartNumberingAfterBreak="0">
    <w:nsid w:val="57690CFA"/>
    <w:multiLevelType w:val="hybridMultilevel"/>
    <w:tmpl w:val="F970C21A"/>
    <w:lvl w:ilvl="0" w:tplc="0628ABBA">
      <w:numFmt w:val="bullet"/>
      <w:lvlText w:val="o"/>
      <w:lvlJc w:val="left"/>
      <w:pPr>
        <w:ind w:left="838" w:hanging="360"/>
      </w:pPr>
      <w:rPr>
        <w:rFonts w:ascii="Courier New" w:eastAsia="Courier New" w:hAnsi="Courier New" w:cs="Courier New" w:hint="default"/>
        <w:b w:val="0"/>
        <w:bCs w:val="0"/>
        <w:i w:val="0"/>
        <w:iCs w:val="0"/>
        <w:spacing w:val="0"/>
        <w:w w:val="100"/>
        <w:sz w:val="22"/>
        <w:szCs w:val="22"/>
        <w:lang w:val="fr-FR" w:eastAsia="en-US" w:bidi="ar-SA"/>
      </w:rPr>
    </w:lvl>
    <w:lvl w:ilvl="1" w:tplc="926A9322">
      <w:numFmt w:val="bullet"/>
      <w:lvlText w:val="o"/>
      <w:lvlJc w:val="left"/>
      <w:pPr>
        <w:ind w:left="1558" w:hanging="360"/>
      </w:pPr>
      <w:rPr>
        <w:rFonts w:ascii="Courier New" w:eastAsia="Courier New" w:hAnsi="Courier New" w:cs="Courier New" w:hint="default"/>
        <w:b w:val="0"/>
        <w:bCs w:val="0"/>
        <w:i w:val="0"/>
        <w:iCs w:val="0"/>
        <w:spacing w:val="0"/>
        <w:w w:val="100"/>
        <w:sz w:val="22"/>
        <w:szCs w:val="22"/>
        <w:lang w:val="fr-FR" w:eastAsia="en-US" w:bidi="ar-SA"/>
      </w:rPr>
    </w:lvl>
    <w:lvl w:ilvl="2" w:tplc="24F88E8E">
      <w:numFmt w:val="bullet"/>
      <w:lvlText w:val="•"/>
      <w:lvlJc w:val="left"/>
      <w:pPr>
        <w:ind w:left="2373" w:hanging="360"/>
      </w:pPr>
      <w:rPr>
        <w:rFonts w:hint="default"/>
        <w:lang w:val="fr-FR" w:eastAsia="en-US" w:bidi="ar-SA"/>
      </w:rPr>
    </w:lvl>
    <w:lvl w:ilvl="3" w:tplc="89A6245E">
      <w:numFmt w:val="bullet"/>
      <w:lvlText w:val="•"/>
      <w:lvlJc w:val="left"/>
      <w:pPr>
        <w:ind w:left="3186" w:hanging="360"/>
      </w:pPr>
      <w:rPr>
        <w:rFonts w:hint="default"/>
        <w:lang w:val="fr-FR" w:eastAsia="en-US" w:bidi="ar-SA"/>
      </w:rPr>
    </w:lvl>
    <w:lvl w:ilvl="4" w:tplc="76BEEFD2">
      <w:numFmt w:val="bullet"/>
      <w:lvlText w:val="•"/>
      <w:lvlJc w:val="left"/>
      <w:pPr>
        <w:ind w:left="4000" w:hanging="360"/>
      </w:pPr>
      <w:rPr>
        <w:rFonts w:hint="default"/>
        <w:lang w:val="fr-FR" w:eastAsia="en-US" w:bidi="ar-SA"/>
      </w:rPr>
    </w:lvl>
    <w:lvl w:ilvl="5" w:tplc="D7DA55FA">
      <w:numFmt w:val="bullet"/>
      <w:lvlText w:val="•"/>
      <w:lvlJc w:val="left"/>
      <w:pPr>
        <w:ind w:left="4813" w:hanging="360"/>
      </w:pPr>
      <w:rPr>
        <w:rFonts w:hint="default"/>
        <w:lang w:val="fr-FR" w:eastAsia="en-US" w:bidi="ar-SA"/>
      </w:rPr>
    </w:lvl>
    <w:lvl w:ilvl="6" w:tplc="BE509EC0">
      <w:numFmt w:val="bullet"/>
      <w:lvlText w:val="•"/>
      <w:lvlJc w:val="left"/>
      <w:pPr>
        <w:ind w:left="5626" w:hanging="360"/>
      </w:pPr>
      <w:rPr>
        <w:rFonts w:hint="default"/>
        <w:lang w:val="fr-FR" w:eastAsia="en-US" w:bidi="ar-SA"/>
      </w:rPr>
    </w:lvl>
    <w:lvl w:ilvl="7" w:tplc="D5E2E914">
      <w:numFmt w:val="bullet"/>
      <w:lvlText w:val="•"/>
      <w:lvlJc w:val="left"/>
      <w:pPr>
        <w:ind w:left="6440" w:hanging="360"/>
      </w:pPr>
      <w:rPr>
        <w:rFonts w:hint="default"/>
        <w:lang w:val="fr-FR" w:eastAsia="en-US" w:bidi="ar-SA"/>
      </w:rPr>
    </w:lvl>
    <w:lvl w:ilvl="8" w:tplc="3C1440D4">
      <w:numFmt w:val="bullet"/>
      <w:lvlText w:val="•"/>
      <w:lvlJc w:val="left"/>
      <w:pPr>
        <w:ind w:left="7253" w:hanging="360"/>
      </w:pPr>
      <w:rPr>
        <w:rFonts w:hint="default"/>
        <w:lang w:val="fr-FR" w:eastAsia="en-US" w:bidi="ar-SA"/>
      </w:rPr>
    </w:lvl>
  </w:abstractNum>
  <w:abstractNum w:abstractNumId="29" w15:restartNumberingAfterBreak="0">
    <w:nsid w:val="584A52BA"/>
    <w:multiLevelType w:val="hybridMultilevel"/>
    <w:tmpl w:val="C1BE10FE"/>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A42529D"/>
    <w:multiLevelType w:val="hybridMultilevel"/>
    <w:tmpl w:val="4FE2F252"/>
    <w:lvl w:ilvl="0" w:tplc="E3FCEB3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5FEA25A">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9B02344">
      <w:numFmt w:val="bullet"/>
      <w:lvlText w:val="•"/>
      <w:lvlJc w:val="left"/>
      <w:pPr>
        <w:ind w:left="2037" w:hanging="360"/>
      </w:pPr>
      <w:rPr>
        <w:rFonts w:hint="default"/>
        <w:lang w:val="fr-FR" w:eastAsia="en-US" w:bidi="ar-SA"/>
      </w:rPr>
    </w:lvl>
    <w:lvl w:ilvl="3" w:tplc="5F28096A">
      <w:numFmt w:val="bullet"/>
      <w:lvlText w:val="•"/>
      <w:lvlJc w:val="left"/>
      <w:pPr>
        <w:ind w:left="2850" w:hanging="360"/>
      </w:pPr>
      <w:rPr>
        <w:rFonts w:hint="default"/>
        <w:lang w:val="fr-FR" w:eastAsia="en-US" w:bidi="ar-SA"/>
      </w:rPr>
    </w:lvl>
    <w:lvl w:ilvl="4" w:tplc="6CBE3BF0">
      <w:numFmt w:val="bullet"/>
      <w:lvlText w:val="•"/>
      <w:lvlJc w:val="left"/>
      <w:pPr>
        <w:ind w:left="3664" w:hanging="360"/>
      </w:pPr>
      <w:rPr>
        <w:rFonts w:hint="default"/>
        <w:lang w:val="fr-FR" w:eastAsia="en-US" w:bidi="ar-SA"/>
      </w:rPr>
    </w:lvl>
    <w:lvl w:ilvl="5" w:tplc="CF741936">
      <w:numFmt w:val="bullet"/>
      <w:lvlText w:val="•"/>
      <w:lvlJc w:val="left"/>
      <w:pPr>
        <w:ind w:left="4477" w:hanging="360"/>
      </w:pPr>
      <w:rPr>
        <w:rFonts w:hint="default"/>
        <w:lang w:val="fr-FR" w:eastAsia="en-US" w:bidi="ar-SA"/>
      </w:rPr>
    </w:lvl>
    <w:lvl w:ilvl="6" w:tplc="7156679C">
      <w:numFmt w:val="bullet"/>
      <w:lvlText w:val="•"/>
      <w:lvlJc w:val="left"/>
      <w:pPr>
        <w:ind w:left="5290" w:hanging="360"/>
      </w:pPr>
      <w:rPr>
        <w:rFonts w:hint="default"/>
        <w:lang w:val="fr-FR" w:eastAsia="en-US" w:bidi="ar-SA"/>
      </w:rPr>
    </w:lvl>
    <w:lvl w:ilvl="7" w:tplc="22F20604">
      <w:numFmt w:val="bullet"/>
      <w:lvlText w:val="•"/>
      <w:lvlJc w:val="left"/>
      <w:pPr>
        <w:ind w:left="6104" w:hanging="360"/>
      </w:pPr>
      <w:rPr>
        <w:rFonts w:hint="default"/>
        <w:lang w:val="fr-FR" w:eastAsia="en-US" w:bidi="ar-SA"/>
      </w:rPr>
    </w:lvl>
    <w:lvl w:ilvl="8" w:tplc="13921122">
      <w:numFmt w:val="bullet"/>
      <w:lvlText w:val="•"/>
      <w:lvlJc w:val="left"/>
      <w:pPr>
        <w:ind w:left="6917" w:hanging="360"/>
      </w:pPr>
      <w:rPr>
        <w:rFonts w:hint="default"/>
        <w:lang w:val="fr-FR" w:eastAsia="en-US" w:bidi="ar-SA"/>
      </w:rPr>
    </w:lvl>
  </w:abstractNum>
  <w:abstractNum w:abstractNumId="31" w15:restartNumberingAfterBreak="0">
    <w:nsid w:val="5DE01DB9"/>
    <w:multiLevelType w:val="hybridMultilevel"/>
    <w:tmpl w:val="E47C295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2" w15:restartNumberingAfterBreak="0">
    <w:nsid w:val="602A71F8"/>
    <w:multiLevelType w:val="multilevel"/>
    <w:tmpl w:val="F59E50F8"/>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sz w:val="28"/>
        <w:szCs w:val="28"/>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3184A14"/>
    <w:multiLevelType w:val="hybridMultilevel"/>
    <w:tmpl w:val="473ACE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5E139A8"/>
    <w:multiLevelType w:val="hybridMultilevel"/>
    <w:tmpl w:val="1FB4AF52"/>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5" w15:restartNumberingAfterBreak="0">
    <w:nsid w:val="66517D85"/>
    <w:multiLevelType w:val="multilevel"/>
    <w:tmpl w:val="726AD380"/>
    <w:lvl w:ilvl="0">
      <w:start w:val="1"/>
      <w:numFmt w:val="decimal"/>
      <w:lvlText w:val="%1."/>
      <w:lvlJc w:val="left"/>
      <w:pPr>
        <w:ind w:left="684" w:hanging="567"/>
      </w:pPr>
      <w:rPr>
        <w:rFonts w:ascii="Cambria" w:eastAsia="Cambria" w:hAnsi="Cambria" w:cs="Cambria" w:hint="default"/>
        <w:b/>
        <w:bCs/>
        <w:i w:val="0"/>
        <w:iCs w:val="0"/>
        <w:spacing w:val="0"/>
        <w:w w:val="100"/>
        <w:sz w:val="40"/>
        <w:szCs w:val="40"/>
        <w:lang w:val="fr-FR" w:eastAsia="en-US" w:bidi="ar-SA"/>
      </w:rPr>
    </w:lvl>
    <w:lvl w:ilvl="1">
      <w:start w:val="1"/>
      <w:numFmt w:val="decimal"/>
      <w:lvlText w:val="%1.%2"/>
      <w:lvlJc w:val="left"/>
      <w:pPr>
        <w:ind w:left="684" w:hanging="567"/>
      </w:pPr>
      <w:rPr>
        <w:rFonts w:ascii="Cambria" w:eastAsia="Cambria" w:hAnsi="Cambria" w:cs="Cambria" w:hint="default"/>
        <w:b/>
        <w:bCs/>
        <w:i w:val="0"/>
        <w:iCs w:val="0"/>
        <w:spacing w:val="0"/>
        <w:w w:val="99"/>
        <w:sz w:val="32"/>
        <w:szCs w:val="32"/>
        <w:lang w:val="fr-FR" w:eastAsia="en-US" w:bidi="ar-SA"/>
      </w:rPr>
    </w:lvl>
    <w:lvl w:ilvl="2">
      <w:numFmt w:val="bullet"/>
      <w:lvlText w:val="-"/>
      <w:lvlJc w:val="left"/>
      <w:pPr>
        <w:ind w:left="612" w:hanging="360"/>
      </w:pPr>
      <w:rPr>
        <w:rFonts w:ascii="Calibri" w:eastAsia="Calibri" w:hAnsi="Calibri" w:cs="Calibri" w:hint="default"/>
        <w:b w:val="0"/>
        <w:bCs w:val="0"/>
        <w:i w:val="0"/>
        <w:iCs w:val="0"/>
        <w:spacing w:val="0"/>
        <w:w w:val="99"/>
        <w:sz w:val="22"/>
        <w:szCs w:val="22"/>
        <w:lang w:val="fr-FR" w:eastAsia="en-US" w:bidi="ar-SA"/>
      </w:rPr>
    </w:lvl>
    <w:lvl w:ilvl="3">
      <w:numFmt w:val="bullet"/>
      <w:lvlText w:val="o"/>
      <w:lvlJc w:val="left"/>
      <w:pPr>
        <w:ind w:left="1349" w:hanging="360"/>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2417" w:hanging="360"/>
      </w:pPr>
      <w:rPr>
        <w:rFonts w:hint="default"/>
        <w:lang w:val="fr-FR" w:eastAsia="en-US" w:bidi="ar-SA"/>
      </w:rPr>
    </w:lvl>
    <w:lvl w:ilvl="5">
      <w:numFmt w:val="bullet"/>
      <w:lvlText w:val="•"/>
      <w:lvlJc w:val="left"/>
      <w:pPr>
        <w:ind w:left="3494" w:hanging="360"/>
      </w:pPr>
      <w:rPr>
        <w:rFonts w:hint="default"/>
        <w:lang w:val="fr-FR" w:eastAsia="en-US" w:bidi="ar-SA"/>
      </w:rPr>
    </w:lvl>
    <w:lvl w:ilvl="6">
      <w:numFmt w:val="bullet"/>
      <w:lvlText w:val="•"/>
      <w:lvlJc w:val="left"/>
      <w:pPr>
        <w:ind w:left="4571" w:hanging="360"/>
      </w:pPr>
      <w:rPr>
        <w:rFonts w:hint="default"/>
        <w:lang w:val="fr-FR" w:eastAsia="en-US" w:bidi="ar-SA"/>
      </w:rPr>
    </w:lvl>
    <w:lvl w:ilvl="7">
      <w:numFmt w:val="bullet"/>
      <w:lvlText w:val="•"/>
      <w:lvlJc w:val="left"/>
      <w:pPr>
        <w:ind w:left="5648" w:hanging="360"/>
      </w:pPr>
      <w:rPr>
        <w:rFonts w:hint="default"/>
        <w:lang w:val="fr-FR" w:eastAsia="en-US" w:bidi="ar-SA"/>
      </w:rPr>
    </w:lvl>
    <w:lvl w:ilvl="8">
      <w:numFmt w:val="bullet"/>
      <w:lvlText w:val="•"/>
      <w:lvlJc w:val="left"/>
      <w:pPr>
        <w:ind w:left="6725" w:hanging="360"/>
      </w:pPr>
      <w:rPr>
        <w:rFonts w:hint="default"/>
        <w:lang w:val="fr-FR" w:eastAsia="en-US" w:bidi="ar-SA"/>
      </w:rPr>
    </w:lvl>
  </w:abstractNum>
  <w:abstractNum w:abstractNumId="36" w15:restartNumberingAfterBreak="0">
    <w:nsid w:val="69535260"/>
    <w:multiLevelType w:val="hybridMultilevel"/>
    <w:tmpl w:val="F146D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A85457"/>
    <w:multiLevelType w:val="hybridMultilevel"/>
    <w:tmpl w:val="DB90CCF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737811E9"/>
    <w:multiLevelType w:val="hybridMultilevel"/>
    <w:tmpl w:val="B3E27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D6168D"/>
    <w:multiLevelType w:val="hybridMultilevel"/>
    <w:tmpl w:val="9E8CF47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40" w15:restartNumberingAfterBreak="0">
    <w:nsid w:val="78645547"/>
    <w:multiLevelType w:val="hybridMultilevel"/>
    <w:tmpl w:val="BC3A8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4C099C"/>
    <w:multiLevelType w:val="hybridMultilevel"/>
    <w:tmpl w:val="9B28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D370A25"/>
    <w:multiLevelType w:val="multilevel"/>
    <w:tmpl w:val="B1FA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748246">
    <w:abstractNumId w:val="32"/>
  </w:num>
  <w:num w:numId="2" w16cid:durableId="1570338961">
    <w:abstractNumId w:val="35"/>
  </w:num>
  <w:num w:numId="3" w16cid:durableId="919876211">
    <w:abstractNumId w:val="28"/>
  </w:num>
  <w:num w:numId="4" w16cid:durableId="1472291221">
    <w:abstractNumId w:val="19"/>
  </w:num>
  <w:num w:numId="5" w16cid:durableId="293754166">
    <w:abstractNumId w:val="24"/>
  </w:num>
  <w:num w:numId="6" w16cid:durableId="40331345">
    <w:abstractNumId w:val="6"/>
  </w:num>
  <w:num w:numId="7" w16cid:durableId="821431277">
    <w:abstractNumId w:val="30"/>
  </w:num>
  <w:num w:numId="8" w16cid:durableId="133455297">
    <w:abstractNumId w:val="37"/>
  </w:num>
  <w:num w:numId="9" w16cid:durableId="921135556">
    <w:abstractNumId w:val="25"/>
  </w:num>
  <w:num w:numId="10" w16cid:durableId="1762069534">
    <w:abstractNumId w:val="1"/>
  </w:num>
  <w:num w:numId="11" w16cid:durableId="792600998">
    <w:abstractNumId w:val="2"/>
  </w:num>
  <w:num w:numId="12" w16cid:durableId="481967676">
    <w:abstractNumId w:val="17"/>
  </w:num>
  <w:num w:numId="13" w16cid:durableId="1401369329">
    <w:abstractNumId w:val="3"/>
  </w:num>
  <w:num w:numId="14" w16cid:durableId="1075008997">
    <w:abstractNumId w:val="36"/>
  </w:num>
  <w:num w:numId="15" w16cid:durableId="1405830989">
    <w:abstractNumId w:val="11"/>
  </w:num>
  <w:num w:numId="16" w16cid:durableId="635724760">
    <w:abstractNumId w:val="14"/>
  </w:num>
  <w:num w:numId="17" w16cid:durableId="1556547503">
    <w:abstractNumId w:val="38"/>
  </w:num>
  <w:num w:numId="18" w16cid:durableId="751587829">
    <w:abstractNumId w:val="40"/>
  </w:num>
  <w:num w:numId="19" w16cid:durableId="1996956534">
    <w:abstractNumId w:val="5"/>
  </w:num>
  <w:num w:numId="20" w16cid:durableId="208952724">
    <w:abstractNumId w:val="21"/>
  </w:num>
  <w:num w:numId="21" w16cid:durableId="189342509">
    <w:abstractNumId w:val="16"/>
  </w:num>
  <w:num w:numId="22" w16cid:durableId="1124933171">
    <w:abstractNumId w:val="18"/>
  </w:num>
  <w:num w:numId="23" w16cid:durableId="2081368789">
    <w:abstractNumId w:val="29"/>
  </w:num>
  <w:num w:numId="24" w16cid:durableId="398990031">
    <w:abstractNumId w:val="12"/>
  </w:num>
  <w:num w:numId="25" w16cid:durableId="1468737801">
    <w:abstractNumId w:val="34"/>
  </w:num>
  <w:num w:numId="26" w16cid:durableId="1484005876">
    <w:abstractNumId w:val="26"/>
  </w:num>
  <w:num w:numId="27" w16cid:durableId="518587610">
    <w:abstractNumId w:val="23"/>
  </w:num>
  <w:num w:numId="28" w16cid:durableId="1311404785">
    <w:abstractNumId w:val="31"/>
  </w:num>
  <w:num w:numId="29" w16cid:durableId="701856804">
    <w:abstractNumId w:val="20"/>
  </w:num>
  <w:num w:numId="30" w16cid:durableId="325783987">
    <w:abstractNumId w:val="9"/>
  </w:num>
  <w:num w:numId="31" w16cid:durableId="831869481">
    <w:abstractNumId w:val="13"/>
  </w:num>
  <w:num w:numId="32" w16cid:durableId="1600945197">
    <w:abstractNumId w:val="8"/>
  </w:num>
  <w:num w:numId="33" w16cid:durableId="2008435755">
    <w:abstractNumId w:val="27"/>
  </w:num>
  <w:num w:numId="34" w16cid:durableId="929510430">
    <w:abstractNumId w:val="15"/>
  </w:num>
  <w:num w:numId="35" w16cid:durableId="254023483">
    <w:abstractNumId w:val="39"/>
  </w:num>
  <w:num w:numId="36" w16cid:durableId="733895499">
    <w:abstractNumId w:val="7"/>
  </w:num>
  <w:num w:numId="37" w16cid:durableId="1100762217">
    <w:abstractNumId w:val="10"/>
  </w:num>
  <w:num w:numId="38" w16cid:durableId="82268241">
    <w:abstractNumId w:val="41"/>
  </w:num>
  <w:num w:numId="39" w16cid:durableId="1032262333">
    <w:abstractNumId w:val="0"/>
  </w:num>
  <w:num w:numId="40" w16cid:durableId="104858981">
    <w:abstractNumId w:val="4"/>
  </w:num>
  <w:num w:numId="41" w16cid:durableId="525798765">
    <w:abstractNumId w:val="22"/>
  </w:num>
  <w:num w:numId="42" w16cid:durableId="1667393752">
    <w:abstractNumId w:val="33"/>
  </w:num>
  <w:num w:numId="43" w16cid:durableId="15171855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1363F"/>
    <w:rsid w:val="0003046C"/>
    <w:rsid w:val="00034A80"/>
    <w:rsid w:val="00071B7A"/>
    <w:rsid w:val="00073639"/>
    <w:rsid w:val="000768C1"/>
    <w:rsid w:val="000918DD"/>
    <w:rsid w:val="000A0BF3"/>
    <w:rsid w:val="000A373A"/>
    <w:rsid w:val="000A6F30"/>
    <w:rsid w:val="000B4513"/>
    <w:rsid w:val="000B4E0C"/>
    <w:rsid w:val="000C19AC"/>
    <w:rsid w:val="000D48F5"/>
    <w:rsid w:val="000E1589"/>
    <w:rsid w:val="000E7700"/>
    <w:rsid w:val="000F2D4E"/>
    <w:rsid w:val="000F7569"/>
    <w:rsid w:val="001002C1"/>
    <w:rsid w:val="00101D36"/>
    <w:rsid w:val="0011104E"/>
    <w:rsid w:val="001110F2"/>
    <w:rsid w:val="00120D12"/>
    <w:rsid w:val="00121118"/>
    <w:rsid w:val="00123410"/>
    <w:rsid w:val="00130FC6"/>
    <w:rsid w:val="001339B5"/>
    <w:rsid w:val="001347C3"/>
    <w:rsid w:val="00146567"/>
    <w:rsid w:val="0015261D"/>
    <w:rsid w:val="001527E9"/>
    <w:rsid w:val="00164C89"/>
    <w:rsid w:val="00166D42"/>
    <w:rsid w:val="00167C5C"/>
    <w:rsid w:val="00170499"/>
    <w:rsid w:val="00171681"/>
    <w:rsid w:val="00172682"/>
    <w:rsid w:val="00175EC7"/>
    <w:rsid w:val="0017681C"/>
    <w:rsid w:val="0019609E"/>
    <w:rsid w:val="001A0D6D"/>
    <w:rsid w:val="001B287C"/>
    <w:rsid w:val="001B3429"/>
    <w:rsid w:val="001C1A6E"/>
    <w:rsid w:val="001C7472"/>
    <w:rsid w:val="001C7615"/>
    <w:rsid w:val="001D375D"/>
    <w:rsid w:val="001D5298"/>
    <w:rsid w:val="001D6E3F"/>
    <w:rsid w:val="001E31EB"/>
    <w:rsid w:val="001E5B64"/>
    <w:rsid w:val="00205D14"/>
    <w:rsid w:val="002206E2"/>
    <w:rsid w:val="00220743"/>
    <w:rsid w:val="00241AC4"/>
    <w:rsid w:val="00274111"/>
    <w:rsid w:val="00275936"/>
    <w:rsid w:val="00287995"/>
    <w:rsid w:val="002917D6"/>
    <w:rsid w:val="00291C6D"/>
    <w:rsid w:val="00294A4A"/>
    <w:rsid w:val="002A4FE8"/>
    <w:rsid w:val="002A66EB"/>
    <w:rsid w:val="002A7135"/>
    <w:rsid w:val="002B1954"/>
    <w:rsid w:val="002C6125"/>
    <w:rsid w:val="002E2420"/>
    <w:rsid w:val="002F3418"/>
    <w:rsid w:val="0031026B"/>
    <w:rsid w:val="0033571F"/>
    <w:rsid w:val="003400A7"/>
    <w:rsid w:val="0034614A"/>
    <w:rsid w:val="0036361A"/>
    <w:rsid w:val="00363D10"/>
    <w:rsid w:val="0036456C"/>
    <w:rsid w:val="0037638B"/>
    <w:rsid w:val="00390AF0"/>
    <w:rsid w:val="003A535D"/>
    <w:rsid w:val="003A6F20"/>
    <w:rsid w:val="003D0DFA"/>
    <w:rsid w:val="003D1DFD"/>
    <w:rsid w:val="003D7568"/>
    <w:rsid w:val="003E61FB"/>
    <w:rsid w:val="003F10DF"/>
    <w:rsid w:val="00407250"/>
    <w:rsid w:val="00411792"/>
    <w:rsid w:val="004201DE"/>
    <w:rsid w:val="004206D3"/>
    <w:rsid w:val="004217EC"/>
    <w:rsid w:val="004225D2"/>
    <w:rsid w:val="00425848"/>
    <w:rsid w:val="004328CB"/>
    <w:rsid w:val="0044139C"/>
    <w:rsid w:val="004466F0"/>
    <w:rsid w:val="00453C67"/>
    <w:rsid w:val="00457195"/>
    <w:rsid w:val="00457A21"/>
    <w:rsid w:val="0047611C"/>
    <w:rsid w:val="00476524"/>
    <w:rsid w:val="00476ACF"/>
    <w:rsid w:val="004B0E38"/>
    <w:rsid w:val="004C7903"/>
    <w:rsid w:val="004E0186"/>
    <w:rsid w:val="004E42E9"/>
    <w:rsid w:val="004F2D6E"/>
    <w:rsid w:val="004F78A7"/>
    <w:rsid w:val="00505F23"/>
    <w:rsid w:val="005135CA"/>
    <w:rsid w:val="0051367B"/>
    <w:rsid w:val="00515230"/>
    <w:rsid w:val="00517F1F"/>
    <w:rsid w:val="00517F4B"/>
    <w:rsid w:val="005207B1"/>
    <w:rsid w:val="00525544"/>
    <w:rsid w:val="00525CC3"/>
    <w:rsid w:val="0052768A"/>
    <w:rsid w:val="00531804"/>
    <w:rsid w:val="00542A56"/>
    <w:rsid w:val="0054488F"/>
    <w:rsid w:val="00564192"/>
    <w:rsid w:val="005754AA"/>
    <w:rsid w:val="00587E7C"/>
    <w:rsid w:val="00595C40"/>
    <w:rsid w:val="005A071C"/>
    <w:rsid w:val="005A1324"/>
    <w:rsid w:val="005B213C"/>
    <w:rsid w:val="005B7B18"/>
    <w:rsid w:val="005C4407"/>
    <w:rsid w:val="005C61F7"/>
    <w:rsid w:val="005C6C1C"/>
    <w:rsid w:val="00603EC4"/>
    <w:rsid w:val="00604814"/>
    <w:rsid w:val="00613B58"/>
    <w:rsid w:val="00613C21"/>
    <w:rsid w:val="006141D8"/>
    <w:rsid w:val="0061651A"/>
    <w:rsid w:val="006201A7"/>
    <w:rsid w:val="0062292F"/>
    <w:rsid w:val="00626545"/>
    <w:rsid w:val="0064377D"/>
    <w:rsid w:val="0064777B"/>
    <w:rsid w:val="0065408E"/>
    <w:rsid w:val="00655AB9"/>
    <w:rsid w:val="00657C36"/>
    <w:rsid w:val="00671058"/>
    <w:rsid w:val="006755E0"/>
    <w:rsid w:val="00677DEC"/>
    <w:rsid w:val="0069036D"/>
    <w:rsid w:val="00690F6F"/>
    <w:rsid w:val="006A1CE7"/>
    <w:rsid w:val="006C5CBF"/>
    <w:rsid w:val="006C7B92"/>
    <w:rsid w:val="006D5D8A"/>
    <w:rsid w:val="006D7ABE"/>
    <w:rsid w:val="006E5F71"/>
    <w:rsid w:val="006E6E03"/>
    <w:rsid w:val="007065C4"/>
    <w:rsid w:val="007073C9"/>
    <w:rsid w:val="00713E89"/>
    <w:rsid w:val="00735A73"/>
    <w:rsid w:val="00740E1A"/>
    <w:rsid w:val="00741D2B"/>
    <w:rsid w:val="00741FB3"/>
    <w:rsid w:val="0076712A"/>
    <w:rsid w:val="0077285F"/>
    <w:rsid w:val="00785553"/>
    <w:rsid w:val="00787DA2"/>
    <w:rsid w:val="007978DE"/>
    <w:rsid w:val="007A0BC5"/>
    <w:rsid w:val="007B16E5"/>
    <w:rsid w:val="007B2792"/>
    <w:rsid w:val="007B2C55"/>
    <w:rsid w:val="007D0CC5"/>
    <w:rsid w:val="007D5868"/>
    <w:rsid w:val="007F18A6"/>
    <w:rsid w:val="007F549F"/>
    <w:rsid w:val="007F735D"/>
    <w:rsid w:val="007F7634"/>
    <w:rsid w:val="00807BF7"/>
    <w:rsid w:val="0082462F"/>
    <w:rsid w:val="008252DF"/>
    <w:rsid w:val="00833CB3"/>
    <w:rsid w:val="00834323"/>
    <w:rsid w:val="00836CE3"/>
    <w:rsid w:val="00845C44"/>
    <w:rsid w:val="00857FEE"/>
    <w:rsid w:val="008657B9"/>
    <w:rsid w:val="00865B8D"/>
    <w:rsid w:val="008717B5"/>
    <w:rsid w:val="0087396D"/>
    <w:rsid w:val="008750EF"/>
    <w:rsid w:val="00890898"/>
    <w:rsid w:val="008971D7"/>
    <w:rsid w:val="008A27C2"/>
    <w:rsid w:val="008A406D"/>
    <w:rsid w:val="008B0DBC"/>
    <w:rsid w:val="008B77D8"/>
    <w:rsid w:val="008D26F5"/>
    <w:rsid w:val="008E4779"/>
    <w:rsid w:val="009035F4"/>
    <w:rsid w:val="009120D1"/>
    <w:rsid w:val="00913EAF"/>
    <w:rsid w:val="00922738"/>
    <w:rsid w:val="00926764"/>
    <w:rsid w:val="00927066"/>
    <w:rsid w:val="00960DCC"/>
    <w:rsid w:val="00967478"/>
    <w:rsid w:val="00973B95"/>
    <w:rsid w:val="00985CA2"/>
    <w:rsid w:val="0099235D"/>
    <w:rsid w:val="0099353F"/>
    <w:rsid w:val="009A7D1E"/>
    <w:rsid w:val="009B1A55"/>
    <w:rsid w:val="009B31D9"/>
    <w:rsid w:val="009B5E90"/>
    <w:rsid w:val="009C0E44"/>
    <w:rsid w:val="009C1CE2"/>
    <w:rsid w:val="009D16CB"/>
    <w:rsid w:val="009E200A"/>
    <w:rsid w:val="009E4600"/>
    <w:rsid w:val="00A16AC1"/>
    <w:rsid w:val="00A33946"/>
    <w:rsid w:val="00A371EF"/>
    <w:rsid w:val="00A5587D"/>
    <w:rsid w:val="00A82B53"/>
    <w:rsid w:val="00A847A3"/>
    <w:rsid w:val="00AA49B7"/>
    <w:rsid w:val="00AA7CEA"/>
    <w:rsid w:val="00AB0667"/>
    <w:rsid w:val="00AB6AA1"/>
    <w:rsid w:val="00AD526D"/>
    <w:rsid w:val="00AE1AFE"/>
    <w:rsid w:val="00AF1224"/>
    <w:rsid w:val="00AF2646"/>
    <w:rsid w:val="00AF5AB5"/>
    <w:rsid w:val="00B21D26"/>
    <w:rsid w:val="00B22A1A"/>
    <w:rsid w:val="00B347F0"/>
    <w:rsid w:val="00B3571B"/>
    <w:rsid w:val="00B43319"/>
    <w:rsid w:val="00B45189"/>
    <w:rsid w:val="00B46CE3"/>
    <w:rsid w:val="00B53A5C"/>
    <w:rsid w:val="00B70C76"/>
    <w:rsid w:val="00B80BBF"/>
    <w:rsid w:val="00B840B9"/>
    <w:rsid w:val="00B85454"/>
    <w:rsid w:val="00BD0CEC"/>
    <w:rsid w:val="00BE49BD"/>
    <w:rsid w:val="00BE5F2F"/>
    <w:rsid w:val="00BF051A"/>
    <w:rsid w:val="00C23B8A"/>
    <w:rsid w:val="00C55222"/>
    <w:rsid w:val="00C60FFD"/>
    <w:rsid w:val="00C64F28"/>
    <w:rsid w:val="00C80542"/>
    <w:rsid w:val="00C80780"/>
    <w:rsid w:val="00C851C5"/>
    <w:rsid w:val="00C85ACA"/>
    <w:rsid w:val="00C964FD"/>
    <w:rsid w:val="00C9799D"/>
    <w:rsid w:val="00CA0BE0"/>
    <w:rsid w:val="00CA49AE"/>
    <w:rsid w:val="00CB4DCB"/>
    <w:rsid w:val="00CD5513"/>
    <w:rsid w:val="00CD5D2C"/>
    <w:rsid w:val="00CE0156"/>
    <w:rsid w:val="00CF2FEB"/>
    <w:rsid w:val="00CF53BA"/>
    <w:rsid w:val="00CF64EC"/>
    <w:rsid w:val="00D169C1"/>
    <w:rsid w:val="00D22D0C"/>
    <w:rsid w:val="00D2418C"/>
    <w:rsid w:val="00D3536B"/>
    <w:rsid w:val="00D44ED7"/>
    <w:rsid w:val="00D60D4F"/>
    <w:rsid w:val="00D712E2"/>
    <w:rsid w:val="00D805AF"/>
    <w:rsid w:val="00D814F2"/>
    <w:rsid w:val="00D92DEE"/>
    <w:rsid w:val="00D933D7"/>
    <w:rsid w:val="00DA12B7"/>
    <w:rsid w:val="00DB26C3"/>
    <w:rsid w:val="00DB29DB"/>
    <w:rsid w:val="00DC5C74"/>
    <w:rsid w:val="00DC683F"/>
    <w:rsid w:val="00E04050"/>
    <w:rsid w:val="00E60FEF"/>
    <w:rsid w:val="00E831BA"/>
    <w:rsid w:val="00EA43A8"/>
    <w:rsid w:val="00EB789B"/>
    <w:rsid w:val="00EC03B9"/>
    <w:rsid w:val="00EE0216"/>
    <w:rsid w:val="00EE2058"/>
    <w:rsid w:val="00EE794A"/>
    <w:rsid w:val="00EF3108"/>
    <w:rsid w:val="00EF410B"/>
    <w:rsid w:val="00F02D64"/>
    <w:rsid w:val="00F122E9"/>
    <w:rsid w:val="00F25440"/>
    <w:rsid w:val="00F25F72"/>
    <w:rsid w:val="00F26217"/>
    <w:rsid w:val="00F27207"/>
    <w:rsid w:val="00F37AB1"/>
    <w:rsid w:val="00F60C70"/>
    <w:rsid w:val="00F652FF"/>
    <w:rsid w:val="00F74946"/>
    <w:rsid w:val="00F80C71"/>
    <w:rsid w:val="00F91660"/>
    <w:rsid w:val="00F91983"/>
    <w:rsid w:val="00F97631"/>
    <w:rsid w:val="00FA1B12"/>
    <w:rsid w:val="00FA1B88"/>
    <w:rsid w:val="00FB1589"/>
    <w:rsid w:val="00FC343A"/>
    <w:rsid w:val="00FC40A3"/>
    <w:rsid w:val="00FC550A"/>
    <w:rsid w:val="00FD13F7"/>
    <w:rsid w:val="00FD1FF8"/>
    <w:rsid w:val="00FF016E"/>
    <w:rsid w:val="05ECC31C"/>
    <w:rsid w:val="10846BBA"/>
    <w:rsid w:val="185C6F4F"/>
    <w:rsid w:val="1A7F481F"/>
    <w:rsid w:val="1D42C723"/>
    <w:rsid w:val="239ACD17"/>
    <w:rsid w:val="2C1C8500"/>
    <w:rsid w:val="2D044B8E"/>
    <w:rsid w:val="2ED86AB4"/>
    <w:rsid w:val="31AD69E5"/>
    <w:rsid w:val="3EDC6E18"/>
    <w:rsid w:val="46D8CD7C"/>
    <w:rsid w:val="46E5B1EE"/>
    <w:rsid w:val="4C4D3FCB"/>
    <w:rsid w:val="4DB10DB1"/>
    <w:rsid w:val="52204C1A"/>
    <w:rsid w:val="5318352E"/>
    <w:rsid w:val="5365E3B8"/>
    <w:rsid w:val="5B68D43D"/>
    <w:rsid w:val="5D4C4E4D"/>
    <w:rsid w:val="5DDBBA7D"/>
    <w:rsid w:val="650F08FB"/>
    <w:rsid w:val="699D3340"/>
    <w:rsid w:val="6A24C2C2"/>
    <w:rsid w:val="6DEBB7DD"/>
    <w:rsid w:val="7AD9EC83"/>
    <w:rsid w:val="7BEF9F98"/>
    <w:rsid w:val="7E165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601E5E4C-F390-4949-93CD-49FD4E7E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31"/>
    <w:pPr>
      <w:spacing w:after="120" w:line="240" w:lineRule="auto"/>
      <w:jc w:val="both"/>
    </w:pPr>
    <w:rPr>
      <w:rFonts w:ascii="Amasis MT Pro" w:eastAsia="Times New Roman" w:hAnsi="Amasis MT Pro"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Titre2">
    <w:name w:val="heading 2"/>
    <w:basedOn w:val="Titre1"/>
    <w:next w:val="Normal"/>
    <w:link w:val="Titre2Car"/>
    <w:uiPriority w:val="9"/>
    <w:unhideWhenUsed/>
    <w:qFormat/>
    <w:rsid w:val="000F2D4E"/>
    <w:pPr>
      <w:numPr>
        <w:ilvl w:val="1"/>
      </w:numPr>
      <w:spacing w:after="80"/>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customStyle="1" w:styleId="En-tteCar">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customStyle="1" w:styleId="PieddepageCar">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reCar">
    <w:name w:val="Titre Car"/>
    <w:basedOn w:val="Policepardfaut"/>
    <w:link w:val="Titr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Titre1Car">
    <w:name w:val="Titre 1 Car"/>
    <w:basedOn w:val="Policepardfaut"/>
    <w:link w:val="Titre1"/>
    <w:uiPriority w:val="9"/>
    <w:rsid w:val="00287995"/>
    <w:rPr>
      <w:rFonts w:ascii="Amasis MT Pro Medium" w:eastAsiaTheme="majorEastAsia" w:hAnsi="Amasis MT Pro Medium"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customStyle="1" w:styleId="Titre2Car">
    <w:name w:val="Titre 2 Car"/>
    <w:basedOn w:val="Policepardfaut"/>
    <w:link w:val="Titre2"/>
    <w:uiPriority w:val="9"/>
    <w:rsid w:val="000F2D4E"/>
    <w:rPr>
      <w:rFonts w:ascii="Amasis MT Pro Medium" w:eastAsiaTheme="majorEastAsia" w:hAnsi="Amasis MT Pro Medium" w:cstheme="majorBidi"/>
      <w:kern w:val="0"/>
      <w:sz w:val="28"/>
      <w:szCs w:val="28"/>
      <w:lang w:val="fr-CA"/>
      <w14:ligatures w14:val="none"/>
    </w:rPr>
  </w:style>
  <w:style w:type="character" w:customStyle="1" w:styleId="Titre3Car">
    <w:name w:val="Titre 3 Car"/>
    <w:basedOn w:val="Policepardfaut"/>
    <w:link w:val="Titre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Titre4Car">
    <w:name w:val="Titre 4 Car"/>
    <w:basedOn w:val="Policepardfaut"/>
    <w:link w:val="Titre4"/>
    <w:uiPriority w:val="9"/>
    <w:rsid w:val="00287995"/>
    <w:rPr>
      <w:rFonts w:ascii="Amasis MT Pro Medium" w:eastAsia="Times New Roman" w:hAnsi="Amasis MT Pro Medium"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Lienhypertexte">
    <w:name w:val="Hyperlink"/>
    <w:basedOn w:val="Policepardfaut"/>
    <w:uiPriority w:val="99"/>
    <w:unhideWhenUsed/>
    <w:qFormat/>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Corpsdetexte">
    <w:name w:val="Body Text"/>
    <w:basedOn w:val="Normal"/>
    <w:link w:val="CorpsdetexteCar"/>
    <w:uiPriority w:val="1"/>
    <w:qFormat/>
    <w:rsid w:val="00B80BBF"/>
    <w:pPr>
      <w:widowControl w:val="0"/>
      <w:autoSpaceDE w:val="0"/>
      <w:autoSpaceDN w:val="0"/>
    </w:pPr>
    <w:rPr>
      <w:rFonts w:eastAsia="Calibri" w:cs="Calibri"/>
      <w:sz w:val="22"/>
      <w:szCs w:val="22"/>
      <w:lang w:val="fr-FR"/>
    </w:rPr>
  </w:style>
  <w:style w:type="character" w:customStyle="1" w:styleId="CorpsdetexteCar">
    <w:name w:val="Corps de texte Car"/>
    <w:basedOn w:val="Policepardfaut"/>
    <w:link w:val="Corpsdetexte"/>
    <w:uiPriority w:val="1"/>
    <w:rsid w:val="00B80BBF"/>
    <w:rPr>
      <w:rFonts w:ascii="Amasis MT Pro" w:eastAsia="Calibri" w:hAnsi="Amasis MT Pro" w:cs="Calibri"/>
      <w:kern w:val="0"/>
      <w:lang w:val="fr-FR"/>
      <w14:ligatures w14:val="none"/>
    </w:rPr>
  </w:style>
  <w:style w:type="character" w:styleId="Accentuationlgre">
    <w:name w:val="Subtle Emphasis"/>
    <w:basedOn w:val="Policepardfaut"/>
    <w:uiPriority w:val="19"/>
    <w:qFormat/>
    <w:rsid w:val="00EF410B"/>
    <w:rPr>
      <w:i/>
      <w:iCs/>
      <w:color w:val="404040" w:themeColor="text1" w:themeTint="BF"/>
    </w:rPr>
  </w:style>
  <w:style w:type="paragraph" w:styleId="Sansinterligne">
    <w:name w:val="No Spacing"/>
    <w:uiPriority w:val="1"/>
    <w:qFormat/>
    <w:rsid w:val="0036456C"/>
    <w:pPr>
      <w:spacing w:after="0" w:line="240" w:lineRule="auto"/>
      <w:jc w:val="both"/>
    </w:pPr>
    <w:rPr>
      <w:rFonts w:ascii="Amasis MT Pro" w:eastAsia="Times New Roman" w:hAnsi="Amasis MT Pro" w:cs="Times New Roman"/>
      <w:kern w:val="0"/>
      <w:sz w:val="24"/>
      <w:szCs w:val="24"/>
      <w:lang w:val="fr-CA"/>
      <w14:ligatures w14:val="none"/>
    </w:rPr>
  </w:style>
  <w:style w:type="character" w:styleId="SmartHyperlink">
    <w:name w:val="Smart Hyperlink"/>
    <w:basedOn w:val="Policepardfaut"/>
    <w:uiPriority w:val="99"/>
    <w:unhideWhenUsed/>
    <w:rsid w:val="00BE49BD"/>
    <w:rPr>
      <w:u w:val="dotted"/>
    </w:rPr>
  </w:style>
  <w:style w:type="paragraph" w:styleId="NormalWeb">
    <w:name w:val="Normal (Web)"/>
    <w:basedOn w:val="Normal"/>
    <w:uiPriority w:val="99"/>
    <w:semiHidden/>
    <w:unhideWhenUsed/>
    <w:rsid w:val="009E200A"/>
    <w:pPr>
      <w:spacing w:before="100" w:beforeAutospacing="1" w:after="100" w:afterAutospacing="1"/>
      <w:jc w:val="left"/>
    </w:pPr>
    <w:rPr>
      <w:rFonts w:ascii="Times New Roman" w:hAnsi="Times New Roman"/>
      <w:lang w:eastAsia="fr-CA"/>
    </w:rPr>
  </w:style>
  <w:style w:type="character" w:styleId="lev">
    <w:name w:val="Strong"/>
    <w:basedOn w:val="Policepardfaut"/>
    <w:uiPriority w:val="22"/>
    <w:qFormat/>
    <w:rsid w:val="009E200A"/>
    <w:rPr>
      <w:b/>
      <w:bCs/>
    </w:rPr>
  </w:style>
  <w:style w:type="character" w:styleId="Marquedecommentaire">
    <w:name w:val="annotation reference"/>
    <w:basedOn w:val="Policepardfaut"/>
    <w:uiPriority w:val="99"/>
    <w:semiHidden/>
    <w:unhideWhenUsed/>
    <w:rsid w:val="006D7ABE"/>
    <w:rPr>
      <w:sz w:val="16"/>
      <w:szCs w:val="16"/>
    </w:rPr>
  </w:style>
  <w:style w:type="paragraph" w:styleId="Commentaire">
    <w:name w:val="annotation text"/>
    <w:basedOn w:val="Normal"/>
    <w:link w:val="CommentaireCar"/>
    <w:uiPriority w:val="99"/>
    <w:unhideWhenUsed/>
    <w:rsid w:val="006D7ABE"/>
    <w:rPr>
      <w:sz w:val="20"/>
      <w:szCs w:val="20"/>
    </w:rPr>
  </w:style>
  <w:style w:type="character" w:customStyle="1" w:styleId="CommentaireCar">
    <w:name w:val="Commentaire Car"/>
    <w:basedOn w:val="Policepardfaut"/>
    <w:link w:val="Commentaire"/>
    <w:uiPriority w:val="99"/>
    <w:rsid w:val="006D7ABE"/>
    <w:rPr>
      <w:rFonts w:ascii="Amasis MT Pro" w:eastAsia="Times New Roman" w:hAnsi="Amasis MT Pro" w:cs="Times New Roman"/>
      <w:kern w:val="0"/>
      <w:sz w:val="20"/>
      <w:szCs w:val="20"/>
      <w:lang w:val="fr-CA"/>
      <w14:ligatures w14:val="none"/>
    </w:rPr>
  </w:style>
  <w:style w:type="paragraph" w:styleId="Objetducommentaire">
    <w:name w:val="annotation subject"/>
    <w:basedOn w:val="Commentaire"/>
    <w:next w:val="Commentaire"/>
    <w:link w:val="ObjetducommentaireCar"/>
    <w:uiPriority w:val="99"/>
    <w:semiHidden/>
    <w:unhideWhenUsed/>
    <w:rsid w:val="006D7ABE"/>
    <w:rPr>
      <w:b/>
      <w:bCs/>
    </w:rPr>
  </w:style>
  <w:style w:type="character" w:customStyle="1" w:styleId="ObjetducommentaireCar">
    <w:name w:val="Objet du commentaire Car"/>
    <w:basedOn w:val="CommentaireCar"/>
    <w:link w:val="Objetducommentaire"/>
    <w:uiPriority w:val="99"/>
    <w:semiHidden/>
    <w:rsid w:val="006D7ABE"/>
    <w:rPr>
      <w:rFonts w:ascii="Amasis MT Pro" w:eastAsia="Times New Roman" w:hAnsi="Amasis MT Pro" w:cs="Times New Roman"/>
      <w:b/>
      <w:bCs/>
      <w:kern w:val="0"/>
      <w:sz w:val="20"/>
      <w:szCs w:val="2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6340">
      <w:bodyDiv w:val="1"/>
      <w:marLeft w:val="0"/>
      <w:marRight w:val="0"/>
      <w:marTop w:val="0"/>
      <w:marBottom w:val="0"/>
      <w:divBdr>
        <w:top w:val="none" w:sz="0" w:space="0" w:color="auto"/>
        <w:left w:val="none" w:sz="0" w:space="0" w:color="auto"/>
        <w:bottom w:val="none" w:sz="0" w:space="0" w:color="auto"/>
        <w:right w:val="none" w:sz="0" w:space="0" w:color="auto"/>
      </w:divBdr>
    </w:div>
    <w:div w:id="176504819">
      <w:bodyDiv w:val="1"/>
      <w:marLeft w:val="0"/>
      <w:marRight w:val="0"/>
      <w:marTop w:val="0"/>
      <w:marBottom w:val="0"/>
      <w:divBdr>
        <w:top w:val="none" w:sz="0" w:space="0" w:color="auto"/>
        <w:left w:val="none" w:sz="0" w:space="0" w:color="auto"/>
        <w:bottom w:val="none" w:sz="0" w:space="0" w:color="auto"/>
        <w:right w:val="none" w:sz="0" w:space="0" w:color="auto"/>
      </w:divBdr>
    </w:div>
    <w:div w:id="598417542">
      <w:bodyDiv w:val="1"/>
      <w:marLeft w:val="0"/>
      <w:marRight w:val="0"/>
      <w:marTop w:val="0"/>
      <w:marBottom w:val="0"/>
      <w:divBdr>
        <w:top w:val="none" w:sz="0" w:space="0" w:color="auto"/>
        <w:left w:val="none" w:sz="0" w:space="0" w:color="auto"/>
        <w:bottom w:val="none" w:sz="0" w:space="0" w:color="auto"/>
        <w:right w:val="none" w:sz="0" w:space="0" w:color="auto"/>
      </w:divBdr>
    </w:div>
    <w:div w:id="624654775">
      <w:bodyDiv w:val="1"/>
      <w:marLeft w:val="0"/>
      <w:marRight w:val="0"/>
      <w:marTop w:val="0"/>
      <w:marBottom w:val="0"/>
      <w:divBdr>
        <w:top w:val="none" w:sz="0" w:space="0" w:color="auto"/>
        <w:left w:val="none" w:sz="0" w:space="0" w:color="auto"/>
        <w:bottom w:val="none" w:sz="0" w:space="0" w:color="auto"/>
        <w:right w:val="none" w:sz="0" w:space="0" w:color="auto"/>
      </w:divBdr>
    </w:div>
    <w:div w:id="920336437">
      <w:bodyDiv w:val="1"/>
      <w:marLeft w:val="0"/>
      <w:marRight w:val="0"/>
      <w:marTop w:val="0"/>
      <w:marBottom w:val="0"/>
      <w:divBdr>
        <w:top w:val="none" w:sz="0" w:space="0" w:color="auto"/>
        <w:left w:val="none" w:sz="0" w:space="0" w:color="auto"/>
        <w:bottom w:val="none" w:sz="0" w:space="0" w:color="auto"/>
        <w:right w:val="none" w:sz="0" w:space="0" w:color="auto"/>
      </w:divBdr>
    </w:div>
    <w:div w:id="1852143534">
      <w:bodyDiv w:val="1"/>
      <w:marLeft w:val="0"/>
      <w:marRight w:val="0"/>
      <w:marTop w:val="0"/>
      <w:marBottom w:val="0"/>
      <w:divBdr>
        <w:top w:val="none" w:sz="0" w:space="0" w:color="auto"/>
        <w:left w:val="none" w:sz="0" w:space="0" w:color="auto"/>
        <w:bottom w:val="none" w:sz="0" w:space="0" w:color="auto"/>
        <w:right w:val="none" w:sz="0" w:space="0" w:color="auto"/>
      </w:divBdr>
    </w:div>
    <w:div w:id="1939095549">
      <w:bodyDiv w:val="1"/>
      <w:marLeft w:val="0"/>
      <w:marRight w:val="0"/>
      <w:marTop w:val="0"/>
      <w:marBottom w:val="0"/>
      <w:divBdr>
        <w:top w:val="none" w:sz="0" w:space="0" w:color="auto"/>
        <w:left w:val="none" w:sz="0" w:space="0" w:color="auto"/>
        <w:bottom w:val="none" w:sz="0" w:space="0" w:color="auto"/>
        <w:right w:val="none" w:sz="0" w:space="0" w:color="auto"/>
      </w:divBdr>
    </w:div>
    <w:div w:id="19441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pressif.com/sites/default/files/documentation/esp32-c3_datasheet_en.pdf" TargetMode="External"/><Relationship Id="rId18" Type="http://schemas.openxmlformats.org/officeDocument/2006/relationships/hyperlink" Target="https://www.kicad.org/" TargetMode="External"/><Relationship Id="rId26" Type="http://schemas.openxmlformats.org/officeDocument/2006/relationships/hyperlink" Target="https://youtube.com/playlist?list=PLDclr_SCaTAxEpaE0uf9RDQUNtW5YSoxW&amp;si=71-LqFTkEQsbuKd7" TargetMode="External"/><Relationship Id="rId39" Type="http://schemas.openxmlformats.org/officeDocument/2006/relationships/hyperlink" Target="mailto:Jordan.Gagnon@usherbrooke.ca" TargetMode="External"/><Relationship Id="rId21" Type="http://schemas.openxmlformats.org/officeDocument/2006/relationships/hyperlink" Target="https://docs.kicad.org/" TargetMode="External"/><Relationship Id="rId34" Type="http://schemas.openxmlformats.org/officeDocument/2006/relationships/hyperlink" Target="https://en.wikipedia.org/wiki/Pomodoro_Techniqu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atasheets.raspberrypi.com/rp2040/rp2040-datasheet.pdf" TargetMode="External"/><Relationship Id="rId29" Type="http://schemas.openxmlformats.org/officeDocument/2006/relationships/hyperlink" Target="https://youtube.com/playlist?list=PL3aaAq2OJU5H_Jj72DObh5kNh6Nr4xNS0&amp;si=Tlf5OVV7aALGem_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tium.com/fr/" TargetMode="External"/><Relationship Id="rId32" Type="http://schemas.openxmlformats.org/officeDocument/2006/relationships/hyperlink" Target="https://www.youtube.com/watch?v=gCwibH1YeiY" TargetMode="External"/><Relationship Id="rId37" Type="http://schemas.openxmlformats.org/officeDocument/2006/relationships/hyperlink" Target="mailto:Jacob.Turcotte@usherbrooke.ca" TargetMode="External"/><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espressif.com/sites/default/files/documentation/esp32-s3_datasheet_en.pdf" TargetMode="External"/><Relationship Id="rId23" Type="http://schemas.openxmlformats.org/officeDocument/2006/relationships/hyperlink" Target="https://youtube.com/playlist?list=PLn6004q9oeqGl91KifK6xHGuqvXGb374G&amp;si=gKVaV8qAy4ejeEd6" TargetMode="External"/><Relationship Id="rId28" Type="http://schemas.openxmlformats.org/officeDocument/2006/relationships/hyperlink" Target="https://youtube.com/playlist?list=PL3aaAq2OJU5H_Jj72DObh5kNh6Nr4xNS0&amp;si=Tlf5OVV7aALGem_d" TargetMode="External"/><Relationship Id="rId36" Type="http://schemas.openxmlformats.org/officeDocument/2006/relationships/hyperlink" Target="https://discord.gg/xeSqf3N3Hw" TargetMode="External"/><Relationship Id="rId10" Type="http://schemas.openxmlformats.org/officeDocument/2006/relationships/endnotes" Target="endnotes.xml"/><Relationship Id="rId19" Type="http://schemas.openxmlformats.org/officeDocument/2006/relationships/hyperlink" Target="https://www.youtube.com/watch?v=C7-8nUU6e3E&amp;list=PLXSyc11qLa1b9VA7nw8-DiLRXVhZ2iUN2" TargetMode="External"/><Relationship Id="rId31" Type="http://schemas.openxmlformats.org/officeDocument/2006/relationships/hyperlink" Target="https://docs.easyeda.com/en/FAQ/Editor/index.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pressif.com/sites/default/files/documentation/esp32-s3_datasheet_en.pdf" TargetMode="External"/><Relationship Id="rId22" Type="http://schemas.openxmlformats.org/officeDocument/2006/relationships/hyperlink" Target="https://youtube.com/playlist?list=PLn6004q9oeqGl91KifK6xHGuqvXGb374G&amp;si=gKVaV8qAy4ejeEd6" TargetMode="External"/><Relationship Id="rId27" Type="http://schemas.openxmlformats.org/officeDocument/2006/relationships/hyperlink" Target="https://youtube.com/playlist?list=PLDclr_SCaTAxEpaE0uf9RDQUNtW5YSoxW&amp;si=71-LqFTkEQsbuKd7" TargetMode="External"/><Relationship Id="rId30" Type="http://schemas.openxmlformats.org/officeDocument/2006/relationships/hyperlink" Target="https://easyeda.com/" TargetMode="External"/><Relationship Id="rId35" Type="http://schemas.openxmlformats.org/officeDocument/2006/relationships/hyperlink" Target="https://en.wikipedia.org/wiki/Pomodoro_Technique"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spressif.com/sites/default/files/documentation/esp32-c3_datasheet_en.pdf" TargetMode="External"/><Relationship Id="rId17" Type="http://schemas.openxmlformats.org/officeDocument/2006/relationships/hyperlink" Target="https://github.com/openwch/ch32v003" TargetMode="External"/><Relationship Id="rId25" Type="http://schemas.openxmlformats.org/officeDocument/2006/relationships/hyperlink" Target="https://youtu.be/YTGzncKU5RY?si=nn26IMy-ksCj9t6z" TargetMode="External"/><Relationship Id="rId33" Type="http://schemas.openxmlformats.org/officeDocument/2006/relationships/hyperlink" Target="https://www.youtube.com/watch?v=utBQqcuOt9U" TargetMode="External"/><Relationship Id="rId38" Type="http://schemas.openxmlformats.org/officeDocument/2006/relationships/hyperlink" Target="mailto:Miriam.Caisse@usherbrooke.ca" TargetMode="External"/><Relationship Id="rId20" Type="http://schemas.openxmlformats.org/officeDocument/2006/relationships/hyperlink" Target="https://www.youtube.com/watch?v=C7-8nUU6e3E&amp;list=PLXSyc11qLa1b9VA7nw8-DiLRXVhZ2iUN2"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BB3318E0434015AF2A92EBCE700EAE"/>
        <w:category>
          <w:name w:val="General"/>
          <w:gallery w:val="placeholder"/>
        </w:category>
        <w:types>
          <w:type w:val="bbPlcHdr"/>
        </w:types>
        <w:behaviors>
          <w:behavior w:val="content"/>
        </w:behaviors>
        <w:guid w:val="{6B40ECA3-ED62-4004-9F87-7B63E6CCC9D5}"/>
      </w:docPartPr>
      <w:docPartBody>
        <w:p w:rsidR="00E371E9" w:rsidRDefault="00E371E9">
          <w:r w:rsidRPr="003625EC">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9"/>
    <w:rsid w:val="000660F2"/>
    <w:rsid w:val="00146567"/>
    <w:rsid w:val="00172682"/>
    <w:rsid w:val="001B3429"/>
    <w:rsid w:val="00205D14"/>
    <w:rsid w:val="00411792"/>
    <w:rsid w:val="004328CB"/>
    <w:rsid w:val="00453C67"/>
    <w:rsid w:val="00484354"/>
    <w:rsid w:val="004C1661"/>
    <w:rsid w:val="00576CBB"/>
    <w:rsid w:val="00657C36"/>
    <w:rsid w:val="0069036D"/>
    <w:rsid w:val="00833CB3"/>
    <w:rsid w:val="00890898"/>
    <w:rsid w:val="008E6FE7"/>
    <w:rsid w:val="00A40823"/>
    <w:rsid w:val="00B63E3B"/>
    <w:rsid w:val="00DC22DB"/>
    <w:rsid w:val="00E37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371E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6F3C7A-9D2C-48AD-B215-DB57C35ABF05}">
  <ds:schemaRefs>
    <ds:schemaRef ds:uri="http://schemas.microsoft.com/office/2006/metadata/properties"/>
    <ds:schemaRef ds:uri="http://schemas.microsoft.com/office/infopath/2007/PartnerControls"/>
    <ds:schemaRef ds:uri="05dc0aba-4466-4464-ae54-e30ec1d1960e"/>
    <ds:schemaRef ds:uri="3ab60a15-fb7d-489d-9e0d-4f2626c05be0"/>
  </ds:schemaRefs>
</ds:datastoreItem>
</file>

<file path=customXml/itemProps2.xml><?xml version="1.0" encoding="utf-8"?>
<ds:datastoreItem xmlns:ds="http://schemas.openxmlformats.org/officeDocument/2006/customXml" ds:itemID="{9025C420-C6B5-413B-B3F2-711C8136C576}">
  <ds:schemaRefs>
    <ds:schemaRef ds:uri="http://schemas.microsoft.com/sharepoint/v3/contenttype/forms"/>
  </ds:schemaRefs>
</ds:datastoreItem>
</file>

<file path=customXml/itemProps3.xml><?xml version="1.0" encoding="utf-8"?>
<ds:datastoreItem xmlns:ds="http://schemas.openxmlformats.org/officeDocument/2006/customXml" ds:itemID="{80313A47-21BD-4CB8-B0A9-F214CFB53F59}">
  <ds:schemaRefs>
    <ds:schemaRef ds:uri="http://schemas.openxmlformats.org/officeDocument/2006/bibliography"/>
  </ds:schemaRefs>
</ds:datastoreItem>
</file>

<file path=customXml/itemProps4.xml><?xml version="1.0" encoding="utf-8"?>
<ds:datastoreItem xmlns:ds="http://schemas.openxmlformats.org/officeDocument/2006/customXml" ds:itemID="{1D30A53D-EFCF-48AB-900A-BE8A55E04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0a15-fb7d-489d-9e0d-4f2626c05be0"/>
    <ds:schemaRef ds:uri="05dc0aba-4466-4464-ae54-e30ec1d19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Pages>
  <Words>6064</Words>
  <Characters>33356</Characters>
  <Application>Microsoft Office Word</Application>
  <DocSecurity>0</DocSecurity>
  <Lines>277</Lines>
  <Paragraphs>78</Paragraphs>
  <ScaleCrop>false</ScaleCrop>
  <Company/>
  <LinksUpToDate>false</LinksUpToDate>
  <CharactersWithSpaces>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Jacob Turcotte &amp; Miriam Caisse</dc:creator>
  <cp:keywords/>
  <dc:description/>
  <cp:lastModifiedBy>Jacob Turcotte</cp:lastModifiedBy>
  <cp:revision>190</cp:revision>
  <cp:lastPrinted>2024-05-16T16:17:00Z</cp:lastPrinted>
  <dcterms:created xsi:type="dcterms:W3CDTF">2024-05-16T15:23:00Z</dcterms:created>
  <dcterms:modified xsi:type="dcterms:W3CDTF">2025-01-05T04:10:00Z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