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«БЕЛОРУССКИЙ ГОСУДАРСТВЕННЫЙ УНИВЕРСИТЕТ </w:t>
      </w: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left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left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left"/>
        <w:rPr>
          <w:sz w:val="28"/>
          <w:szCs w:val="28"/>
        </w:rPr>
      </w:pPr>
    </w:p>
    <w:p w:rsidR="000C3EEA" w:rsidRDefault="000C3EEA" w:rsidP="00AD17A2">
      <w:pPr>
        <w:pStyle w:val="a5"/>
        <w:ind w:firstLine="0"/>
        <w:jc w:val="left"/>
        <w:rPr>
          <w:sz w:val="28"/>
          <w:szCs w:val="28"/>
        </w:rPr>
      </w:pPr>
    </w:p>
    <w:p w:rsidR="000C3EEA" w:rsidRDefault="000C3EEA" w:rsidP="00AD17A2">
      <w:pPr>
        <w:pStyle w:val="a5"/>
        <w:ind w:firstLine="0"/>
        <w:jc w:val="left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jc w:val="left"/>
        <w:rPr>
          <w:sz w:val="28"/>
          <w:szCs w:val="28"/>
        </w:rPr>
      </w:pPr>
    </w:p>
    <w:p w:rsidR="00AD17A2" w:rsidRPr="000C3EEA" w:rsidRDefault="00AD17A2" w:rsidP="00AD17A2">
      <w:pPr>
        <w:pStyle w:val="a5"/>
        <w:ind w:firstLine="0"/>
        <w:jc w:val="left"/>
        <w:rPr>
          <w:b/>
          <w:sz w:val="32"/>
          <w:szCs w:val="28"/>
        </w:rPr>
      </w:pPr>
    </w:p>
    <w:p w:rsidR="00AD17A2" w:rsidRPr="000C3EEA" w:rsidRDefault="00AD17A2" w:rsidP="00AD17A2">
      <w:pPr>
        <w:pStyle w:val="a5"/>
        <w:jc w:val="center"/>
        <w:rPr>
          <w:b/>
          <w:sz w:val="32"/>
          <w:szCs w:val="28"/>
        </w:rPr>
      </w:pPr>
      <w:r w:rsidRPr="000C3EEA">
        <w:rPr>
          <w:b/>
          <w:sz w:val="32"/>
          <w:szCs w:val="28"/>
        </w:rPr>
        <w:t>Отчет по лабораторной работе №1</w:t>
      </w:r>
    </w:p>
    <w:p w:rsidR="00AD17A2" w:rsidRPr="000C3EEA" w:rsidRDefault="00AD17A2" w:rsidP="00AD17A2">
      <w:pPr>
        <w:pStyle w:val="a5"/>
        <w:jc w:val="center"/>
        <w:rPr>
          <w:b/>
          <w:sz w:val="32"/>
          <w:szCs w:val="28"/>
        </w:rPr>
      </w:pPr>
      <w:r w:rsidRPr="000C3EEA">
        <w:rPr>
          <w:b/>
          <w:sz w:val="32"/>
          <w:szCs w:val="28"/>
        </w:rPr>
        <w:t>по курсу «ЛОИС»</w:t>
      </w:r>
    </w:p>
    <w:p w:rsidR="00AD17A2" w:rsidRPr="000C3EEA" w:rsidRDefault="00AD17A2" w:rsidP="00AD17A2">
      <w:pPr>
        <w:pStyle w:val="a5"/>
        <w:jc w:val="center"/>
        <w:rPr>
          <w:b/>
          <w:sz w:val="32"/>
          <w:szCs w:val="28"/>
        </w:rPr>
      </w:pPr>
      <w:r w:rsidRPr="000C3EEA">
        <w:rPr>
          <w:b/>
          <w:sz w:val="32"/>
          <w:szCs w:val="28"/>
        </w:rPr>
        <w:t>на тему «Грамматика языка логики высказываний»</w:t>
      </w:r>
    </w:p>
    <w:p w:rsidR="000C3EEA" w:rsidRPr="00AD17A2" w:rsidRDefault="000C3EEA" w:rsidP="00AD17A2">
      <w:pPr>
        <w:pStyle w:val="a5"/>
        <w:jc w:val="center"/>
        <w:rPr>
          <w:sz w:val="28"/>
          <w:szCs w:val="28"/>
        </w:rPr>
      </w:pPr>
    </w:p>
    <w:p w:rsidR="00AD17A2" w:rsidRPr="00ED7478" w:rsidRDefault="00AD17A2" w:rsidP="00AD17A2">
      <w:pPr>
        <w:pStyle w:val="a5"/>
        <w:ind w:firstLine="0"/>
        <w:jc w:val="center"/>
        <w:rPr>
          <w:sz w:val="28"/>
          <w:szCs w:val="28"/>
        </w:rPr>
      </w:pPr>
      <w:r w:rsidRPr="00AD17A2">
        <w:rPr>
          <w:sz w:val="28"/>
          <w:szCs w:val="28"/>
        </w:rPr>
        <w:t xml:space="preserve"> Вариант </w:t>
      </w:r>
      <w:r w:rsidR="00ED7478">
        <w:rPr>
          <w:sz w:val="28"/>
          <w:szCs w:val="28"/>
          <w:lang w:val="en-US"/>
        </w:rPr>
        <w:t>C</w:t>
      </w:r>
    </w:p>
    <w:p w:rsidR="00AD17A2" w:rsidRDefault="00AD17A2" w:rsidP="00AD17A2">
      <w:pPr>
        <w:pStyle w:val="a5"/>
        <w:ind w:firstLine="0"/>
        <w:jc w:val="center"/>
        <w:rPr>
          <w:sz w:val="28"/>
          <w:szCs w:val="28"/>
        </w:rPr>
      </w:pPr>
    </w:p>
    <w:p w:rsidR="000C3EEA" w:rsidRDefault="000C3EEA" w:rsidP="00AD17A2">
      <w:pPr>
        <w:pStyle w:val="a5"/>
        <w:ind w:firstLine="0"/>
        <w:jc w:val="center"/>
        <w:rPr>
          <w:sz w:val="28"/>
          <w:szCs w:val="28"/>
        </w:rPr>
      </w:pPr>
    </w:p>
    <w:p w:rsidR="000C3EEA" w:rsidRDefault="000C3EEA" w:rsidP="00AD17A2">
      <w:pPr>
        <w:pStyle w:val="a5"/>
        <w:ind w:firstLine="0"/>
        <w:jc w:val="center"/>
        <w:rPr>
          <w:sz w:val="28"/>
          <w:szCs w:val="28"/>
        </w:rPr>
      </w:pPr>
    </w:p>
    <w:p w:rsidR="00AD17A2" w:rsidRPr="000C21F4" w:rsidRDefault="00AD17A2" w:rsidP="00AD17A2">
      <w:pPr>
        <w:pStyle w:val="a5"/>
        <w:ind w:firstLine="0"/>
        <w:rPr>
          <w:sz w:val="28"/>
          <w:szCs w:val="28"/>
        </w:rPr>
      </w:pPr>
    </w:p>
    <w:p w:rsidR="000C21F4" w:rsidRPr="000C21F4" w:rsidRDefault="000C21F4" w:rsidP="00AD17A2">
      <w:pPr>
        <w:pStyle w:val="a5"/>
        <w:ind w:firstLine="0"/>
        <w:rPr>
          <w:sz w:val="28"/>
          <w:szCs w:val="28"/>
        </w:rPr>
      </w:pPr>
      <w:bookmarkStart w:id="0" w:name="_GoBack"/>
      <w:bookmarkEnd w:id="0"/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0C3EEA" w:rsidRDefault="000C3EEA" w:rsidP="00AD17A2">
      <w:pPr>
        <w:pStyle w:val="a5"/>
        <w:ind w:firstLine="0"/>
        <w:rPr>
          <w:sz w:val="28"/>
          <w:szCs w:val="28"/>
        </w:rPr>
      </w:pPr>
    </w:p>
    <w:p w:rsidR="000C3EEA" w:rsidRDefault="000C3EEA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ED7478" w:rsidP="00AD17A2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0C3EEA">
        <w:rPr>
          <w:sz w:val="28"/>
          <w:szCs w:val="28"/>
        </w:rPr>
        <w:t>а</w:t>
      </w:r>
      <w:r>
        <w:rPr>
          <w:sz w:val="28"/>
          <w:szCs w:val="28"/>
        </w:rPr>
        <w:tab/>
        <w:t>студент</w:t>
      </w:r>
      <w:r w:rsidR="000C3EEA">
        <w:rPr>
          <w:sz w:val="28"/>
          <w:szCs w:val="28"/>
        </w:rPr>
        <w:t>ка</w:t>
      </w:r>
      <w:r w:rsidR="00AD17A2">
        <w:rPr>
          <w:sz w:val="28"/>
          <w:szCs w:val="28"/>
        </w:rPr>
        <w:tab/>
      </w:r>
      <w:r w:rsidR="00AD17A2">
        <w:rPr>
          <w:sz w:val="28"/>
          <w:szCs w:val="28"/>
        </w:rPr>
        <w:tab/>
      </w:r>
      <w:r w:rsidR="00AD17A2">
        <w:rPr>
          <w:sz w:val="28"/>
          <w:szCs w:val="28"/>
        </w:rPr>
        <w:tab/>
      </w:r>
      <w:r w:rsidR="00AD17A2">
        <w:rPr>
          <w:sz w:val="28"/>
          <w:szCs w:val="28"/>
        </w:rPr>
        <w:tab/>
      </w:r>
      <w:r w:rsidR="00AD17A2">
        <w:rPr>
          <w:sz w:val="28"/>
          <w:szCs w:val="28"/>
        </w:rPr>
        <w:tab/>
      </w:r>
      <w:r w:rsidR="00AD17A2">
        <w:rPr>
          <w:sz w:val="28"/>
          <w:szCs w:val="28"/>
        </w:rPr>
        <w:tab/>
      </w:r>
      <w:r w:rsidR="00AD17A2">
        <w:rPr>
          <w:sz w:val="28"/>
          <w:szCs w:val="28"/>
        </w:rPr>
        <w:tab/>
      </w:r>
    </w:p>
    <w:p w:rsidR="00AD17A2" w:rsidRDefault="00AD17A2" w:rsidP="00AD17A2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группы </w:t>
      </w:r>
      <w:r w:rsidR="000C3EEA">
        <w:rPr>
          <w:sz w:val="28"/>
          <w:szCs w:val="28"/>
        </w:rPr>
        <w:t>6</w:t>
      </w:r>
      <w:r>
        <w:rPr>
          <w:sz w:val="28"/>
          <w:szCs w:val="28"/>
        </w:rPr>
        <w:t>2170</w:t>
      </w:r>
      <w:r w:rsidR="000C3EEA"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C3EEA">
        <w:rPr>
          <w:sz w:val="28"/>
          <w:szCs w:val="28"/>
        </w:rPr>
        <w:t>Васильева А.Г.</w:t>
      </w:r>
    </w:p>
    <w:p w:rsidR="00AD17A2" w:rsidRDefault="00AD17A2" w:rsidP="00AD17A2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Ивашенко</w:t>
      </w:r>
      <w:proofErr w:type="spellEnd"/>
      <w:r>
        <w:rPr>
          <w:sz w:val="28"/>
          <w:szCs w:val="28"/>
        </w:rPr>
        <w:t xml:space="preserve"> В.П.</w:t>
      </w: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5"/>
        <w:ind w:firstLine="0"/>
        <w:rPr>
          <w:sz w:val="28"/>
          <w:szCs w:val="28"/>
        </w:rPr>
      </w:pPr>
    </w:p>
    <w:p w:rsidR="00AD17A2" w:rsidRDefault="00AD17A2" w:rsidP="00AD17A2">
      <w:pPr>
        <w:pStyle w:val="a3"/>
      </w:pPr>
    </w:p>
    <w:p w:rsidR="00AD17A2" w:rsidRDefault="00AD17A2" w:rsidP="00AD17A2">
      <w:pPr>
        <w:pStyle w:val="a3"/>
        <w:ind w:left="0" w:firstLine="0"/>
        <w:jc w:val="center"/>
      </w:pPr>
      <w:r>
        <w:rPr>
          <w:b/>
        </w:rPr>
        <w:t xml:space="preserve">МИНСК </w:t>
      </w:r>
    </w:p>
    <w:p w:rsidR="00AD17A2" w:rsidRDefault="00AD17A2" w:rsidP="00AD17A2">
      <w:pPr>
        <w:pStyle w:val="a3"/>
        <w:ind w:left="0" w:firstLine="0"/>
        <w:jc w:val="center"/>
        <w:rPr>
          <w:b/>
        </w:rPr>
      </w:pPr>
      <w:r>
        <w:fldChar w:fldCharType="begin"/>
      </w:r>
      <w:r>
        <w:instrText xml:space="preserve"> DATE \@"yyyy" </w:instrText>
      </w:r>
      <w:r>
        <w:fldChar w:fldCharType="separate"/>
      </w:r>
      <w:r w:rsidR="000C21F4">
        <w:rPr>
          <w:noProof/>
        </w:rPr>
        <w:t>2019</w:t>
      </w:r>
      <w:r>
        <w:fldChar w:fldCharType="end"/>
      </w:r>
    </w:p>
    <w:p w:rsidR="001330E9" w:rsidRPr="00050BB4" w:rsidRDefault="001330E9" w:rsidP="00050BB4">
      <w:pPr>
        <w:ind w:left="360"/>
        <w:rPr>
          <w:b/>
        </w:rPr>
      </w:pPr>
      <w:r w:rsidRPr="00050BB4">
        <w:rPr>
          <w:b/>
        </w:rPr>
        <w:lastRenderedPageBreak/>
        <w:t>Постановка задачи</w:t>
      </w:r>
      <w:r w:rsidRPr="00050BB4">
        <w:t xml:space="preserve"> </w:t>
      </w:r>
    </w:p>
    <w:p w:rsidR="00AD17A2" w:rsidRPr="00050BB4" w:rsidRDefault="00AD17A2" w:rsidP="00050BB4">
      <w:pPr>
        <w:ind w:left="360" w:firstLine="348"/>
      </w:pPr>
      <w:r w:rsidRPr="00050BB4">
        <w:t>Проверить, является ли формула СКНФ</w:t>
      </w:r>
      <w:r w:rsidR="00ED7478" w:rsidRPr="00050BB4">
        <w:t>.</w:t>
      </w:r>
    </w:p>
    <w:p w:rsidR="00AD17A2" w:rsidRPr="00050BB4" w:rsidRDefault="00AD17A2" w:rsidP="00050BB4">
      <w:pPr>
        <w:pStyle w:val="a6"/>
        <w:ind w:left="709"/>
      </w:pPr>
    </w:p>
    <w:p w:rsidR="00AD17A2" w:rsidRPr="00050BB4" w:rsidRDefault="00AD17A2" w:rsidP="00050BB4">
      <w:pPr>
        <w:ind w:left="360"/>
        <w:rPr>
          <w:b/>
        </w:rPr>
      </w:pPr>
      <w:r w:rsidRPr="00050BB4">
        <w:rPr>
          <w:b/>
        </w:rPr>
        <w:t>Грамматика языка логики высказываний.</w:t>
      </w:r>
    </w:p>
    <w:p w:rsidR="00050BB4" w:rsidRPr="00050BB4" w:rsidRDefault="00050BB4" w:rsidP="00050BB4">
      <w:pPr>
        <w:ind w:left="360"/>
      </w:pPr>
      <w:r w:rsidRPr="00050BB4">
        <w:br/>
        <w:t>&lt;константа&gt;::=1|0</w:t>
      </w:r>
    </w:p>
    <w:p w:rsidR="00050BB4" w:rsidRPr="00050BB4" w:rsidRDefault="00050BB4" w:rsidP="00050BB4">
      <w:pPr>
        <w:ind w:left="360"/>
      </w:pPr>
      <w:r w:rsidRPr="00050BB4">
        <w:t>&lt;символ&gt;::=A|B|C|D|E|F|G|H|I|J|K|L|M|N|O|P|Q|R|S|T|U|V|W|X|Y|Z</w:t>
      </w:r>
    </w:p>
    <w:p w:rsidR="00050BB4" w:rsidRPr="00050BB4" w:rsidRDefault="00050BB4" w:rsidP="00050BB4">
      <w:pPr>
        <w:ind w:left="360"/>
      </w:pPr>
      <w:r w:rsidRPr="00050BB4">
        <w:t>&lt;отрицание</w:t>
      </w:r>
      <w:proofErr w:type="gramStart"/>
      <w:r w:rsidRPr="00050BB4">
        <w:t>&gt;::=!</w:t>
      </w:r>
      <w:proofErr w:type="gramEnd"/>
    </w:p>
    <w:p w:rsidR="00050BB4" w:rsidRPr="00050BB4" w:rsidRDefault="00050BB4" w:rsidP="00050BB4">
      <w:pPr>
        <w:ind w:left="360"/>
      </w:pPr>
      <w:r w:rsidRPr="00050BB4">
        <w:t>&lt;конъюнкция</w:t>
      </w:r>
      <w:proofErr w:type="gramStart"/>
      <w:r w:rsidRPr="00050BB4">
        <w:t>&gt;::=&amp;</w:t>
      </w:r>
      <w:proofErr w:type="gramEnd"/>
    </w:p>
    <w:p w:rsidR="00050BB4" w:rsidRPr="00050BB4" w:rsidRDefault="00050BB4" w:rsidP="00050BB4">
      <w:pPr>
        <w:ind w:left="360"/>
      </w:pPr>
      <w:r w:rsidRPr="00050BB4">
        <w:t>&lt;дизъюнкция</w:t>
      </w:r>
      <w:proofErr w:type="gramStart"/>
      <w:r w:rsidRPr="00050BB4">
        <w:t>&gt;::=|</w:t>
      </w:r>
      <w:proofErr w:type="gramEnd"/>
    </w:p>
    <w:p w:rsidR="00050BB4" w:rsidRPr="00050BB4" w:rsidRDefault="00050BB4" w:rsidP="00050BB4">
      <w:pPr>
        <w:ind w:left="360"/>
      </w:pPr>
      <w:r w:rsidRPr="00050BB4">
        <w:t>&lt;импликация</w:t>
      </w:r>
      <w:proofErr w:type="gramStart"/>
      <w:r w:rsidRPr="00050BB4">
        <w:t>&gt;::=-&gt;</w:t>
      </w:r>
      <w:proofErr w:type="gramEnd"/>
    </w:p>
    <w:p w:rsidR="00050BB4" w:rsidRPr="00050BB4" w:rsidRDefault="00050BB4" w:rsidP="00050BB4">
      <w:pPr>
        <w:ind w:left="360"/>
      </w:pPr>
      <w:r w:rsidRPr="00050BB4">
        <w:t>&lt;</w:t>
      </w:r>
      <w:proofErr w:type="spellStart"/>
      <w:r w:rsidRPr="00050BB4">
        <w:t>эквиваленция</w:t>
      </w:r>
      <w:proofErr w:type="spellEnd"/>
      <w:proofErr w:type="gramStart"/>
      <w:r w:rsidRPr="00050BB4">
        <w:t>&gt;::=~</w:t>
      </w:r>
      <w:proofErr w:type="gramEnd"/>
    </w:p>
    <w:p w:rsidR="00050BB4" w:rsidRPr="00050BB4" w:rsidRDefault="00050BB4" w:rsidP="00050BB4">
      <w:pPr>
        <w:ind w:left="360"/>
      </w:pPr>
      <w:proofErr w:type="gramStart"/>
      <w:r w:rsidRPr="00050BB4">
        <w:t>&lt;открывающая скобка&gt;::=(</w:t>
      </w:r>
      <w:proofErr w:type="gramEnd"/>
    </w:p>
    <w:p w:rsidR="00050BB4" w:rsidRPr="00050BB4" w:rsidRDefault="00050BB4" w:rsidP="00050BB4">
      <w:pPr>
        <w:ind w:left="360"/>
      </w:pPr>
      <w:r w:rsidRPr="00050BB4">
        <w:t>&lt;закрывающая скобка</w:t>
      </w:r>
      <w:proofErr w:type="gramStart"/>
      <w:r w:rsidRPr="00050BB4">
        <w:t>&gt;::=)</w:t>
      </w:r>
      <w:proofErr w:type="gramEnd"/>
    </w:p>
    <w:p w:rsidR="00050BB4" w:rsidRPr="00050BB4" w:rsidRDefault="00050BB4" w:rsidP="00050BB4">
      <w:pPr>
        <w:ind w:left="360"/>
      </w:pPr>
      <w:r w:rsidRPr="00050BB4">
        <w:t>&lt;бинарная связка</w:t>
      </w:r>
      <w:proofErr w:type="gramStart"/>
      <w:r w:rsidRPr="00050BB4">
        <w:t>&gt;::=&lt;</w:t>
      </w:r>
      <w:proofErr w:type="gramEnd"/>
      <w:r w:rsidRPr="00050BB4">
        <w:t>конъюнкция&gt;|&lt;дизъюнкция&gt;|&lt;импликация&gt;|&lt;</w:t>
      </w:r>
      <w:proofErr w:type="spellStart"/>
      <w:r w:rsidRPr="00050BB4">
        <w:t>эквиваленция</w:t>
      </w:r>
      <w:proofErr w:type="spellEnd"/>
      <w:r w:rsidRPr="00050BB4">
        <w:t>&gt;</w:t>
      </w:r>
    </w:p>
    <w:p w:rsidR="00050BB4" w:rsidRPr="00050BB4" w:rsidRDefault="00050BB4" w:rsidP="00050BB4">
      <w:pPr>
        <w:ind w:left="360"/>
      </w:pPr>
      <w:r w:rsidRPr="00050BB4">
        <w:t>&lt;атом</w:t>
      </w:r>
      <w:proofErr w:type="gramStart"/>
      <w:r w:rsidRPr="00050BB4">
        <w:t>&gt;::=&lt;</w:t>
      </w:r>
      <w:proofErr w:type="gramEnd"/>
      <w:r w:rsidRPr="00050BB4">
        <w:t xml:space="preserve">символ&gt;  </w:t>
      </w:r>
    </w:p>
    <w:p w:rsidR="00050BB4" w:rsidRPr="00050BB4" w:rsidRDefault="00050BB4" w:rsidP="00050BB4">
      <w:pPr>
        <w:ind w:left="360"/>
      </w:pPr>
      <w:r w:rsidRPr="00050BB4">
        <w:t>&lt;унарная сложная формула</w:t>
      </w:r>
      <w:proofErr w:type="gramStart"/>
      <w:r w:rsidRPr="00050BB4">
        <w:t>&gt;::=&lt;</w:t>
      </w:r>
      <w:proofErr w:type="gramEnd"/>
      <w:r w:rsidRPr="00050BB4">
        <w:t>открывающая скобка&gt;&lt;отрицание&gt;&lt;формула&gt;&lt;закрывающая скобка&gt;</w:t>
      </w:r>
    </w:p>
    <w:p w:rsidR="00050BB4" w:rsidRPr="00050BB4" w:rsidRDefault="00050BB4" w:rsidP="00050BB4">
      <w:pPr>
        <w:ind w:left="360"/>
      </w:pPr>
      <w:r w:rsidRPr="00050BB4">
        <w:t>&lt;бинарная сложная формула</w:t>
      </w:r>
      <w:proofErr w:type="gramStart"/>
      <w:r w:rsidRPr="00050BB4">
        <w:t>&gt;::=&lt;</w:t>
      </w:r>
      <w:proofErr w:type="gramEnd"/>
      <w:r w:rsidRPr="00050BB4">
        <w:t>открывающая скобка&gt;&lt;формула&gt;&lt;бинарная связка&gt;&lt;формула&gt;&lt;закрывающая скобка&gt;</w:t>
      </w:r>
    </w:p>
    <w:p w:rsidR="00050BB4" w:rsidRPr="00050BB4" w:rsidRDefault="00050BB4" w:rsidP="00050BB4">
      <w:pPr>
        <w:ind w:left="360"/>
      </w:pPr>
      <w:r w:rsidRPr="00050BB4">
        <w:t>&lt;формула</w:t>
      </w:r>
      <w:proofErr w:type="gramStart"/>
      <w:r w:rsidRPr="00050BB4">
        <w:t>&gt;::=&lt;</w:t>
      </w:r>
      <w:proofErr w:type="gramEnd"/>
      <w:r w:rsidRPr="00050BB4">
        <w:t>константа&gt;|&lt;атом&gt;|&lt;унарная сложная формула&gt;|&lt;бинарная сложная формула&gt;</w:t>
      </w:r>
    </w:p>
    <w:p w:rsidR="00AD17A2" w:rsidRPr="00050BB4" w:rsidRDefault="00AD17A2" w:rsidP="00050BB4">
      <w:pPr>
        <w:pStyle w:val="a6"/>
        <w:ind w:left="415"/>
      </w:pPr>
    </w:p>
    <w:p w:rsidR="00AD17A2" w:rsidRPr="00050BB4" w:rsidRDefault="00AD17A2" w:rsidP="00050BB4">
      <w:pPr>
        <w:ind w:left="360"/>
        <w:rPr>
          <w:b/>
        </w:rPr>
      </w:pPr>
      <w:r w:rsidRPr="00050BB4">
        <w:rPr>
          <w:b/>
        </w:rPr>
        <w:t>Реализация</w:t>
      </w:r>
    </w:p>
    <w:p w:rsidR="00591AB5" w:rsidRPr="00050BB4" w:rsidRDefault="00AD17A2" w:rsidP="00050BB4">
      <w:pPr>
        <w:ind w:left="360" w:firstLine="348"/>
      </w:pPr>
      <w:r w:rsidRPr="00050BB4">
        <w:t xml:space="preserve">Реализация поставленной задачи производилась с помощью языка </w:t>
      </w:r>
      <w:proofErr w:type="spellStart"/>
      <w:r w:rsidRPr="00050BB4">
        <w:rPr>
          <w:lang w:val="en-US"/>
        </w:rPr>
        <w:t>Javascript</w:t>
      </w:r>
      <w:proofErr w:type="spellEnd"/>
      <w:r w:rsidRPr="00050BB4">
        <w:t xml:space="preserve">. Пользователь может ввести </w:t>
      </w:r>
      <w:r w:rsidR="002068DE" w:rsidRPr="00050BB4">
        <w:t xml:space="preserve">формулу для проверки </w:t>
      </w:r>
      <w:r w:rsidR="003D1EDD" w:rsidRPr="00050BB4">
        <w:t>и предположить, является ли введённая им формула СКНФ или нет</w:t>
      </w:r>
      <w:r w:rsidR="002068DE" w:rsidRPr="00050BB4">
        <w:t>.</w:t>
      </w:r>
    </w:p>
    <w:p w:rsidR="002068DE" w:rsidRPr="00050BB4" w:rsidRDefault="002068DE" w:rsidP="00050BB4"/>
    <w:p w:rsidR="00591AB5" w:rsidRDefault="00591AB5" w:rsidP="00050BB4">
      <w:pPr>
        <w:ind w:left="1080"/>
        <w:rPr>
          <w:b/>
          <w:i/>
        </w:rPr>
      </w:pPr>
      <w:r w:rsidRPr="00050BB4">
        <w:rPr>
          <w:b/>
          <w:i/>
        </w:rPr>
        <w:t>Алгоритм:</w:t>
      </w:r>
    </w:p>
    <w:p w:rsidR="005C4E30" w:rsidRDefault="005C4E30" w:rsidP="00050BB4">
      <w:pPr>
        <w:pStyle w:val="a6"/>
        <w:numPr>
          <w:ilvl w:val="0"/>
          <w:numId w:val="7"/>
        </w:numPr>
      </w:pPr>
      <w:r>
        <w:t>Проверка на правильность ввода:</w:t>
      </w:r>
    </w:p>
    <w:p w:rsidR="00050BB4" w:rsidRDefault="00050BB4" w:rsidP="005C4E30">
      <w:pPr>
        <w:pStyle w:val="a6"/>
        <w:numPr>
          <w:ilvl w:val="1"/>
          <w:numId w:val="7"/>
        </w:numPr>
      </w:pPr>
      <w:r>
        <w:t xml:space="preserve">Проверка на непустой ввод. Если пользователь ничего не ввёл, выводится сообщение об ошибке, работа алгоритма завершается. </w:t>
      </w:r>
    </w:p>
    <w:p w:rsidR="00050BB4" w:rsidRDefault="00050BB4" w:rsidP="005C4E30">
      <w:pPr>
        <w:pStyle w:val="a6"/>
        <w:numPr>
          <w:ilvl w:val="1"/>
          <w:numId w:val="7"/>
        </w:numPr>
      </w:pPr>
      <w:proofErr w:type="gramStart"/>
      <w:r>
        <w:t>Поиск неподдерживаемых символов и конструкций</w:t>
      </w:r>
      <w:r w:rsidR="00120451">
        <w:t xml:space="preserve"> (</w:t>
      </w:r>
      <w:r w:rsidR="00120451" w:rsidRPr="00050BB4">
        <w:t>конструкции вида [!][(].*[^)][)] (отрицание сложной формулы)</w:t>
      </w:r>
      <w:r w:rsidR="00120451">
        <w:t xml:space="preserve">, импликация, </w:t>
      </w:r>
      <w:proofErr w:type="spellStart"/>
      <w:r w:rsidR="00120451">
        <w:t>эквиваленция</w:t>
      </w:r>
      <w:proofErr w:type="spellEnd"/>
      <w:r w:rsidR="00120451">
        <w:t>, пустые скобки)</w:t>
      </w:r>
      <w:r>
        <w:t>.</w:t>
      </w:r>
      <w:proofErr w:type="gramEnd"/>
      <w:r>
        <w:t xml:space="preserve"> </w:t>
      </w:r>
      <w:r w:rsidR="005C4E30">
        <w:t xml:space="preserve">Если таковые были найдены, выводится сообщение </w:t>
      </w:r>
      <w:r w:rsidR="00120451">
        <w:t>о неверном вводе</w:t>
      </w:r>
      <w:r w:rsidR="005C4E30">
        <w:t>, работа алгоритма завершается.</w:t>
      </w:r>
    </w:p>
    <w:p w:rsidR="00050BB4" w:rsidRDefault="005C4E30" w:rsidP="005C4E30">
      <w:pPr>
        <w:pStyle w:val="a6"/>
        <w:numPr>
          <w:ilvl w:val="1"/>
          <w:numId w:val="7"/>
        </w:numPr>
      </w:pPr>
      <w:r>
        <w:t>П</w:t>
      </w:r>
      <w:r w:rsidR="00050BB4">
        <w:t xml:space="preserve">роверка на </w:t>
      </w:r>
      <w:r>
        <w:t>равенство числа открывающих и числа закрывающих скобок.</w:t>
      </w:r>
      <w:r w:rsidR="00050BB4">
        <w:t xml:space="preserve"> </w:t>
      </w:r>
      <w:r>
        <w:t xml:space="preserve">Если они не равны, выводится сообщение </w:t>
      </w:r>
      <w:r w:rsidR="00120451">
        <w:t>о неверном вводе</w:t>
      </w:r>
      <w:r>
        <w:t>, работа алгоритма завершается.</w:t>
      </w:r>
    </w:p>
    <w:p w:rsidR="005C4E30" w:rsidRDefault="005C4E30" w:rsidP="005C4E30">
      <w:pPr>
        <w:pStyle w:val="a6"/>
        <w:numPr>
          <w:ilvl w:val="1"/>
          <w:numId w:val="7"/>
        </w:numPr>
      </w:pPr>
      <w:r>
        <w:t xml:space="preserve">Проверка на наличие лишних скобок. Если такие были найдены, выводится сообщение </w:t>
      </w:r>
      <w:r w:rsidR="00120451">
        <w:t>о неверном вводе</w:t>
      </w:r>
      <w:r>
        <w:t>, работа алгоритма завершается.</w:t>
      </w:r>
    </w:p>
    <w:p w:rsidR="00050BB4" w:rsidRDefault="00050BB4" w:rsidP="00050BB4">
      <w:pPr>
        <w:pStyle w:val="a6"/>
        <w:numPr>
          <w:ilvl w:val="0"/>
          <w:numId w:val="7"/>
        </w:numPr>
      </w:pPr>
      <w:r>
        <w:t xml:space="preserve">Проверка </w:t>
      </w:r>
      <w:r w:rsidR="005C4E30">
        <w:t>на СКНФ</w:t>
      </w:r>
      <w:r>
        <w:t>:</w:t>
      </w:r>
    </w:p>
    <w:p w:rsidR="00050BB4" w:rsidRDefault="00050BB4" w:rsidP="00050BB4">
      <w:pPr>
        <w:pStyle w:val="a6"/>
        <w:numPr>
          <w:ilvl w:val="1"/>
          <w:numId w:val="7"/>
        </w:numPr>
      </w:pPr>
      <w:r>
        <w:t>Разбиение исходной формулы на отдельные дизъюнкции.</w:t>
      </w:r>
    </w:p>
    <w:p w:rsidR="00120451" w:rsidRPr="00FC1A0A" w:rsidRDefault="005C4E30" w:rsidP="00120451">
      <w:pPr>
        <w:pStyle w:val="a6"/>
        <w:numPr>
          <w:ilvl w:val="1"/>
          <w:numId w:val="7"/>
        </w:numPr>
      </w:pPr>
      <w:r>
        <w:t>Проверка на равенство количества переменных в каждой из дизъюнкций</w:t>
      </w:r>
      <w:r w:rsidR="00050BB4">
        <w:t>.</w:t>
      </w:r>
      <w:r>
        <w:t xml:space="preserve"> Если есть дизъюнкции, число переменных в которых не равно числу переменных в других дизъюнкциях, </w:t>
      </w:r>
      <w:r w:rsidR="00120451">
        <w:t>формула не является СКНФ, переход к пункту 3 алгоритма.</w:t>
      </w:r>
    </w:p>
    <w:p w:rsidR="00120451" w:rsidRPr="00FC1A0A" w:rsidRDefault="00120451" w:rsidP="00DD6A1F">
      <w:pPr>
        <w:pStyle w:val="a6"/>
        <w:numPr>
          <w:ilvl w:val="1"/>
          <w:numId w:val="7"/>
        </w:numPr>
      </w:pPr>
      <w:r>
        <w:t>Проверка на то, что внутри в каждой дизъюнкции нет повторяющихся переменных. Если такие были найдены, формула не является СКНФ, переход к пункту 3 алгоритма.</w:t>
      </w:r>
    </w:p>
    <w:p w:rsidR="00050BB4" w:rsidRPr="00E869F1" w:rsidRDefault="00DD6A1F" w:rsidP="00120451">
      <w:pPr>
        <w:pStyle w:val="a6"/>
        <w:numPr>
          <w:ilvl w:val="1"/>
          <w:numId w:val="7"/>
        </w:numPr>
      </w:pPr>
      <w:r>
        <w:t>Проверка на то, что</w:t>
      </w:r>
      <w:r w:rsidR="00120451">
        <w:t xml:space="preserve"> в каждой</w:t>
      </w:r>
      <w:r w:rsidR="00050BB4">
        <w:t xml:space="preserve"> дизъюнкции используемые переменные </w:t>
      </w:r>
      <w:r w:rsidR="00120451">
        <w:t xml:space="preserve">не </w:t>
      </w:r>
      <w:r w:rsidR="00050BB4">
        <w:t>отличаются от используемых переменных в друг</w:t>
      </w:r>
      <w:r w:rsidR="00120451">
        <w:t xml:space="preserve">их </w:t>
      </w:r>
      <w:r w:rsidR="00050BB4">
        <w:t>дизъюнкци</w:t>
      </w:r>
      <w:r w:rsidR="00120451">
        <w:t>ях. Если это не так, формула не является СКНФ, переход к пункту 3 алгоритма.</w:t>
      </w:r>
    </w:p>
    <w:p w:rsidR="00050BB4" w:rsidRDefault="00120451" w:rsidP="00120451">
      <w:pPr>
        <w:pStyle w:val="a6"/>
        <w:numPr>
          <w:ilvl w:val="1"/>
          <w:numId w:val="7"/>
        </w:numPr>
      </w:pPr>
      <w:r>
        <w:lastRenderedPageBreak/>
        <w:t>Проверка на отсутствие</w:t>
      </w:r>
      <w:r w:rsidR="00050BB4">
        <w:t xml:space="preserve"> одинаковы</w:t>
      </w:r>
      <w:r>
        <w:t>х</w:t>
      </w:r>
      <w:r w:rsidR="00050BB4">
        <w:t xml:space="preserve"> дизъюнкци</w:t>
      </w:r>
      <w:r>
        <w:t>й. Если такие были найдены, формула не является СКНФ, переход к пункту 3 алгоритма.</w:t>
      </w:r>
    </w:p>
    <w:p w:rsidR="00120451" w:rsidRPr="00FC1A0A" w:rsidRDefault="00120451" w:rsidP="00120451">
      <w:pPr>
        <w:pStyle w:val="a6"/>
        <w:numPr>
          <w:ilvl w:val="0"/>
          <w:numId w:val="7"/>
        </w:numPr>
      </w:pPr>
      <w:r>
        <w:t>Сравниваем результат, который предположил пользователь, с полученным. Если они равны, то выводится сообщение «ВЕРНО». Если не равны, выводится сообщение «НЕВЕРНО».</w:t>
      </w:r>
    </w:p>
    <w:p w:rsidR="00050BB4" w:rsidRDefault="00050BB4" w:rsidP="00050BB4">
      <w:pPr>
        <w:rPr>
          <w:b/>
          <w:i/>
        </w:rPr>
      </w:pPr>
    </w:p>
    <w:p w:rsidR="005C2809" w:rsidRPr="001B389B" w:rsidRDefault="005C2809" w:rsidP="005C2809">
      <w:pPr>
        <w:rPr>
          <w:b/>
        </w:rPr>
      </w:pPr>
      <w:r w:rsidRPr="001B389B">
        <w:rPr>
          <w:b/>
        </w:rPr>
        <w:t>Работа реализованной программы:</w:t>
      </w:r>
    </w:p>
    <w:p w:rsidR="005C2809" w:rsidRPr="005C2809" w:rsidRDefault="005C2809" w:rsidP="00050BB4">
      <w:pPr>
        <w:rPr>
          <w:b/>
        </w:rPr>
      </w:pPr>
    </w:p>
    <w:p w:rsidR="009920AA" w:rsidRDefault="009920AA" w:rsidP="009920AA">
      <w:r>
        <w:t>При вводе формулы, выборе ожидаемого результата и нажатии на кнопку «Проверить на СКНФ»</w:t>
      </w:r>
      <w:r w:rsidRPr="00A814CB">
        <w:t xml:space="preserve"> </w:t>
      </w:r>
      <w:r>
        <w:t>будет произведена проверка на то, является ли введённая формула СКНФ</w:t>
      </w:r>
      <w:r w:rsidRPr="00A00D58">
        <w:t xml:space="preserve"> </w:t>
      </w:r>
      <w:r>
        <w:t xml:space="preserve">и выведен результат о правильности предположения пользователя. </w:t>
      </w:r>
      <w:r>
        <w:br/>
      </w:r>
      <w:r>
        <w:br/>
      </w:r>
      <w:r w:rsidRPr="009920AA">
        <w:rPr>
          <w:b/>
          <w:i/>
        </w:rPr>
        <w:t>Тест 1:</w:t>
      </w:r>
      <w:r>
        <w:br/>
      </w:r>
      <w:r>
        <w:tab/>
        <w:t xml:space="preserve">Исходные данные: </w:t>
      </w:r>
    </w:p>
    <w:p w:rsidR="009920AA" w:rsidRDefault="009920AA" w:rsidP="009920AA">
      <w:pPr>
        <w:jc w:val="center"/>
      </w:pPr>
      <w:r>
        <w:rPr>
          <w:noProof/>
          <w:lang w:eastAsia="ru-RU"/>
        </w:rPr>
        <w:drawing>
          <wp:inline distT="0" distB="0" distL="0" distR="0" wp14:anchorId="035C9FD4" wp14:editId="2C19AC8C">
            <wp:extent cx="5940425" cy="7848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920AA" w:rsidRDefault="009920AA" w:rsidP="009920AA">
      <w:r>
        <w:tab/>
        <w:t xml:space="preserve">Результат: </w:t>
      </w:r>
    </w:p>
    <w:p w:rsidR="009920AA" w:rsidRDefault="009920AA" w:rsidP="009920AA">
      <w:r>
        <w:rPr>
          <w:noProof/>
          <w:lang w:eastAsia="ru-RU"/>
        </w:rPr>
        <w:drawing>
          <wp:inline distT="0" distB="0" distL="0" distR="0">
            <wp:extent cx="5943600" cy="15544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A" w:rsidRDefault="009920AA" w:rsidP="009920AA">
      <w:pPr>
        <w:rPr>
          <w:b/>
          <w:i/>
        </w:rPr>
      </w:pPr>
      <w:r>
        <w:br/>
      </w:r>
      <w:r>
        <w:rPr>
          <w:b/>
          <w:i/>
        </w:rPr>
        <w:t>Тест 2:</w:t>
      </w:r>
    </w:p>
    <w:p w:rsidR="009920AA" w:rsidRDefault="009920AA" w:rsidP="009920AA">
      <w:r>
        <w:rPr>
          <w:b/>
          <w:i/>
        </w:rPr>
        <w:tab/>
      </w:r>
      <w:r>
        <w:t>Исходные данные:</w:t>
      </w:r>
    </w:p>
    <w:p w:rsidR="009920AA" w:rsidRDefault="009920AA" w:rsidP="009920AA">
      <w:r>
        <w:rPr>
          <w:noProof/>
          <w:lang w:eastAsia="ru-RU"/>
        </w:rPr>
        <w:drawing>
          <wp:inline distT="0" distB="0" distL="0" distR="0" wp14:anchorId="3F4C1591" wp14:editId="0F1D79D1">
            <wp:extent cx="5940425" cy="72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A" w:rsidRDefault="009920AA" w:rsidP="009920AA">
      <w:r>
        <w:tab/>
        <w:t>Результат:</w:t>
      </w:r>
      <w:r>
        <w:rPr>
          <w:noProof/>
          <w:lang w:eastAsia="ru-RU"/>
        </w:rPr>
        <w:t xml:space="preserve"> </w:t>
      </w:r>
    </w:p>
    <w:p w:rsidR="00591AB5" w:rsidRPr="00050BB4" w:rsidRDefault="009920AA" w:rsidP="009920AA">
      <w:r>
        <w:rPr>
          <w:noProof/>
          <w:lang w:eastAsia="ru-RU"/>
        </w:rPr>
        <w:drawing>
          <wp:inline distT="0" distB="0" distL="0" distR="0">
            <wp:extent cx="5931535" cy="18046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AB5" w:rsidRPr="00050BB4">
        <w:br w:type="page"/>
      </w:r>
    </w:p>
    <w:p w:rsidR="00357C0E" w:rsidRPr="00B72A7A" w:rsidRDefault="00B72A7A" w:rsidP="00B72A7A">
      <w:r>
        <w:lastRenderedPageBreak/>
        <w:t xml:space="preserve">1. Функция </w:t>
      </w:r>
      <w:proofErr w:type="spellStart"/>
      <w:r w:rsidRPr="00B72A7A">
        <w:rPr>
          <w:rFonts w:ascii="Courier New" w:hAnsi="Courier New" w:cs="Courier New"/>
          <w:lang w:val="en-US"/>
        </w:rPr>
        <w:t>sknf</w:t>
      </w:r>
      <w:proofErr w:type="spellEnd"/>
      <w:r w:rsidRPr="00B72A7A">
        <w:rPr>
          <w:rFonts w:ascii="Courier New" w:hAnsi="Courier New" w:cs="Courier New"/>
        </w:rPr>
        <w:t>()</w:t>
      </w:r>
      <w:r w:rsidRPr="00A62CB0">
        <w:rPr>
          <w:rFonts w:ascii="Courier New" w:hAnsi="Courier New" w:cs="Courier New"/>
          <w:sz w:val="20"/>
        </w:rPr>
        <w:t>,</w:t>
      </w:r>
      <w:r w:rsidRPr="00A62CB0">
        <w:rPr>
          <w:sz w:val="20"/>
        </w:rPr>
        <w:t xml:space="preserve"> </w:t>
      </w:r>
      <w:r>
        <w:t>вызываемая при нажатии кнопки «Проверка на СКНФ».</w:t>
      </w:r>
    </w:p>
    <w:p w:rsidR="00B72A7A" w:rsidRDefault="00B72A7A" w:rsidP="00050BB4">
      <w:pPr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02588" cy="5021612"/>
            <wp:effectExtent l="0" t="0" r="0" b="7620"/>
            <wp:docPr id="20" name="Рисунок 20" descr="W:\Studies\ЛОИС\Lab1\diagrams\sk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Studies\ЛОИС\Lab1\diagrams\skn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22" cy="50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7A" w:rsidRDefault="00B72A7A" w:rsidP="00050BB4">
      <w:pPr>
        <w:ind w:left="360"/>
      </w:pPr>
      <w:r w:rsidRPr="00B72A7A">
        <w:t xml:space="preserve">2. </w:t>
      </w:r>
      <w:r>
        <w:t xml:space="preserve">Функция </w:t>
      </w:r>
      <w:r>
        <w:rPr>
          <w:lang w:val="be-BY"/>
        </w:rPr>
        <w:t xml:space="preserve"> </w:t>
      </w:r>
      <w:proofErr w:type="gramStart"/>
      <w:r w:rsidRPr="00B72A7A">
        <w:rPr>
          <w:rFonts w:ascii="Courier New" w:hAnsi="Courier New" w:cs="Courier New"/>
        </w:rPr>
        <w:t>с</w:t>
      </w:r>
      <w:proofErr w:type="spellStart"/>
      <w:proofErr w:type="gramEnd"/>
      <w:r>
        <w:rPr>
          <w:rFonts w:ascii="Courier New" w:hAnsi="Courier New" w:cs="Courier New"/>
          <w:lang w:val="en-US"/>
        </w:rPr>
        <w:t>heckInputSKNF</w:t>
      </w:r>
      <w:proofErr w:type="spellEnd"/>
      <w:r w:rsidRPr="00B72A7A">
        <w:rPr>
          <w:rFonts w:ascii="Courier New" w:hAnsi="Courier New" w:cs="Courier New"/>
        </w:rPr>
        <w:t>()</w:t>
      </w:r>
      <w:r>
        <w:t xml:space="preserve">, осуществляющая проверку на корректность введённых данных. </w:t>
      </w:r>
    </w:p>
    <w:p w:rsidR="00B72A7A" w:rsidRDefault="00B72A7A" w:rsidP="00050BB4">
      <w:pPr>
        <w:ind w:left="360"/>
      </w:pPr>
    </w:p>
    <w:p w:rsidR="00B72A7A" w:rsidRPr="00B72A7A" w:rsidRDefault="00F41223" w:rsidP="00050BB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144494" cy="3530816"/>
            <wp:effectExtent l="0" t="0" r="0" b="0"/>
            <wp:docPr id="21" name="Рисунок 21" descr="W:\Studies\ЛОИС\Lab1\diagrams\checkInputSK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Studies\ЛОИС\Lab1\diagrams\checkInputSK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3" cy="353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23" w:rsidRDefault="007B6A40" w:rsidP="00F41223">
      <w:pPr>
        <w:ind w:left="360"/>
      </w:pPr>
      <w:r>
        <w:lastRenderedPageBreak/>
        <w:t>3</w:t>
      </w:r>
      <w:r w:rsidR="00F41223" w:rsidRPr="00B72A7A">
        <w:t xml:space="preserve">. </w:t>
      </w:r>
      <w:r w:rsidR="00F41223">
        <w:t xml:space="preserve">Функция </w:t>
      </w:r>
      <w:r w:rsidR="00F41223">
        <w:rPr>
          <w:lang w:val="be-BY"/>
        </w:rPr>
        <w:t xml:space="preserve"> </w:t>
      </w:r>
      <w:proofErr w:type="spellStart"/>
      <w:r w:rsidR="00F41223">
        <w:rPr>
          <w:rFonts w:ascii="Courier New" w:hAnsi="Courier New" w:cs="Courier New"/>
          <w:lang w:val="en-US"/>
        </w:rPr>
        <w:t>checkBrackets</w:t>
      </w:r>
      <w:proofErr w:type="spellEnd"/>
      <w:r w:rsidR="00F41223" w:rsidRPr="00B72A7A">
        <w:rPr>
          <w:rFonts w:ascii="Courier New" w:hAnsi="Courier New" w:cs="Courier New"/>
        </w:rPr>
        <w:t>()</w:t>
      </w:r>
      <w:r w:rsidR="00F41223">
        <w:t>, осуществляющая проверку на равенство числа открывающих и числа закрывающих скобок</w:t>
      </w:r>
      <w:r w:rsidR="00F41223" w:rsidRPr="00F41223">
        <w:t>.</w:t>
      </w:r>
    </w:p>
    <w:p w:rsidR="00F41223" w:rsidRDefault="00F41223" w:rsidP="00F41223">
      <w:pPr>
        <w:ind w:left="360"/>
      </w:pPr>
    </w:p>
    <w:p w:rsidR="00F41223" w:rsidRDefault="003D62B4" w:rsidP="003D62B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4651375" cy="8746490"/>
            <wp:effectExtent l="0" t="0" r="0" b="0"/>
            <wp:docPr id="22" name="Рисунок 22" descr="W:\Studies\ЛОИС\Lab1\diagrams\checkBra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Studies\ЛОИС\Lab1\diagrams\checkBracke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87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7A" w:rsidRPr="007B6A40" w:rsidRDefault="007B6A40" w:rsidP="00050BB4">
      <w:pPr>
        <w:ind w:left="360"/>
        <w:rPr>
          <w:b/>
        </w:rPr>
      </w:pPr>
      <w:r w:rsidRPr="007B6A40">
        <w:lastRenderedPageBreak/>
        <w:t xml:space="preserve">4. </w:t>
      </w:r>
      <w:r>
        <w:t xml:space="preserve">Функция </w:t>
      </w:r>
      <w:r>
        <w:rPr>
          <w:lang w:val="be-BY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checkSKNFFormula</w:t>
      </w:r>
      <w:proofErr w:type="spellEnd"/>
      <w:r w:rsidRPr="00B72A7A">
        <w:rPr>
          <w:rFonts w:ascii="Courier New" w:hAnsi="Courier New" w:cs="Courier New"/>
        </w:rPr>
        <w:t>()</w:t>
      </w:r>
      <w:r>
        <w:t>, осуществляющая проверку на СКНФ</w:t>
      </w:r>
      <w:r w:rsidRPr="00F41223">
        <w:t>.</w:t>
      </w:r>
    </w:p>
    <w:p w:rsidR="007B6A40" w:rsidRDefault="00BA403C" w:rsidP="00050BB4">
      <w:pPr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654459" cy="8738484"/>
            <wp:effectExtent l="0" t="0" r="3175" b="5715"/>
            <wp:docPr id="25" name="Рисунок 25" descr="W:\Studies\ЛОИС\Lab1\diagrams\checkSK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Studies\ЛОИС\Lab1\diagrams\checkSKN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52" cy="873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3" w:rsidRDefault="001A7F13" w:rsidP="00050BB4">
      <w:pPr>
        <w:ind w:left="360"/>
        <w:rPr>
          <w:b/>
        </w:rPr>
      </w:pPr>
    </w:p>
    <w:p w:rsidR="001A7F13" w:rsidRDefault="001A7F13" w:rsidP="00050BB4">
      <w:pPr>
        <w:ind w:left="360"/>
        <w:rPr>
          <w:b/>
        </w:rPr>
      </w:pPr>
    </w:p>
    <w:p w:rsidR="00DD6A1F" w:rsidRDefault="00DD6A1F" w:rsidP="00050BB4">
      <w:pPr>
        <w:ind w:left="360"/>
      </w:pPr>
      <w:r w:rsidRPr="00DD6A1F">
        <w:lastRenderedPageBreak/>
        <w:t xml:space="preserve">5. </w:t>
      </w:r>
      <w:r>
        <w:t xml:space="preserve">Функция </w:t>
      </w:r>
      <w:r>
        <w:rPr>
          <w:lang w:val="be-BY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checkDuplicatedDisjunctions</w:t>
      </w:r>
      <w:proofErr w:type="spellEnd"/>
      <w:r w:rsidRPr="00B72A7A">
        <w:rPr>
          <w:rFonts w:ascii="Courier New" w:hAnsi="Courier New" w:cs="Courier New"/>
        </w:rPr>
        <w:t>()</w:t>
      </w:r>
      <w:r>
        <w:t>, осуществляющая проверку на наличие одинаковых дизъюнкций</w:t>
      </w:r>
      <w:r w:rsidRPr="00F41223">
        <w:t>.</w:t>
      </w:r>
    </w:p>
    <w:p w:rsidR="00DD6A1F" w:rsidRDefault="00F2446D" w:rsidP="00050BB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9790" cy="7974965"/>
            <wp:effectExtent l="0" t="0" r="3810" b="6985"/>
            <wp:docPr id="23" name="Рисунок 23" descr="W:\Studies\ЛОИС\Lab1\diagrams\checkDuplic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Studies\ЛОИС\Lab1\diagrams\checkDuplica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3" w:rsidRDefault="001A7F13" w:rsidP="00050BB4">
      <w:pPr>
        <w:ind w:left="360"/>
      </w:pPr>
    </w:p>
    <w:p w:rsidR="001A7F13" w:rsidRDefault="001A7F13" w:rsidP="00050BB4">
      <w:pPr>
        <w:ind w:left="360"/>
      </w:pPr>
    </w:p>
    <w:p w:rsidR="007B6A40" w:rsidRPr="00F2446D" w:rsidRDefault="00DD6A1F" w:rsidP="00F2446D">
      <w:pPr>
        <w:ind w:left="360"/>
      </w:pPr>
      <w:r>
        <w:t xml:space="preserve">6. Функция </w:t>
      </w:r>
      <w:r>
        <w:rPr>
          <w:lang w:val="be-BY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checkIfVarExistsInEveryDisjunction</w:t>
      </w:r>
      <w:proofErr w:type="spellEnd"/>
      <w:r w:rsidRPr="00B72A7A">
        <w:rPr>
          <w:rFonts w:ascii="Courier New" w:hAnsi="Courier New" w:cs="Courier New"/>
        </w:rPr>
        <w:t>()</w:t>
      </w:r>
      <w:r>
        <w:t>, осуществляющая проверку на то, что в каждой дизъюнкции используемые переменные не отличаются от используемых переменных в других дизъюнкциях.</w:t>
      </w:r>
    </w:p>
    <w:p w:rsidR="001A7F13" w:rsidRDefault="00F2446D" w:rsidP="00F2446D">
      <w:pPr>
        <w:ind w:left="36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783744" cy="8372724"/>
            <wp:effectExtent l="0" t="0" r="7620" b="0"/>
            <wp:docPr id="24" name="Рисунок 24" descr="W:\Studies\ЛОИС\Lab1\diagrams\existsInEveryDisj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:\Studies\ЛОИС\Lab1\diagrams\existsInEveryDisjun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33" cy="83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3" w:rsidRDefault="001A7F13" w:rsidP="00050BB4">
      <w:pPr>
        <w:ind w:left="360"/>
        <w:rPr>
          <w:b/>
        </w:rPr>
      </w:pPr>
    </w:p>
    <w:p w:rsidR="00BA1E92" w:rsidRPr="00050BB4" w:rsidRDefault="00BA1E92" w:rsidP="00050BB4">
      <w:pPr>
        <w:ind w:left="360"/>
        <w:rPr>
          <w:b/>
        </w:rPr>
      </w:pPr>
      <w:r w:rsidRPr="00050BB4">
        <w:rPr>
          <w:b/>
        </w:rPr>
        <w:t>Вывод</w:t>
      </w:r>
    </w:p>
    <w:p w:rsidR="00BA1E92" w:rsidRPr="00050BB4" w:rsidRDefault="00BA1E92" w:rsidP="00050BB4">
      <w:pPr>
        <w:ind w:left="1080"/>
        <w:rPr>
          <w:b/>
        </w:rPr>
      </w:pPr>
      <w:r w:rsidRPr="00050BB4">
        <w:t xml:space="preserve">В ходе выполнения лабораторной работы была разработана программа, позволяющая определить, </w:t>
      </w:r>
      <w:r w:rsidR="00357C0E">
        <w:t>является ли формула СКНФ.</w:t>
      </w:r>
    </w:p>
    <w:sectPr w:rsidR="00BA1E92" w:rsidRPr="00050BB4" w:rsidSect="00F4122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63D9"/>
    <w:multiLevelType w:val="hybridMultilevel"/>
    <w:tmpl w:val="9990A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74E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7371C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B50747"/>
    <w:multiLevelType w:val="multilevel"/>
    <w:tmpl w:val="11B493F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0" w:hanging="1800"/>
      </w:pPr>
      <w:rPr>
        <w:rFonts w:hint="default"/>
      </w:rPr>
    </w:lvl>
  </w:abstractNum>
  <w:abstractNum w:abstractNumId="4">
    <w:nsid w:val="5FC37C86"/>
    <w:multiLevelType w:val="multilevel"/>
    <w:tmpl w:val="8E96A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5">
    <w:nsid w:val="645D03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B7171C"/>
    <w:multiLevelType w:val="hybridMultilevel"/>
    <w:tmpl w:val="9438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A2"/>
    <w:rsid w:val="00020471"/>
    <w:rsid w:val="00050583"/>
    <w:rsid w:val="00050BB4"/>
    <w:rsid w:val="000C21F4"/>
    <w:rsid w:val="000C3EEA"/>
    <w:rsid w:val="000E0E61"/>
    <w:rsid w:val="00120451"/>
    <w:rsid w:val="001330E9"/>
    <w:rsid w:val="001A7F13"/>
    <w:rsid w:val="002068DE"/>
    <w:rsid w:val="0032523D"/>
    <w:rsid w:val="00357C0E"/>
    <w:rsid w:val="003D1EDD"/>
    <w:rsid w:val="003D62B4"/>
    <w:rsid w:val="00492D6E"/>
    <w:rsid w:val="00534D36"/>
    <w:rsid w:val="00591AB5"/>
    <w:rsid w:val="005C2809"/>
    <w:rsid w:val="005C4E30"/>
    <w:rsid w:val="005D21D0"/>
    <w:rsid w:val="00704CC3"/>
    <w:rsid w:val="007B6A40"/>
    <w:rsid w:val="007C4A43"/>
    <w:rsid w:val="00862635"/>
    <w:rsid w:val="008F6CE8"/>
    <w:rsid w:val="008F766C"/>
    <w:rsid w:val="009920AA"/>
    <w:rsid w:val="00AD17A2"/>
    <w:rsid w:val="00B72A7A"/>
    <w:rsid w:val="00BA1E92"/>
    <w:rsid w:val="00BA403C"/>
    <w:rsid w:val="00CA7E0F"/>
    <w:rsid w:val="00CB20AB"/>
    <w:rsid w:val="00D2361B"/>
    <w:rsid w:val="00DD01F8"/>
    <w:rsid w:val="00DD6A1F"/>
    <w:rsid w:val="00EB7FFC"/>
    <w:rsid w:val="00ED7478"/>
    <w:rsid w:val="00F2446D"/>
    <w:rsid w:val="00F41223"/>
    <w:rsid w:val="00F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D17A2"/>
    <w:pPr>
      <w:widowControl w:val="0"/>
      <w:autoSpaceDE w:val="0"/>
      <w:ind w:left="284" w:hanging="284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semiHidden/>
    <w:rsid w:val="00AD17A2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a5">
    <w:name w:val="ТЕКСТ"/>
    <w:basedOn w:val="a"/>
    <w:rsid w:val="00AD17A2"/>
    <w:pPr>
      <w:ind w:firstLine="540"/>
      <w:jc w:val="both"/>
    </w:pPr>
    <w:rPr>
      <w:szCs w:val="20"/>
    </w:rPr>
  </w:style>
  <w:style w:type="paragraph" w:customStyle="1" w:styleId="1">
    <w:name w:val="Стиль1"/>
    <w:basedOn w:val="a"/>
    <w:next w:val="a"/>
    <w:rsid w:val="00AD17A2"/>
    <w:pPr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AD17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6CE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CE8"/>
    <w:rPr>
      <w:rFonts w:ascii="Consolas" w:eastAsia="Times New Roman" w:hAnsi="Consolas" w:cs="Times New Roman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C2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21F4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D17A2"/>
    <w:pPr>
      <w:widowControl w:val="0"/>
      <w:autoSpaceDE w:val="0"/>
      <w:ind w:left="284" w:hanging="284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semiHidden/>
    <w:rsid w:val="00AD17A2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a5">
    <w:name w:val="ТЕКСТ"/>
    <w:basedOn w:val="a"/>
    <w:rsid w:val="00AD17A2"/>
    <w:pPr>
      <w:ind w:firstLine="540"/>
      <w:jc w:val="both"/>
    </w:pPr>
    <w:rPr>
      <w:szCs w:val="20"/>
    </w:rPr>
  </w:style>
  <w:style w:type="paragraph" w:customStyle="1" w:styleId="1">
    <w:name w:val="Стиль1"/>
    <w:basedOn w:val="a"/>
    <w:next w:val="a"/>
    <w:rsid w:val="00AD17A2"/>
    <w:pPr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AD17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6CE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CE8"/>
    <w:rPr>
      <w:rFonts w:ascii="Consolas" w:eastAsia="Times New Roman" w:hAnsi="Consolas" w:cs="Times New Roman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C2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21F4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Barbarossa</dc:creator>
  <cp:keywords/>
  <dc:description/>
  <cp:lastModifiedBy>tonya_adm</cp:lastModifiedBy>
  <cp:revision>9</cp:revision>
  <cp:lastPrinted>2019-03-31T11:37:00Z</cp:lastPrinted>
  <dcterms:created xsi:type="dcterms:W3CDTF">2019-03-28T22:03:00Z</dcterms:created>
  <dcterms:modified xsi:type="dcterms:W3CDTF">2019-03-31T11:40:00Z</dcterms:modified>
</cp:coreProperties>
</file>