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8EB2223">
      <w:bookmarkStart w:name="_GoBack" w:id="0"/>
      <w:bookmarkEnd w:id="0"/>
      <w:r>
        <w:drawing>
          <wp:inline xmlns:wp14="http://schemas.microsoft.com/office/word/2010/wordprocessingDrawing" wp14:editId="1C903498" wp14:anchorId="5E64A5D5">
            <wp:extent cx="6289826" cy="4467860"/>
            <wp:effectExtent l="0" t="0" r="0" b="0"/>
            <wp:docPr id="140768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cecc5462a0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826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70D04B"/>
    <w:rsid w:val="40B58F27"/>
    <w:rsid w:val="4570D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D04B"/>
  <w15:chartTrackingRefBased/>
  <w15:docId w15:val="{9CA1D91B-BA62-41B4-A404-D95C1811C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cecc5462a046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2022-04-08T17:43:15.5192211Z</dcterms:created>
  <dcterms:modified xsi:type="dcterms:W3CDTF">2022-04-08T17:44:22.5078970Z</dcterms:modified>
  <dc:creator>Brunno Nascimento</dc:creator>
  <lastModifiedBy>Brunno Nascimento</lastModifiedBy>
</coreProperties>
</file>