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252A" w:rsidRPr="0067252A" w:rsidRDefault="0067252A" w:rsidP="0067252A">
      <w:pPr>
        <w:pStyle w:val="TextosemFormatao"/>
        <w:rPr>
          <w:rFonts w:ascii="Courier New" w:hAnsi="Courier New" w:cs="Courier New"/>
        </w:rPr>
      </w:pPr>
      <w:bookmarkStart w:id="0" w:name="_GoBack"/>
      <w:bookmarkEnd w:id="0"/>
      <w:r w:rsidRPr="0067252A">
        <w:rPr>
          <w:rFonts w:ascii="Courier New" w:hAnsi="Courier New" w:cs="Courier New"/>
        </w:rPr>
        <w:t>// DOC.swift L02EX02</w:t>
      </w:r>
    </w:p>
    <w:p w:rsidR="0067252A" w:rsidRPr="0067252A" w:rsidRDefault="0067252A" w:rsidP="0067252A">
      <w:pPr>
        <w:pStyle w:val="TextosemFormatao"/>
        <w:rPr>
          <w:rFonts w:ascii="Courier New" w:hAnsi="Courier New" w:cs="Courier New"/>
        </w:rPr>
      </w:pPr>
      <w:r w:rsidRPr="0067252A">
        <w:rPr>
          <w:rFonts w:ascii="Courier New" w:hAnsi="Courier New" w:cs="Courier New"/>
        </w:rPr>
        <w:t>/* Exercício 1.2. Implemente a classe Cliente que possua os atributos nome, saldo e limite. Esta deve conter os métodos sacar(double val), depositar(double val), e gets para nome, saldo e limite. Sabe-se que só é possível sacar se o saldo+limite forem superiores a quan- tia. O método checar saldo deve retornar o valor saldo mais o limite limite. Implemente, também, uma classe Doc que possui o método transferir(Cliente c1, Cliente c2, double quantia) que saca uma quantia de c1, se este tiver saldo, e deposita na conta de c2. Implemente também alguns testes. É proíbido usar conceitos que ainda não foram abordados. */</w:t>
      </w:r>
    </w:p>
    <w:p w:rsidR="0067252A" w:rsidRPr="0067252A" w:rsidRDefault="0067252A" w:rsidP="0067252A">
      <w:pPr>
        <w:pStyle w:val="TextosemFormatao"/>
        <w:rPr>
          <w:rFonts w:ascii="Courier New" w:hAnsi="Courier New" w:cs="Courier New"/>
        </w:rPr>
      </w:pPr>
    </w:p>
    <w:p w:rsidR="0067252A" w:rsidRPr="0067252A" w:rsidRDefault="0067252A" w:rsidP="0067252A">
      <w:pPr>
        <w:pStyle w:val="TextosemFormatao"/>
        <w:rPr>
          <w:rFonts w:ascii="Courier New" w:hAnsi="Courier New" w:cs="Courier New"/>
        </w:rPr>
      </w:pPr>
      <w:r w:rsidRPr="0067252A">
        <w:rPr>
          <w:rFonts w:ascii="Courier New" w:hAnsi="Courier New" w:cs="Courier New"/>
        </w:rPr>
        <w:t>import Foundation</w:t>
      </w:r>
    </w:p>
    <w:p w:rsidR="0067252A" w:rsidRPr="0067252A" w:rsidRDefault="0067252A" w:rsidP="0067252A">
      <w:pPr>
        <w:pStyle w:val="TextosemFormatao"/>
        <w:rPr>
          <w:rFonts w:ascii="Courier New" w:hAnsi="Courier New" w:cs="Courier New"/>
        </w:rPr>
      </w:pPr>
    </w:p>
    <w:p w:rsidR="0067252A" w:rsidRPr="0067252A" w:rsidRDefault="0067252A" w:rsidP="0067252A">
      <w:pPr>
        <w:pStyle w:val="TextosemFormatao"/>
        <w:rPr>
          <w:rFonts w:ascii="Courier New" w:hAnsi="Courier New" w:cs="Courier New"/>
        </w:rPr>
      </w:pPr>
      <w:r w:rsidRPr="0067252A">
        <w:rPr>
          <w:rFonts w:ascii="Courier New" w:hAnsi="Courier New" w:cs="Courier New"/>
        </w:rPr>
        <w:t>public class Doc{</w:t>
      </w:r>
    </w:p>
    <w:p w:rsidR="0067252A" w:rsidRPr="0067252A" w:rsidRDefault="0067252A" w:rsidP="0067252A">
      <w:pPr>
        <w:pStyle w:val="TextosemFormatao"/>
        <w:rPr>
          <w:rFonts w:ascii="Courier New" w:hAnsi="Courier New" w:cs="Courier New"/>
        </w:rPr>
      </w:pPr>
      <w:r w:rsidRPr="0067252A">
        <w:rPr>
          <w:rFonts w:ascii="Courier New" w:hAnsi="Courier New" w:cs="Courier New"/>
        </w:rPr>
        <w:t xml:space="preserve">        </w:t>
      </w:r>
    </w:p>
    <w:p w:rsidR="0067252A" w:rsidRPr="0067252A" w:rsidRDefault="0067252A" w:rsidP="0067252A">
      <w:pPr>
        <w:pStyle w:val="TextosemFormatao"/>
        <w:rPr>
          <w:rFonts w:ascii="Courier New" w:hAnsi="Courier New" w:cs="Courier New"/>
        </w:rPr>
      </w:pPr>
      <w:r w:rsidRPr="0067252A">
        <w:rPr>
          <w:rFonts w:ascii="Courier New" w:hAnsi="Courier New" w:cs="Courier New"/>
        </w:rPr>
        <w:t xml:space="preserve">    public func transferir(cliente1: Cliente, cliente2: Cliente, doc: Double){</w:t>
      </w:r>
    </w:p>
    <w:p w:rsidR="0067252A" w:rsidRPr="0067252A" w:rsidRDefault="0067252A" w:rsidP="0067252A">
      <w:pPr>
        <w:pStyle w:val="TextosemFormatao"/>
        <w:rPr>
          <w:rFonts w:ascii="Courier New" w:hAnsi="Courier New" w:cs="Courier New"/>
        </w:rPr>
      </w:pPr>
      <w:r w:rsidRPr="0067252A">
        <w:rPr>
          <w:rFonts w:ascii="Courier New" w:hAnsi="Courier New" w:cs="Courier New"/>
        </w:rPr>
        <w:t xml:space="preserve">        </w:t>
      </w:r>
    </w:p>
    <w:p w:rsidR="0067252A" w:rsidRPr="0067252A" w:rsidRDefault="0067252A" w:rsidP="0067252A">
      <w:pPr>
        <w:pStyle w:val="TextosemFormatao"/>
        <w:rPr>
          <w:rFonts w:ascii="Courier New" w:hAnsi="Courier New" w:cs="Courier New"/>
        </w:rPr>
      </w:pPr>
      <w:r w:rsidRPr="0067252A">
        <w:rPr>
          <w:rFonts w:ascii="Courier New" w:hAnsi="Courier New" w:cs="Courier New"/>
        </w:rPr>
        <w:t xml:space="preserve">        if doc &lt; cliente1.getSaldo() + cliente1.getLimite(){</w:t>
      </w:r>
    </w:p>
    <w:p w:rsidR="0067252A" w:rsidRPr="0067252A" w:rsidRDefault="0067252A" w:rsidP="0067252A">
      <w:pPr>
        <w:pStyle w:val="TextosemFormatao"/>
        <w:rPr>
          <w:rFonts w:ascii="Courier New" w:hAnsi="Courier New" w:cs="Courier New"/>
        </w:rPr>
      </w:pPr>
      <w:r w:rsidRPr="0067252A">
        <w:rPr>
          <w:rFonts w:ascii="Courier New" w:hAnsi="Courier New" w:cs="Courier New"/>
        </w:rPr>
        <w:t xml:space="preserve">            print("\(cliente1.getNome()), o Doc foi relaizado com sucesso, portanto:")</w:t>
      </w:r>
    </w:p>
    <w:p w:rsidR="0067252A" w:rsidRPr="0067252A" w:rsidRDefault="0067252A" w:rsidP="0067252A">
      <w:pPr>
        <w:pStyle w:val="TextosemFormatao"/>
        <w:rPr>
          <w:rFonts w:ascii="Courier New" w:hAnsi="Courier New" w:cs="Courier New"/>
        </w:rPr>
      </w:pPr>
      <w:r w:rsidRPr="0067252A">
        <w:rPr>
          <w:rFonts w:ascii="Courier New" w:hAnsi="Courier New" w:cs="Courier New"/>
        </w:rPr>
        <w:t xml:space="preserve">            cliente1.sacar(saque: doc)</w:t>
      </w:r>
    </w:p>
    <w:p w:rsidR="0067252A" w:rsidRPr="0067252A" w:rsidRDefault="0067252A" w:rsidP="0067252A">
      <w:pPr>
        <w:pStyle w:val="TextosemFormatao"/>
        <w:rPr>
          <w:rFonts w:ascii="Courier New" w:hAnsi="Courier New" w:cs="Courier New"/>
        </w:rPr>
      </w:pPr>
      <w:r w:rsidRPr="0067252A">
        <w:rPr>
          <w:rFonts w:ascii="Courier New" w:hAnsi="Courier New" w:cs="Courier New"/>
        </w:rPr>
        <w:t xml:space="preserve">            cliente2.Deposito(deposito: doc)</w:t>
      </w:r>
    </w:p>
    <w:p w:rsidR="0067252A" w:rsidRPr="0067252A" w:rsidRDefault="0067252A" w:rsidP="0067252A">
      <w:pPr>
        <w:pStyle w:val="TextosemFormatao"/>
        <w:rPr>
          <w:rFonts w:ascii="Courier New" w:hAnsi="Courier New" w:cs="Courier New"/>
        </w:rPr>
      </w:pPr>
      <w:r w:rsidRPr="0067252A">
        <w:rPr>
          <w:rFonts w:ascii="Courier New" w:hAnsi="Courier New" w:cs="Courier New"/>
        </w:rPr>
        <w:t xml:space="preserve">            </w:t>
      </w:r>
    </w:p>
    <w:p w:rsidR="0067252A" w:rsidRPr="0067252A" w:rsidRDefault="0067252A" w:rsidP="0067252A">
      <w:pPr>
        <w:pStyle w:val="TextosemFormatao"/>
        <w:rPr>
          <w:rFonts w:ascii="Courier New" w:hAnsi="Courier New" w:cs="Courier New"/>
        </w:rPr>
      </w:pPr>
      <w:r w:rsidRPr="0067252A">
        <w:rPr>
          <w:rFonts w:ascii="Courier New" w:hAnsi="Courier New" w:cs="Courier New"/>
        </w:rPr>
        <w:t xml:space="preserve">        }else{</w:t>
      </w:r>
    </w:p>
    <w:p w:rsidR="0067252A" w:rsidRPr="0067252A" w:rsidRDefault="0067252A" w:rsidP="0067252A">
      <w:pPr>
        <w:pStyle w:val="TextosemFormatao"/>
        <w:rPr>
          <w:rFonts w:ascii="Courier New" w:hAnsi="Courier New" w:cs="Courier New"/>
        </w:rPr>
      </w:pPr>
      <w:r w:rsidRPr="0067252A">
        <w:rPr>
          <w:rFonts w:ascii="Courier New" w:hAnsi="Courier New" w:cs="Courier New"/>
        </w:rPr>
        <w:t xml:space="preserve">            print("\(cliente1.getNome()), não foi possível realizar a transferencia...")</w:t>
      </w:r>
    </w:p>
    <w:p w:rsidR="0067252A" w:rsidRPr="0067252A" w:rsidRDefault="0067252A" w:rsidP="0067252A">
      <w:pPr>
        <w:pStyle w:val="TextosemFormatao"/>
        <w:rPr>
          <w:rFonts w:ascii="Courier New" w:hAnsi="Courier New" w:cs="Courier New"/>
        </w:rPr>
      </w:pPr>
      <w:r w:rsidRPr="0067252A">
        <w:rPr>
          <w:rFonts w:ascii="Courier New" w:hAnsi="Courier New" w:cs="Courier New"/>
        </w:rPr>
        <w:t xml:space="preserve">            print("seu saldo R$ \(cliente1.getSaldo()) não é suficiente")</w:t>
      </w:r>
    </w:p>
    <w:p w:rsidR="0067252A" w:rsidRPr="0067252A" w:rsidRDefault="0067252A" w:rsidP="0067252A">
      <w:pPr>
        <w:pStyle w:val="TextosemFormatao"/>
        <w:rPr>
          <w:rFonts w:ascii="Courier New" w:hAnsi="Courier New" w:cs="Courier New"/>
        </w:rPr>
      </w:pPr>
      <w:r w:rsidRPr="0067252A">
        <w:rPr>
          <w:rFonts w:ascii="Courier New" w:hAnsi="Courier New" w:cs="Courier New"/>
        </w:rPr>
        <w:t xml:space="preserve">        }</w:t>
      </w:r>
    </w:p>
    <w:p w:rsidR="0067252A" w:rsidRPr="0067252A" w:rsidRDefault="0067252A" w:rsidP="0067252A">
      <w:pPr>
        <w:pStyle w:val="TextosemFormatao"/>
        <w:rPr>
          <w:rFonts w:ascii="Courier New" w:hAnsi="Courier New" w:cs="Courier New"/>
        </w:rPr>
      </w:pPr>
      <w:r w:rsidRPr="0067252A">
        <w:rPr>
          <w:rFonts w:ascii="Courier New" w:hAnsi="Courier New" w:cs="Courier New"/>
        </w:rPr>
        <w:t xml:space="preserve">        </w:t>
      </w:r>
    </w:p>
    <w:p w:rsidR="0067252A" w:rsidRPr="0067252A" w:rsidRDefault="0067252A" w:rsidP="0067252A">
      <w:pPr>
        <w:pStyle w:val="TextosemFormatao"/>
        <w:rPr>
          <w:rFonts w:ascii="Courier New" w:hAnsi="Courier New" w:cs="Courier New"/>
        </w:rPr>
      </w:pPr>
      <w:r w:rsidRPr="0067252A">
        <w:rPr>
          <w:rFonts w:ascii="Courier New" w:hAnsi="Courier New" w:cs="Courier New"/>
        </w:rPr>
        <w:t xml:space="preserve">    }</w:t>
      </w:r>
    </w:p>
    <w:p w:rsidR="0067252A" w:rsidRPr="0067252A" w:rsidRDefault="0067252A" w:rsidP="0067252A">
      <w:pPr>
        <w:pStyle w:val="TextosemFormatao"/>
        <w:rPr>
          <w:rFonts w:ascii="Courier New" w:hAnsi="Courier New" w:cs="Courier New"/>
        </w:rPr>
      </w:pPr>
      <w:r w:rsidRPr="0067252A">
        <w:rPr>
          <w:rFonts w:ascii="Courier New" w:hAnsi="Courier New" w:cs="Courier New"/>
        </w:rPr>
        <w:t xml:space="preserve">    </w:t>
      </w:r>
    </w:p>
    <w:p w:rsidR="0067252A" w:rsidRPr="0067252A" w:rsidRDefault="0067252A" w:rsidP="0067252A">
      <w:pPr>
        <w:pStyle w:val="TextosemFormatao"/>
        <w:rPr>
          <w:rFonts w:ascii="Courier New" w:hAnsi="Courier New" w:cs="Courier New"/>
        </w:rPr>
      </w:pPr>
      <w:r w:rsidRPr="0067252A">
        <w:rPr>
          <w:rFonts w:ascii="Courier New" w:hAnsi="Courier New" w:cs="Courier New"/>
        </w:rPr>
        <w:t>}</w:t>
      </w:r>
    </w:p>
    <w:p w:rsidR="0067252A" w:rsidRPr="0067252A" w:rsidRDefault="0067252A" w:rsidP="0067252A">
      <w:pPr>
        <w:pStyle w:val="TextosemFormatao"/>
        <w:rPr>
          <w:rFonts w:ascii="Courier New" w:hAnsi="Courier New" w:cs="Courier New"/>
        </w:rPr>
      </w:pPr>
    </w:p>
    <w:sectPr w:rsidR="0067252A" w:rsidRPr="0067252A" w:rsidSect="004B2D4E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4C2"/>
    <w:rsid w:val="002054C2"/>
    <w:rsid w:val="0067252A"/>
    <w:rsid w:val="00787595"/>
    <w:rsid w:val="00B41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32B0A0-4117-4C6D-B355-AE493AAF2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4B2D4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4B2D4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REGINALDO LUIZ FORMOSO JUNIOR</dc:creator>
  <cp:keywords/>
  <dc:description/>
  <cp:lastModifiedBy>REGINALDO LUIZ FORMOSO JUNIOR</cp:lastModifiedBy>
  <cp:revision>2</cp:revision>
  <dcterms:created xsi:type="dcterms:W3CDTF">2018-03-24T12:17:00Z</dcterms:created>
  <dcterms:modified xsi:type="dcterms:W3CDTF">2018-03-24T12:17:00Z</dcterms:modified>
</cp:coreProperties>
</file>