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E5DEA" w14:textId="222CB6D9" w:rsidR="007F397A" w:rsidRDefault="000D1A0F" w:rsidP="000D1A0F">
      <w:pPr>
        <w:jc w:val="center"/>
        <w:rPr>
          <w:b/>
          <w:bCs/>
        </w:rPr>
      </w:pPr>
      <w:r w:rsidRPr="000D1A0F">
        <w:rPr>
          <w:b/>
          <w:bCs/>
        </w:rPr>
        <w:t>AXIOS</w:t>
      </w:r>
    </w:p>
    <w:p w14:paraId="286F7122" w14:textId="2086A1A9" w:rsidR="000D1A0F" w:rsidRDefault="000D1A0F" w:rsidP="000D1A0F">
      <w:pPr>
        <w:ind w:firstLine="708"/>
        <w:jc w:val="both"/>
      </w:pPr>
      <w:r>
        <w:t>É um HTTP Cliente que pode s para node.js e browser, ou seja, pode ser executado tanto no browser(usa o XMLHttpRequest) e no node.js(usa o módulo http)</w:t>
      </w:r>
    </w:p>
    <w:p w14:paraId="67F497E0" w14:textId="77777777" w:rsidR="000D1A0F" w:rsidRPr="000D1A0F" w:rsidRDefault="000D1A0F" w:rsidP="000D1A0F">
      <w:pPr>
        <w:jc w:val="both"/>
      </w:pPr>
    </w:p>
    <w:sectPr w:rsidR="000D1A0F" w:rsidRPr="000D1A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E06"/>
    <w:rsid w:val="000D1A0F"/>
    <w:rsid w:val="005D1D23"/>
    <w:rsid w:val="00645E06"/>
    <w:rsid w:val="006C51DA"/>
    <w:rsid w:val="007F397A"/>
    <w:rsid w:val="00E63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25073D"/>
  <w15:chartTrackingRefBased/>
  <w15:docId w15:val="{026E74EC-3EFF-477A-B4C0-127293301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24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</dc:creator>
  <cp:keywords/>
  <dc:description/>
  <cp:lastModifiedBy>Bruno</cp:lastModifiedBy>
  <cp:revision>3</cp:revision>
  <dcterms:created xsi:type="dcterms:W3CDTF">2022-04-11T04:46:00Z</dcterms:created>
  <dcterms:modified xsi:type="dcterms:W3CDTF">2022-04-11T05:40:00Z</dcterms:modified>
</cp:coreProperties>
</file>