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EEA1" w14:textId="07B55534" w:rsidR="005B0838" w:rsidRDefault="00A464EC" w:rsidP="00AC52AD">
      <w:pPr>
        <w:jc w:val="center"/>
        <w:rPr>
          <w:b/>
          <w:bCs/>
        </w:rPr>
      </w:pPr>
      <w:r>
        <w:rPr>
          <w:b/>
          <w:bCs/>
        </w:rPr>
        <w:t xml:space="preserve">Function </w:t>
      </w:r>
      <w:r w:rsidR="005B0838" w:rsidRPr="005B0838">
        <w:rPr>
          <w:b/>
          <w:bCs/>
        </w:rPr>
        <w:t>Closure</w:t>
      </w:r>
      <w:r>
        <w:rPr>
          <w:b/>
          <w:bCs/>
        </w:rPr>
        <w:t>s</w:t>
      </w:r>
    </w:p>
    <w:p w14:paraId="228EA82E" w14:textId="753B42D8" w:rsidR="005B0838" w:rsidRDefault="005B0838" w:rsidP="005B0838">
      <w:pPr>
        <w:jc w:val="both"/>
      </w:pPr>
      <w:r>
        <w:tab/>
      </w:r>
      <w:r w:rsidR="006874C0">
        <w:t>Closure r</w:t>
      </w:r>
      <w:r>
        <w:t>efer</w:t>
      </w:r>
      <w:r w:rsidR="00AC52AD">
        <w:t>e</w:t>
      </w:r>
      <w:r>
        <w:t>-se ao escopo criado quando uma função é declarada, que depende do contexto léxico da função</w:t>
      </w:r>
      <w:r w:rsidR="00AC52AD">
        <w:t>, ou seja, o escopo fora e dentro da função será carregado com ela, independente onda ela for.</w:t>
      </w:r>
    </w:p>
    <w:p w14:paraId="718C485B" w14:textId="0390E4C9" w:rsidR="00AC52AD" w:rsidRPr="00AC52AD" w:rsidRDefault="00AC52AD" w:rsidP="005B0838">
      <w:pPr>
        <w:jc w:val="both"/>
        <w:rPr>
          <w:b/>
          <w:bCs/>
        </w:rPr>
      </w:pPr>
      <w:r>
        <w:rPr>
          <w:b/>
          <w:bCs/>
        </w:rPr>
        <w:t>Contexto Léxico</w:t>
      </w:r>
      <w:r>
        <w:rPr>
          <w:b/>
          <w:bCs/>
        </w:rPr>
        <w:t xml:space="preserve">: </w:t>
      </w:r>
      <w:r>
        <w:t>r</w:t>
      </w:r>
      <w:r>
        <w:t>efere-se ao local em que alguma coisa é declarada, seja um objeto, variável, função.</w:t>
      </w:r>
    </w:p>
    <w:p w14:paraId="2199FF51" w14:textId="5FB55B24" w:rsidR="005B0838" w:rsidRDefault="005B0838" w:rsidP="005B0838">
      <w:pPr>
        <w:jc w:val="both"/>
      </w:pPr>
      <w:r w:rsidRPr="00AC52AD">
        <w:rPr>
          <w:b/>
          <w:bCs/>
        </w:rPr>
        <w:t>Ex. 1:</w:t>
      </w:r>
      <w:r w:rsidR="00AC52AD">
        <w:t xml:space="preserve"> a função primeira()  </w:t>
      </w:r>
      <w:r w:rsidR="00292C87">
        <w:t>tem acesso ao seu interior e fora por causa de onde foi definida, ou seja, seu contexto léxico.</w:t>
      </w:r>
    </w:p>
    <w:p w14:paraId="57CA5967" w14:textId="2E55E07A" w:rsidR="005B0838" w:rsidRPr="005B0838" w:rsidRDefault="00AC52AD" w:rsidP="005B0838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D37B3D" wp14:editId="013F5039">
            <wp:simplePos x="0" y="0"/>
            <wp:positionH relativeFrom="column">
              <wp:posOffset>1698980</wp:posOffset>
            </wp:positionH>
            <wp:positionV relativeFrom="paragraph">
              <wp:posOffset>130074</wp:posOffset>
            </wp:positionV>
            <wp:extent cx="1901825" cy="1820545"/>
            <wp:effectExtent l="0" t="0" r="3175" b="825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C02FA" w14:textId="0D847A56" w:rsidR="00F4185E" w:rsidRDefault="00F4185E" w:rsidP="00C66D1B">
      <w:pPr>
        <w:jc w:val="both"/>
        <w:rPr>
          <w:b/>
          <w:bCs/>
        </w:rPr>
      </w:pPr>
    </w:p>
    <w:p w14:paraId="29D08D04" w14:textId="353A802A" w:rsidR="00F4185E" w:rsidRDefault="00F4185E" w:rsidP="00C66D1B">
      <w:pPr>
        <w:jc w:val="both"/>
        <w:rPr>
          <w:b/>
          <w:bCs/>
        </w:rPr>
      </w:pPr>
    </w:p>
    <w:p w14:paraId="2053A77F" w14:textId="444D7D9E" w:rsidR="00AC52AD" w:rsidRDefault="00AC52AD" w:rsidP="00C66D1B">
      <w:pPr>
        <w:jc w:val="both"/>
        <w:rPr>
          <w:b/>
          <w:bCs/>
        </w:rPr>
      </w:pPr>
    </w:p>
    <w:p w14:paraId="6BD8DF00" w14:textId="79F00393" w:rsidR="00AC52AD" w:rsidRDefault="00AC52AD" w:rsidP="00C66D1B">
      <w:pPr>
        <w:jc w:val="both"/>
        <w:rPr>
          <w:b/>
          <w:bCs/>
        </w:rPr>
      </w:pPr>
    </w:p>
    <w:p w14:paraId="07C612EB" w14:textId="54D0863B" w:rsidR="00AC52AD" w:rsidRDefault="00AC52AD" w:rsidP="00C66D1B">
      <w:pPr>
        <w:jc w:val="both"/>
        <w:rPr>
          <w:b/>
          <w:bCs/>
        </w:rPr>
      </w:pPr>
    </w:p>
    <w:p w14:paraId="19522032" w14:textId="7EA9E544" w:rsidR="00AC52AD" w:rsidRDefault="00AC52AD" w:rsidP="00C66D1B">
      <w:pPr>
        <w:jc w:val="both"/>
        <w:rPr>
          <w:b/>
          <w:bCs/>
        </w:rPr>
      </w:pPr>
    </w:p>
    <w:p w14:paraId="56CD705E" w14:textId="225C99FF" w:rsidR="00AC52AD" w:rsidRDefault="00AC52AD" w:rsidP="00C66D1B">
      <w:pPr>
        <w:jc w:val="both"/>
        <w:rPr>
          <w:b/>
          <w:bCs/>
        </w:rPr>
      </w:pPr>
    </w:p>
    <w:p w14:paraId="558C88ED" w14:textId="75A2273A" w:rsidR="00AC52AD" w:rsidRPr="00AC52AD" w:rsidRDefault="00AC52AD" w:rsidP="00C66D1B">
      <w:pPr>
        <w:jc w:val="both"/>
      </w:pPr>
      <w:r>
        <w:rPr>
          <w:b/>
          <w:bCs/>
        </w:rPr>
        <w:t xml:space="preserve">Ex. 2: </w:t>
      </w:r>
      <w:r>
        <w:t xml:space="preserve">a função dentro() foi definida </w:t>
      </w:r>
      <w:r w:rsidR="00292C87">
        <w:t xml:space="preserve">no interior </w:t>
      </w:r>
      <w:r>
        <w:t>da função fora(), então ela tem acesso a</w:t>
      </w:r>
      <w:r w:rsidR="00292C87">
        <w:t xml:space="preserve"> seu próprio interior e a </w:t>
      </w:r>
      <w:r>
        <w:t xml:space="preserve">fora de si, no caso, </w:t>
      </w:r>
      <w:r w:rsidR="00292C87">
        <w:t>acesso ao interior da função fora() apenas.</w:t>
      </w:r>
    </w:p>
    <w:p w14:paraId="79AA401D" w14:textId="1BD313E0" w:rsidR="00AC52AD" w:rsidRPr="00AC52AD" w:rsidRDefault="00AC52AD" w:rsidP="00C66D1B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AE46D4" wp14:editId="46CB36A8">
            <wp:simplePos x="0" y="0"/>
            <wp:positionH relativeFrom="margin">
              <wp:align>center</wp:align>
            </wp:positionH>
            <wp:positionV relativeFrom="paragraph">
              <wp:posOffset>91922</wp:posOffset>
            </wp:positionV>
            <wp:extent cx="2266950" cy="20002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52AD" w:rsidRPr="00AC5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D2"/>
    <w:rsid w:val="000536D2"/>
    <w:rsid w:val="000E4F19"/>
    <w:rsid w:val="00292C87"/>
    <w:rsid w:val="005B0838"/>
    <w:rsid w:val="006874C0"/>
    <w:rsid w:val="006C51DA"/>
    <w:rsid w:val="006F1009"/>
    <w:rsid w:val="007F397A"/>
    <w:rsid w:val="00A464EC"/>
    <w:rsid w:val="00AC52AD"/>
    <w:rsid w:val="00C66D1B"/>
    <w:rsid w:val="00CB0A72"/>
    <w:rsid w:val="00D526A3"/>
    <w:rsid w:val="00E637D9"/>
    <w:rsid w:val="00F4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9CA3"/>
  <w15:chartTrackingRefBased/>
  <w15:docId w15:val="{5F833C76-B061-4A53-A431-12350B24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7</cp:revision>
  <dcterms:created xsi:type="dcterms:W3CDTF">2022-02-15T05:04:00Z</dcterms:created>
  <dcterms:modified xsi:type="dcterms:W3CDTF">2022-03-08T05:53:00Z</dcterms:modified>
</cp:coreProperties>
</file>