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7C14" w14:textId="5412149E" w:rsidR="007F397A" w:rsidRDefault="007037F8" w:rsidP="007037F8">
      <w:pPr>
        <w:jc w:val="center"/>
        <w:rPr>
          <w:b/>
          <w:bCs/>
        </w:rPr>
      </w:pPr>
      <w:r w:rsidRPr="007037F8">
        <w:rPr>
          <w:b/>
          <w:bCs/>
        </w:rPr>
        <w:t>This keyword</w:t>
      </w:r>
    </w:p>
    <w:p w14:paraId="77645AB4" w14:textId="2064BA8F" w:rsidR="007037F8" w:rsidRDefault="007037F8" w:rsidP="007037F8">
      <w:pPr>
        <w:jc w:val="both"/>
      </w:pPr>
      <w:r w:rsidRPr="007037F8">
        <w:rPr>
          <w:b/>
          <w:bCs/>
        </w:rPr>
        <w:t>This</w:t>
      </w:r>
      <w:r>
        <w:t xml:space="preserve"> é uma keyword que se refere a um objeto.</w:t>
      </w:r>
    </w:p>
    <w:p w14:paraId="5355C0D6" w14:textId="63897DBD" w:rsidR="007037F8" w:rsidRDefault="007037F8" w:rsidP="007037F8">
      <w:pPr>
        <w:jc w:val="both"/>
      </w:pPr>
      <w:r>
        <w:t xml:space="preserve">O objeto referido vai depender de como </w:t>
      </w:r>
      <w:r w:rsidRPr="007037F8">
        <w:rPr>
          <w:b/>
          <w:bCs/>
        </w:rPr>
        <w:t xml:space="preserve">this </w:t>
      </w:r>
      <w:r>
        <w:t>está sendo chamado.</w:t>
      </w:r>
    </w:p>
    <w:p w14:paraId="5B5EB2C5" w14:textId="77777777" w:rsidR="007037F8" w:rsidRDefault="007037F8" w:rsidP="007037F8">
      <w:pPr>
        <w:jc w:val="both"/>
        <w:rPr>
          <w:b/>
          <w:bCs/>
        </w:rPr>
      </w:pPr>
      <w:r w:rsidRPr="007037F8">
        <w:rPr>
          <w:b/>
          <w:bCs/>
        </w:rPr>
        <w:t>This em um método</w:t>
      </w:r>
    </w:p>
    <w:p w14:paraId="2CA99CEB" w14:textId="2EAE1D71" w:rsidR="007037F8" w:rsidRDefault="007037F8" w:rsidP="007037F8">
      <w:pPr>
        <w:ind w:firstLine="708"/>
        <w:jc w:val="both"/>
      </w:pPr>
      <w:r>
        <w:t>Quando usado dentro de um método, para criá-lo, refere-se ao objeto daquele método</w:t>
      </w:r>
    </w:p>
    <w:p w14:paraId="3F699C96" w14:textId="2163E255" w:rsidR="007037F8" w:rsidRPr="007037F8" w:rsidRDefault="007037F8" w:rsidP="007037F8">
      <w:pPr>
        <w:jc w:val="both"/>
      </w:pPr>
      <w:r w:rsidRPr="007037F8">
        <w:rPr>
          <w:b/>
          <w:bCs/>
        </w:rPr>
        <w:t>Ex.:</w:t>
      </w:r>
      <w:r>
        <w:rPr>
          <w:b/>
          <w:bCs/>
        </w:rPr>
        <w:t xml:space="preserve"> </w:t>
      </w:r>
      <w:r>
        <w:t>this, no caso abaixo, está se referindo ao objeto ‘teste’</w:t>
      </w:r>
    </w:p>
    <w:p w14:paraId="69080A97" w14:textId="5FB0F6EC" w:rsidR="007037F8" w:rsidRDefault="007037F8" w:rsidP="007037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E43BEB" wp14:editId="660438CB">
            <wp:simplePos x="0" y="0"/>
            <wp:positionH relativeFrom="margin">
              <wp:align>center</wp:align>
            </wp:positionH>
            <wp:positionV relativeFrom="paragraph">
              <wp:posOffset>144118</wp:posOffset>
            </wp:positionV>
            <wp:extent cx="2798860" cy="980311"/>
            <wp:effectExtent l="0" t="0" r="190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860" cy="980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9AAF9D" w14:textId="544FC558" w:rsidR="007037F8" w:rsidRDefault="007037F8" w:rsidP="007037F8">
      <w:pPr>
        <w:jc w:val="both"/>
      </w:pPr>
    </w:p>
    <w:p w14:paraId="13529A5C" w14:textId="62F889A5" w:rsidR="007037F8" w:rsidRDefault="007037F8" w:rsidP="007037F8">
      <w:pPr>
        <w:jc w:val="both"/>
      </w:pPr>
    </w:p>
    <w:p w14:paraId="73C5710E" w14:textId="788F186C" w:rsidR="007037F8" w:rsidRDefault="007037F8" w:rsidP="007037F8">
      <w:pPr>
        <w:jc w:val="both"/>
      </w:pPr>
    </w:p>
    <w:p w14:paraId="5E5CA0CC" w14:textId="77777777" w:rsidR="006E4670" w:rsidRDefault="006E4670" w:rsidP="007037F8">
      <w:pPr>
        <w:jc w:val="both"/>
      </w:pPr>
    </w:p>
    <w:p w14:paraId="3500B861" w14:textId="4668F178" w:rsidR="007037F8" w:rsidRDefault="007037F8" w:rsidP="007037F8">
      <w:pPr>
        <w:jc w:val="both"/>
        <w:rPr>
          <w:b/>
          <w:bCs/>
        </w:rPr>
      </w:pPr>
      <w:r w:rsidRPr="007037F8">
        <w:rPr>
          <w:b/>
          <w:bCs/>
        </w:rPr>
        <w:t>This sozinho</w:t>
      </w:r>
    </w:p>
    <w:p w14:paraId="4304570B" w14:textId="1786C607" w:rsidR="006D6BA7" w:rsidRPr="006D6BA7" w:rsidRDefault="006D6BA7" w:rsidP="007037F8">
      <w:pPr>
        <w:jc w:val="both"/>
      </w:pPr>
      <w:r>
        <w:tab/>
        <w:t>O this sozinho se refere ao objeto global, no caso do browser, o objeto window.</w:t>
      </w:r>
    </w:p>
    <w:p w14:paraId="7F08511A" w14:textId="09E59A4D" w:rsidR="007037F8" w:rsidRPr="007037F8" w:rsidRDefault="006D6BA7" w:rsidP="007037F8">
      <w:pPr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16C6C5" wp14:editId="49C15F2E">
            <wp:simplePos x="0" y="0"/>
            <wp:positionH relativeFrom="column">
              <wp:posOffset>-126420</wp:posOffset>
            </wp:positionH>
            <wp:positionV relativeFrom="paragraph">
              <wp:posOffset>142240</wp:posOffset>
            </wp:positionV>
            <wp:extent cx="1209675" cy="523875"/>
            <wp:effectExtent l="0" t="0" r="9525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58052EE" wp14:editId="1F056702">
            <wp:simplePos x="0" y="0"/>
            <wp:positionH relativeFrom="column">
              <wp:posOffset>1439821</wp:posOffset>
            </wp:positionH>
            <wp:positionV relativeFrom="paragraph">
              <wp:posOffset>190500</wp:posOffset>
            </wp:positionV>
            <wp:extent cx="4261900" cy="485127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00" cy="485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2AB7B" w14:textId="485D3FB5" w:rsidR="007037F8" w:rsidRDefault="007037F8" w:rsidP="007037F8">
      <w:pPr>
        <w:jc w:val="both"/>
      </w:pPr>
    </w:p>
    <w:p w14:paraId="64E06F05" w14:textId="77777777" w:rsidR="00B77C2F" w:rsidRDefault="00B77C2F" w:rsidP="007037F8">
      <w:pPr>
        <w:jc w:val="both"/>
        <w:rPr>
          <w:b/>
          <w:bCs/>
        </w:rPr>
      </w:pPr>
    </w:p>
    <w:p w14:paraId="2F4C48C9" w14:textId="77777777" w:rsidR="00B77C2F" w:rsidRDefault="00B77C2F" w:rsidP="007037F8">
      <w:pPr>
        <w:jc w:val="both"/>
        <w:rPr>
          <w:b/>
          <w:bCs/>
        </w:rPr>
      </w:pPr>
    </w:p>
    <w:p w14:paraId="03E90927" w14:textId="77777777" w:rsidR="00B77C2F" w:rsidRDefault="00B77C2F" w:rsidP="007037F8">
      <w:pPr>
        <w:jc w:val="both"/>
        <w:rPr>
          <w:b/>
          <w:bCs/>
        </w:rPr>
      </w:pPr>
    </w:p>
    <w:p w14:paraId="07464E6D" w14:textId="77777777" w:rsidR="00B77C2F" w:rsidRDefault="00B77C2F" w:rsidP="007037F8">
      <w:pPr>
        <w:jc w:val="both"/>
        <w:rPr>
          <w:b/>
          <w:bCs/>
        </w:rPr>
      </w:pPr>
    </w:p>
    <w:p w14:paraId="13E92B82" w14:textId="77777777" w:rsidR="00B77C2F" w:rsidRDefault="00B77C2F" w:rsidP="007037F8">
      <w:pPr>
        <w:jc w:val="both"/>
        <w:rPr>
          <w:b/>
          <w:bCs/>
        </w:rPr>
      </w:pPr>
    </w:p>
    <w:p w14:paraId="1A0AF238" w14:textId="77777777" w:rsidR="00B77C2F" w:rsidRDefault="00B77C2F" w:rsidP="007037F8">
      <w:pPr>
        <w:jc w:val="both"/>
        <w:rPr>
          <w:b/>
          <w:bCs/>
        </w:rPr>
      </w:pPr>
    </w:p>
    <w:p w14:paraId="29731C19" w14:textId="77777777" w:rsidR="00B77C2F" w:rsidRDefault="00B77C2F" w:rsidP="007037F8">
      <w:pPr>
        <w:jc w:val="both"/>
        <w:rPr>
          <w:b/>
          <w:bCs/>
        </w:rPr>
      </w:pPr>
    </w:p>
    <w:p w14:paraId="51A0A5BC" w14:textId="77777777" w:rsidR="00B77C2F" w:rsidRDefault="00B77C2F" w:rsidP="007037F8">
      <w:pPr>
        <w:jc w:val="both"/>
        <w:rPr>
          <w:b/>
          <w:bCs/>
        </w:rPr>
      </w:pPr>
    </w:p>
    <w:p w14:paraId="5B5CD08F" w14:textId="77777777" w:rsidR="00B77C2F" w:rsidRDefault="00B77C2F" w:rsidP="007037F8">
      <w:pPr>
        <w:jc w:val="both"/>
        <w:rPr>
          <w:b/>
          <w:bCs/>
        </w:rPr>
      </w:pPr>
    </w:p>
    <w:p w14:paraId="003BDF2D" w14:textId="77777777" w:rsidR="00B77C2F" w:rsidRDefault="00B77C2F" w:rsidP="007037F8">
      <w:pPr>
        <w:jc w:val="both"/>
        <w:rPr>
          <w:b/>
          <w:bCs/>
        </w:rPr>
      </w:pPr>
    </w:p>
    <w:p w14:paraId="19680027" w14:textId="77777777" w:rsidR="00B77C2F" w:rsidRDefault="00B77C2F" w:rsidP="007037F8">
      <w:pPr>
        <w:jc w:val="both"/>
        <w:rPr>
          <w:b/>
          <w:bCs/>
        </w:rPr>
      </w:pPr>
    </w:p>
    <w:p w14:paraId="6FA66A8D" w14:textId="77777777" w:rsidR="00B77C2F" w:rsidRDefault="00B77C2F" w:rsidP="007037F8">
      <w:pPr>
        <w:jc w:val="both"/>
        <w:rPr>
          <w:b/>
          <w:bCs/>
        </w:rPr>
      </w:pPr>
    </w:p>
    <w:p w14:paraId="2320A0AD" w14:textId="77777777" w:rsidR="00B77C2F" w:rsidRDefault="00B77C2F" w:rsidP="007037F8">
      <w:pPr>
        <w:jc w:val="both"/>
        <w:rPr>
          <w:b/>
          <w:bCs/>
        </w:rPr>
      </w:pPr>
    </w:p>
    <w:p w14:paraId="3F375AF8" w14:textId="77777777" w:rsidR="00B77C2F" w:rsidRDefault="00B77C2F" w:rsidP="007037F8">
      <w:pPr>
        <w:jc w:val="both"/>
        <w:rPr>
          <w:b/>
          <w:bCs/>
        </w:rPr>
      </w:pPr>
    </w:p>
    <w:p w14:paraId="10676FF9" w14:textId="77777777" w:rsidR="00B77C2F" w:rsidRDefault="00B77C2F" w:rsidP="007037F8">
      <w:pPr>
        <w:jc w:val="both"/>
        <w:rPr>
          <w:b/>
          <w:bCs/>
        </w:rPr>
      </w:pPr>
    </w:p>
    <w:p w14:paraId="3C61E463" w14:textId="6B3F4E04" w:rsidR="006D6BA7" w:rsidRDefault="006D6BA7" w:rsidP="007037F8">
      <w:pPr>
        <w:jc w:val="both"/>
        <w:rPr>
          <w:b/>
          <w:bCs/>
        </w:rPr>
      </w:pPr>
      <w:r w:rsidRPr="006D6BA7">
        <w:rPr>
          <w:b/>
          <w:bCs/>
        </w:rPr>
        <w:lastRenderedPageBreak/>
        <w:t>This em uma função</w:t>
      </w:r>
    </w:p>
    <w:p w14:paraId="5CB485F3" w14:textId="3A18F85B" w:rsidR="00B77C2F" w:rsidRDefault="006D6BA7" w:rsidP="007037F8">
      <w:pPr>
        <w:jc w:val="both"/>
      </w:pPr>
      <w:r>
        <w:rPr>
          <w:b/>
          <w:bCs/>
        </w:rPr>
        <w:tab/>
      </w:r>
      <w:r w:rsidR="00465DBC">
        <w:t>Em funções normais, o this vai apontar para o objeto global</w:t>
      </w:r>
    </w:p>
    <w:p w14:paraId="3CDB3E16" w14:textId="3B17F854" w:rsidR="00B77C2F" w:rsidRPr="00B77C2F" w:rsidRDefault="00B77C2F" w:rsidP="007037F8">
      <w:pPr>
        <w:jc w:val="both"/>
        <w:rPr>
          <w:b/>
          <w:bCs/>
        </w:rPr>
      </w:pPr>
      <w:r w:rsidRPr="00B77C2F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453526F8" wp14:editId="17CAADF3">
            <wp:simplePos x="0" y="0"/>
            <wp:positionH relativeFrom="margin">
              <wp:align>center</wp:align>
            </wp:positionH>
            <wp:positionV relativeFrom="paragraph">
              <wp:posOffset>268605</wp:posOffset>
            </wp:positionV>
            <wp:extent cx="2106295" cy="481965"/>
            <wp:effectExtent l="0" t="0" r="825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6295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77C2F">
        <w:rPr>
          <w:b/>
          <w:bCs/>
        </w:rPr>
        <w:t>Função q</w:t>
      </w:r>
      <w:r>
        <w:rPr>
          <w:b/>
          <w:bCs/>
        </w:rPr>
        <w:t>ue</w:t>
      </w:r>
      <w:r w:rsidRPr="00B77C2F">
        <w:rPr>
          <w:b/>
          <w:bCs/>
        </w:rPr>
        <w:t xml:space="preserve"> iremos verificar a referência do this</w:t>
      </w:r>
    </w:p>
    <w:p w14:paraId="240A3D5D" w14:textId="77777777" w:rsidR="00B77C2F" w:rsidRDefault="00B77C2F" w:rsidP="007037F8">
      <w:pPr>
        <w:jc w:val="both"/>
      </w:pPr>
    </w:p>
    <w:p w14:paraId="563BF25A" w14:textId="77777777" w:rsidR="00B77C2F" w:rsidRDefault="00B77C2F" w:rsidP="007037F8">
      <w:pPr>
        <w:jc w:val="both"/>
      </w:pPr>
    </w:p>
    <w:p w14:paraId="2E868943" w14:textId="6403A90A" w:rsidR="006D6BA7" w:rsidRPr="00465DBC" w:rsidRDefault="006D6BA7" w:rsidP="007037F8">
      <w:pPr>
        <w:jc w:val="both"/>
      </w:pPr>
      <w:r w:rsidRPr="00465DBC">
        <w:rPr>
          <w:b/>
          <w:bCs/>
        </w:rPr>
        <w:t>Ex.:</w:t>
      </w:r>
      <w:r w:rsidR="002C18C8" w:rsidRPr="00465DBC">
        <w:rPr>
          <w:b/>
          <w:bCs/>
        </w:rPr>
        <w:t xml:space="preserve"> </w:t>
      </w:r>
      <w:r w:rsidR="002C18C8" w:rsidRPr="00465DBC">
        <w:t>o t</w:t>
      </w:r>
      <w:r w:rsidR="00465DBC" w:rsidRPr="00465DBC">
        <w:t>his dentro d</w:t>
      </w:r>
      <w:r w:rsidR="00465DBC">
        <w:t>e uma função normal vai se referir ao objeto global</w:t>
      </w:r>
      <w:r w:rsidR="00B77C2F">
        <w:t>: se for o ambiente de execução o objeto global será chamado de global; se for no browser, será o window</w:t>
      </w:r>
    </w:p>
    <w:p w14:paraId="20EB8DB3" w14:textId="537956D6" w:rsidR="006D6BA7" w:rsidRPr="00465DBC" w:rsidRDefault="00B77C2F" w:rsidP="007037F8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3F600E3" wp14:editId="5BB78AF9">
            <wp:simplePos x="0" y="0"/>
            <wp:positionH relativeFrom="margin">
              <wp:align>center</wp:align>
            </wp:positionH>
            <wp:positionV relativeFrom="paragraph">
              <wp:posOffset>5030</wp:posOffset>
            </wp:positionV>
            <wp:extent cx="4052570" cy="770255"/>
            <wp:effectExtent l="0" t="0" r="508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7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CF266" w14:textId="5AB5A537" w:rsidR="006D6BA7" w:rsidRPr="00465DBC" w:rsidRDefault="006D6BA7" w:rsidP="007037F8">
      <w:pPr>
        <w:jc w:val="both"/>
      </w:pPr>
    </w:p>
    <w:p w14:paraId="76D16876" w14:textId="07AC63C0" w:rsidR="002C18C8" w:rsidRPr="00465DBC" w:rsidRDefault="002C18C8" w:rsidP="007037F8">
      <w:pPr>
        <w:jc w:val="both"/>
      </w:pPr>
    </w:p>
    <w:p w14:paraId="6C7C4A53" w14:textId="7B7B752B" w:rsidR="00465DBC" w:rsidRDefault="00B77C2F" w:rsidP="007037F8">
      <w:pPr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0C921A" wp14:editId="75D550FD">
            <wp:simplePos x="0" y="0"/>
            <wp:positionH relativeFrom="margin">
              <wp:align>center</wp:align>
            </wp:positionH>
            <wp:positionV relativeFrom="paragraph">
              <wp:posOffset>13665</wp:posOffset>
            </wp:positionV>
            <wp:extent cx="3533140" cy="40132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4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8CBED5" w14:textId="77777777" w:rsidR="00B77C2F" w:rsidRPr="00465DBC" w:rsidRDefault="00B77C2F" w:rsidP="007037F8">
      <w:pPr>
        <w:jc w:val="both"/>
      </w:pPr>
    </w:p>
    <w:p w14:paraId="7FF7388F" w14:textId="0BB30289" w:rsidR="002C18C8" w:rsidRDefault="002C18C8" w:rsidP="007037F8">
      <w:pPr>
        <w:jc w:val="both"/>
        <w:rPr>
          <w:b/>
          <w:bCs/>
          <w:lang w:val="en-US"/>
        </w:rPr>
      </w:pPr>
      <w:r w:rsidRPr="002C18C8">
        <w:rPr>
          <w:b/>
          <w:bCs/>
          <w:lang w:val="en-US"/>
        </w:rPr>
        <w:t>This em arrow functions</w:t>
      </w:r>
    </w:p>
    <w:p w14:paraId="6D7502CE" w14:textId="355B9000" w:rsidR="00465DBC" w:rsidRDefault="00465DBC" w:rsidP="007037F8">
      <w:pPr>
        <w:jc w:val="both"/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465DBC">
        <w:t xml:space="preserve">Vai </w:t>
      </w:r>
      <w:r w:rsidRPr="00B77C2F">
        <w:rPr>
          <w:b/>
          <w:bCs/>
        </w:rPr>
        <w:t>SEMPRE</w:t>
      </w:r>
      <w:r w:rsidRPr="00465DBC">
        <w:t xml:space="preserve"> se referir a</w:t>
      </w:r>
      <w:r>
        <w:t>o script atual.</w:t>
      </w:r>
    </w:p>
    <w:p w14:paraId="14B03348" w14:textId="3178BF17" w:rsidR="00465DBC" w:rsidRDefault="00465DBC" w:rsidP="007037F8">
      <w:pPr>
        <w:jc w:val="both"/>
      </w:pPr>
      <w:r w:rsidRPr="00465DBC">
        <w:rPr>
          <w:b/>
          <w:bCs/>
        </w:rPr>
        <w:t>Ex.:</w:t>
      </w:r>
      <w:r>
        <w:t xml:space="preserve"> o script atual pode ser referenciado por </w:t>
      </w:r>
      <w:r w:rsidRPr="00465DBC">
        <w:rPr>
          <w:b/>
          <w:bCs/>
        </w:rPr>
        <w:t>module.exports</w:t>
      </w:r>
    </w:p>
    <w:p w14:paraId="77EF61B3" w14:textId="50DE926B" w:rsidR="00465DBC" w:rsidRPr="00465DBC" w:rsidRDefault="00465DBC" w:rsidP="007037F8">
      <w:pPr>
        <w:jc w:val="bot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5A3F029" wp14:editId="07E7B025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4557369" cy="560025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69" cy="56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75389" w14:textId="0C4C9187" w:rsidR="002C18C8" w:rsidRPr="00465DBC" w:rsidRDefault="002C18C8" w:rsidP="007037F8">
      <w:pPr>
        <w:jc w:val="both"/>
      </w:pPr>
    </w:p>
    <w:p w14:paraId="5B79B56C" w14:textId="6731C6A0" w:rsidR="002C18C8" w:rsidRPr="00465DBC" w:rsidRDefault="002C18C8" w:rsidP="007037F8">
      <w:pPr>
        <w:jc w:val="both"/>
      </w:pPr>
    </w:p>
    <w:p w14:paraId="2148C7D1" w14:textId="61724BBE" w:rsidR="006D6BA7" w:rsidRPr="002C18C8" w:rsidRDefault="006D6BA7" w:rsidP="007037F8">
      <w:pPr>
        <w:jc w:val="both"/>
        <w:rPr>
          <w:b/>
          <w:bCs/>
          <w:lang w:val="en-US"/>
        </w:rPr>
      </w:pPr>
      <w:r w:rsidRPr="002C18C8">
        <w:rPr>
          <w:b/>
          <w:bCs/>
          <w:lang w:val="en-US"/>
        </w:rPr>
        <w:t>This em Event Handles</w:t>
      </w:r>
    </w:p>
    <w:p w14:paraId="78D0B41A" w14:textId="1D089FC8" w:rsidR="006D6BA7" w:rsidRDefault="006D6BA7" w:rsidP="007037F8">
      <w:pPr>
        <w:jc w:val="both"/>
      </w:pPr>
      <w:r>
        <w:t>Caso estivermos lidando com eventos html, this vai se referir ao objeto do evento.</w:t>
      </w:r>
    </w:p>
    <w:p w14:paraId="6EE6793F" w14:textId="1C17BE34" w:rsidR="006D6BA7" w:rsidRDefault="006D6BA7" w:rsidP="007037F8">
      <w:pPr>
        <w:jc w:val="both"/>
      </w:pPr>
      <w:r w:rsidRPr="006D6BA7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36B1D69A" wp14:editId="4BE1E8F3">
            <wp:simplePos x="0" y="0"/>
            <wp:positionH relativeFrom="column">
              <wp:posOffset>756009</wp:posOffset>
            </wp:positionH>
            <wp:positionV relativeFrom="paragraph">
              <wp:posOffset>287655</wp:posOffset>
            </wp:positionV>
            <wp:extent cx="3228230" cy="918454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230" cy="918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D6BA7">
        <w:rPr>
          <w:b/>
          <w:bCs/>
        </w:rPr>
        <w:t>Ex.:</w:t>
      </w:r>
      <w:r>
        <w:t xml:space="preserve"> o this abaixo está se referindo ao elemento ‘meuBotão’</w:t>
      </w:r>
    </w:p>
    <w:p w14:paraId="7DDE8EBB" w14:textId="06A60CCF" w:rsidR="006D6BA7" w:rsidRPr="006D6BA7" w:rsidRDefault="006D6BA7" w:rsidP="007037F8">
      <w:pPr>
        <w:jc w:val="both"/>
      </w:pPr>
    </w:p>
    <w:sectPr w:rsidR="006D6BA7" w:rsidRPr="006D6B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82"/>
    <w:rsid w:val="001A0A3E"/>
    <w:rsid w:val="0020543B"/>
    <w:rsid w:val="002C18C8"/>
    <w:rsid w:val="00465DBC"/>
    <w:rsid w:val="006C51DA"/>
    <w:rsid w:val="006D6BA7"/>
    <w:rsid w:val="006E4670"/>
    <w:rsid w:val="007037F8"/>
    <w:rsid w:val="007F397A"/>
    <w:rsid w:val="00B77C2F"/>
    <w:rsid w:val="00BB4882"/>
    <w:rsid w:val="00E6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34B"/>
  <w15:chartTrackingRefBased/>
  <w15:docId w15:val="{AC105362-BA26-47E6-A40D-F92B747D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159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2022-02-16T01:07:00Z</dcterms:created>
  <dcterms:modified xsi:type="dcterms:W3CDTF">2022-03-08T03:52:00Z</dcterms:modified>
</cp:coreProperties>
</file>