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8D4" w14:textId="77777777" w:rsidR="00D75152" w:rsidRDefault="00D75152" w:rsidP="00D75152">
      <w:pPr>
        <w:jc w:val="center"/>
        <w:rPr>
          <w:b/>
          <w:bCs/>
        </w:rPr>
      </w:pPr>
      <w:r w:rsidRPr="00280B72">
        <w:rPr>
          <w:b/>
          <w:bCs/>
        </w:rPr>
        <w:t>Prototypes</w:t>
      </w:r>
    </w:p>
    <w:p w14:paraId="0ECEBE8A" w14:textId="77777777" w:rsidR="00D75152" w:rsidRDefault="00D75152" w:rsidP="00D75152">
      <w:pPr>
        <w:rPr>
          <w:b/>
          <w:bCs/>
        </w:rPr>
      </w:pPr>
      <w:r>
        <w:rPr>
          <w:b/>
          <w:bCs/>
        </w:rPr>
        <w:t>Você não pode adicionar novos atributos e métodos a um constructor da forma abaixo</w:t>
      </w:r>
    </w:p>
    <w:p w14:paraId="2C707F96" w14:textId="77777777" w:rsidR="00D75152" w:rsidRPr="00C47F38" w:rsidRDefault="00D75152" w:rsidP="00D75152">
      <w:r>
        <w:rPr>
          <w:b/>
          <w:bCs/>
        </w:rPr>
        <w:t xml:space="preserve">Ex.: </w:t>
      </w:r>
      <w:r>
        <w:t>perceba que, mesmo adicionando um atributo e método ao construtor antes de criar o objeto, o novo atributo e método ficam, respectivamente, indefinidos e não-existente.</w:t>
      </w:r>
    </w:p>
    <w:p w14:paraId="72DB73F5" w14:textId="77777777" w:rsidR="00D75152" w:rsidRDefault="00D75152" w:rsidP="00D751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D8079" wp14:editId="061652BD">
            <wp:simplePos x="0" y="0"/>
            <wp:positionH relativeFrom="column">
              <wp:posOffset>469127</wp:posOffset>
            </wp:positionH>
            <wp:positionV relativeFrom="paragraph">
              <wp:posOffset>2540</wp:posOffset>
            </wp:positionV>
            <wp:extent cx="4166484" cy="961496"/>
            <wp:effectExtent l="0" t="0" r="571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484" cy="96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6F5E" w14:textId="77777777" w:rsidR="00D75152" w:rsidRDefault="00D75152" w:rsidP="00D75152">
      <w:pPr>
        <w:rPr>
          <w:b/>
          <w:bCs/>
        </w:rPr>
      </w:pPr>
    </w:p>
    <w:p w14:paraId="5A49629B" w14:textId="77777777" w:rsidR="00D75152" w:rsidRDefault="00D75152" w:rsidP="00D75152">
      <w:pPr>
        <w:rPr>
          <w:b/>
          <w:bCs/>
        </w:rPr>
      </w:pPr>
    </w:p>
    <w:p w14:paraId="4C58BF02" w14:textId="77777777" w:rsidR="00D75152" w:rsidRDefault="00D75152" w:rsidP="00D75152">
      <w:pPr>
        <w:rPr>
          <w:b/>
          <w:bCs/>
        </w:rPr>
      </w:pPr>
    </w:p>
    <w:p w14:paraId="03A47C62" w14:textId="77777777" w:rsidR="00D75152" w:rsidRDefault="00D75152" w:rsidP="00D75152">
      <w:pPr>
        <w:rPr>
          <w:b/>
          <w:bCs/>
        </w:rPr>
      </w:pPr>
      <w:r>
        <w:rPr>
          <w:b/>
          <w:bCs/>
        </w:rPr>
        <w:t>Todo objeto vai herdar do objeto prototype, ou seja, todo objeto terá o objeto prototype</w:t>
      </w:r>
    </w:p>
    <w:p w14:paraId="5844681C" w14:textId="77777777" w:rsidR="00D75152" w:rsidRDefault="00D75152" w:rsidP="00D751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70D9A7" wp14:editId="015AAFF7">
            <wp:simplePos x="0" y="0"/>
            <wp:positionH relativeFrom="column">
              <wp:posOffset>436742</wp:posOffset>
            </wp:positionH>
            <wp:positionV relativeFrom="paragraph">
              <wp:posOffset>133019</wp:posOffset>
            </wp:positionV>
            <wp:extent cx="4150581" cy="1337323"/>
            <wp:effectExtent l="0" t="0" r="254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81" cy="133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CFF7" w14:textId="77777777" w:rsidR="00D75152" w:rsidRDefault="00D75152" w:rsidP="00D75152">
      <w:pPr>
        <w:rPr>
          <w:b/>
          <w:bCs/>
        </w:rPr>
      </w:pPr>
    </w:p>
    <w:p w14:paraId="5DE90FBE" w14:textId="77777777" w:rsidR="00D75152" w:rsidRDefault="00D75152" w:rsidP="00D75152">
      <w:pPr>
        <w:rPr>
          <w:b/>
          <w:bCs/>
        </w:rPr>
      </w:pPr>
    </w:p>
    <w:p w14:paraId="510DE422" w14:textId="77777777" w:rsidR="00D75152" w:rsidRDefault="00D75152" w:rsidP="00D75152">
      <w:pPr>
        <w:rPr>
          <w:b/>
          <w:bCs/>
        </w:rPr>
      </w:pPr>
    </w:p>
    <w:p w14:paraId="1CF5CCB6" w14:textId="77777777" w:rsidR="00D75152" w:rsidRDefault="00D75152" w:rsidP="00D75152">
      <w:pPr>
        <w:rPr>
          <w:b/>
          <w:bCs/>
        </w:rPr>
      </w:pPr>
    </w:p>
    <w:p w14:paraId="1CBB2C39" w14:textId="77777777" w:rsidR="00D75152" w:rsidRDefault="00D75152" w:rsidP="00D75152">
      <w:pPr>
        <w:rPr>
          <w:b/>
          <w:bCs/>
        </w:rPr>
      </w:pPr>
    </w:p>
    <w:p w14:paraId="539C52D5" w14:textId="77777777" w:rsidR="00D75152" w:rsidRDefault="00D75152" w:rsidP="00D75152">
      <w:pPr>
        <w:rPr>
          <w:b/>
          <w:bCs/>
        </w:rPr>
      </w:pPr>
    </w:p>
    <w:p w14:paraId="2F22A433" w14:textId="77777777" w:rsidR="00D75152" w:rsidRDefault="00D75152" w:rsidP="00D75152">
      <w:pPr>
        <w:rPr>
          <w:b/>
          <w:bCs/>
        </w:rPr>
      </w:pPr>
      <w:r>
        <w:rPr>
          <w:b/>
          <w:bCs/>
        </w:rPr>
        <w:t>Como o prototype, é possível adicionar atributos e métodos a um constructor</w:t>
      </w:r>
    </w:p>
    <w:p w14:paraId="5F0204CE" w14:textId="77777777" w:rsidR="00D75152" w:rsidRPr="00783D55" w:rsidRDefault="00D75152" w:rsidP="00D75152">
      <w:r w:rsidRPr="00783D55">
        <w:t>Eles serão adiconados ao objeto prototype de cada objeto do constructor</w:t>
      </w:r>
      <w:r>
        <w:t>, como uma forma de dizer o que foi mudado depois da criação doconstructor</w:t>
      </w:r>
    </w:p>
    <w:p w14:paraId="6B7F293A" w14:textId="77777777" w:rsidR="00D75152" w:rsidRPr="00280B72" w:rsidRDefault="00D75152" w:rsidP="00D751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D5779" wp14:editId="73B16E09">
            <wp:simplePos x="0" y="0"/>
            <wp:positionH relativeFrom="page">
              <wp:posOffset>4110216</wp:posOffset>
            </wp:positionH>
            <wp:positionV relativeFrom="paragraph">
              <wp:posOffset>647700</wp:posOffset>
            </wp:positionV>
            <wp:extent cx="3013710" cy="118173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D733A2" wp14:editId="72E4C6B5">
            <wp:simplePos x="0" y="0"/>
            <wp:positionH relativeFrom="column">
              <wp:posOffset>-15268</wp:posOffset>
            </wp:positionH>
            <wp:positionV relativeFrom="paragraph">
              <wp:posOffset>639279</wp:posOffset>
            </wp:positionV>
            <wp:extent cx="2663190" cy="1169670"/>
            <wp:effectExtent l="0" t="0" r="381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 perceba que o atributo podre e o método comer() não estão dentro do objeto Fruta em si, mas dentro do objeto prototype, que por sua vez está dentro de Fruta.</w:t>
      </w:r>
    </w:p>
    <w:p w14:paraId="75A46D42" w14:textId="0B2E532E" w:rsidR="007F397A" w:rsidRDefault="007F397A"/>
    <w:p w14:paraId="0B39BD04" w14:textId="411509DC" w:rsidR="00EC2584" w:rsidRDefault="00EC2584"/>
    <w:p w14:paraId="5F281ABB" w14:textId="209661A9" w:rsidR="00EC2584" w:rsidRDefault="00EC2584"/>
    <w:p w14:paraId="442D4F2F" w14:textId="1943A028" w:rsidR="00EC2584" w:rsidRDefault="00EC2584"/>
    <w:p w14:paraId="5263EF74" w14:textId="5EE61592" w:rsidR="00EC2584" w:rsidRDefault="00EC2584"/>
    <w:p w14:paraId="3BD6797A" w14:textId="2DFF0554" w:rsidR="00EC2584" w:rsidRDefault="00EC2584"/>
    <w:p w14:paraId="2B7C3059" w14:textId="56578F16" w:rsidR="00EC2584" w:rsidRDefault="00EC2584"/>
    <w:p w14:paraId="78192724" w14:textId="77777777" w:rsidR="00EC2584" w:rsidRDefault="00EC2584"/>
    <w:sectPr w:rsidR="00EC2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F1"/>
    <w:rsid w:val="006C51DA"/>
    <w:rsid w:val="007F397A"/>
    <w:rsid w:val="00D75152"/>
    <w:rsid w:val="00E637D9"/>
    <w:rsid w:val="00EC2584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D954"/>
  <w15:chartTrackingRefBased/>
  <w15:docId w15:val="{CA849E1D-95B8-4D57-99DB-0B24EF69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2022-02-16T04:03:00Z</dcterms:created>
  <dcterms:modified xsi:type="dcterms:W3CDTF">2022-02-16T04:19:00Z</dcterms:modified>
</cp:coreProperties>
</file>