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69A2" w14:textId="1A14FA47" w:rsidR="007F397A" w:rsidRDefault="00972FEB" w:rsidP="00972FEB">
      <w:pPr>
        <w:rPr>
          <w:b/>
          <w:bCs/>
        </w:rPr>
      </w:pPr>
      <w:r w:rsidRPr="00972FEB">
        <w:rPr>
          <w:b/>
          <w:bCs/>
        </w:rPr>
        <w:t>RegEx em JavaScript</w:t>
      </w:r>
    </w:p>
    <w:p w14:paraId="31D236F9" w14:textId="36CA5FA1" w:rsidR="00972FEB" w:rsidRDefault="00972FEB" w:rsidP="00972FEB">
      <w:pPr>
        <w:jc w:val="center"/>
        <w:rPr>
          <w:b/>
          <w:bCs/>
        </w:rPr>
      </w:pPr>
      <w:r>
        <w:rPr>
          <w:b/>
          <w:bCs/>
        </w:rPr>
        <w:t>Criando uma expressão em JS</w:t>
      </w:r>
    </w:p>
    <w:p w14:paraId="0CC3656E" w14:textId="326F71B0" w:rsidR="00972FEB" w:rsidRDefault="00972FEB" w:rsidP="00972FEB">
      <w:pPr>
        <w:jc w:val="both"/>
      </w:pPr>
      <w:r>
        <w:rPr>
          <w:b/>
          <w:bCs/>
        </w:rPr>
        <w:t xml:space="preserve">Sintaxe básica: </w:t>
      </w:r>
      <w:r>
        <w:t xml:space="preserve"> /expressão/</w:t>
      </w:r>
    </w:p>
    <w:p w14:paraId="78693A2F" w14:textId="6FECA835" w:rsidR="00972FEB" w:rsidRPr="00972FEB" w:rsidRDefault="00972FEB" w:rsidP="00972FEB">
      <w:pPr>
        <w:jc w:val="both"/>
      </w:pPr>
      <w:r w:rsidRPr="00972FEB">
        <w:rPr>
          <w:b/>
          <w:bCs/>
        </w:rPr>
        <w:t>Nota:</w:t>
      </w:r>
      <w:r>
        <w:t xml:space="preserve"> não precisa de aspas</w:t>
      </w:r>
    </w:p>
    <w:p w14:paraId="42838271" w14:textId="50C69649" w:rsidR="00972FEB" w:rsidRDefault="00972FEB" w:rsidP="00972FEB">
      <w:pPr>
        <w:jc w:val="center"/>
        <w:rPr>
          <w:b/>
          <w:bCs/>
        </w:rPr>
      </w:pPr>
      <w:r w:rsidRPr="00972FEB">
        <w:rPr>
          <w:b/>
          <w:bCs/>
        </w:rPr>
        <w:t>Métodos RegExs</w:t>
      </w:r>
    </w:p>
    <w:p w14:paraId="6D805C83" w14:textId="73A4B1E0" w:rsidR="00972FEB" w:rsidRDefault="00972FEB" w:rsidP="00972FEB">
      <w:pPr>
        <w:jc w:val="both"/>
        <w:rPr>
          <w:bCs/>
        </w:rPr>
      </w:pPr>
      <w:r>
        <w:rPr>
          <w:b/>
          <w:bCs/>
        </w:rPr>
        <w:t>string.search(padrão</w:t>
      </w:r>
      <w:r w:rsidR="000E3F11">
        <w:rPr>
          <w:b/>
          <w:bCs/>
        </w:rPr>
        <w:t xml:space="preserve"> ou substring</w:t>
      </w:r>
      <w:r>
        <w:rPr>
          <w:b/>
          <w:bCs/>
        </w:rPr>
        <w:t>):</w:t>
      </w:r>
      <w:r>
        <w:rPr>
          <w:bCs/>
        </w:rPr>
        <w:t xml:space="preserve"> retorna a posição de uma substring  ou padrão em uma string.</w:t>
      </w:r>
    </w:p>
    <w:p w14:paraId="711DF9DE" w14:textId="56DE5549" w:rsidR="00972FEB" w:rsidRDefault="000E3F11" w:rsidP="00972FEB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6C091" wp14:editId="55EF3031">
            <wp:simplePos x="0" y="0"/>
            <wp:positionH relativeFrom="column">
              <wp:posOffset>3277870</wp:posOffset>
            </wp:positionH>
            <wp:positionV relativeFrom="paragraph">
              <wp:posOffset>236220</wp:posOffset>
            </wp:positionV>
            <wp:extent cx="1076325" cy="9429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EB">
        <w:rPr>
          <w:noProof/>
        </w:rPr>
        <w:drawing>
          <wp:anchor distT="0" distB="0" distL="114300" distR="114300" simplePos="0" relativeHeight="251658240" behindDoc="0" locked="0" layoutInCell="1" allowOverlap="1" wp14:anchorId="05699C57" wp14:editId="301824F8">
            <wp:simplePos x="0" y="0"/>
            <wp:positionH relativeFrom="column">
              <wp:posOffset>549910</wp:posOffset>
            </wp:positionH>
            <wp:positionV relativeFrom="paragraph">
              <wp:posOffset>265811</wp:posOffset>
            </wp:positionV>
            <wp:extent cx="1997049" cy="92412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49" cy="9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EB" w:rsidRPr="00972FEB">
        <w:rPr>
          <w:b/>
        </w:rPr>
        <w:t>Ex.:</w:t>
      </w:r>
    </w:p>
    <w:p w14:paraId="6F520210" w14:textId="49F0E566" w:rsidR="00972FEB" w:rsidRPr="00972FEB" w:rsidRDefault="00972FEB" w:rsidP="00972FEB">
      <w:pPr>
        <w:jc w:val="both"/>
        <w:rPr>
          <w:b/>
        </w:rPr>
      </w:pPr>
    </w:p>
    <w:p w14:paraId="05E0BF3B" w14:textId="320A3E72" w:rsidR="00972FEB" w:rsidRPr="00972FEB" w:rsidRDefault="00972FEB" w:rsidP="00972FEB">
      <w:pPr>
        <w:jc w:val="both"/>
        <w:rPr>
          <w:bCs/>
        </w:rPr>
      </w:pPr>
    </w:p>
    <w:p w14:paraId="72BF78AF" w14:textId="6082C6CC" w:rsidR="00972FEB" w:rsidRDefault="00972FEB"/>
    <w:p w14:paraId="14117048" w14:textId="26E831D9" w:rsidR="00DF616D" w:rsidRDefault="00DF616D"/>
    <w:p w14:paraId="34CD16EB" w14:textId="5BA95D83" w:rsidR="00DF616D" w:rsidRDefault="00DF616D">
      <w:r>
        <w:rPr>
          <w:b/>
          <w:bCs/>
        </w:rPr>
        <w:t>s</w:t>
      </w:r>
      <w:r w:rsidRPr="00DF616D">
        <w:rPr>
          <w:b/>
          <w:bCs/>
        </w:rPr>
        <w:t>tring.replace(padrão/substring, substituto):</w:t>
      </w:r>
      <w:r>
        <w:t xml:space="preserve"> substitui um padrão/substring na string pela string substituta. Retorna a nova string.</w:t>
      </w:r>
    </w:p>
    <w:p w14:paraId="0B755B23" w14:textId="4938E811" w:rsidR="00DF616D" w:rsidRPr="00DF616D" w:rsidRDefault="00DF616D">
      <w:pPr>
        <w:rPr>
          <w:b/>
          <w:bCs/>
        </w:rPr>
      </w:pPr>
      <w:r w:rsidRPr="00DF616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E7A1856" wp14:editId="2D9BB3FD">
            <wp:simplePos x="0" y="0"/>
            <wp:positionH relativeFrom="column">
              <wp:posOffset>3578962</wp:posOffset>
            </wp:positionH>
            <wp:positionV relativeFrom="paragraph">
              <wp:posOffset>213157</wp:posOffset>
            </wp:positionV>
            <wp:extent cx="1304925" cy="11239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616D">
        <w:rPr>
          <w:b/>
          <w:bCs/>
        </w:rPr>
        <w:t>Ex.:</w:t>
      </w:r>
    </w:p>
    <w:p w14:paraId="749585C9" w14:textId="4A436850" w:rsidR="00DF616D" w:rsidRDefault="00DF616D">
      <w:r>
        <w:rPr>
          <w:noProof/>
        </w:rPr>
        <w:drawing>
          <wp:anchor distT="0" distB="0" distL="114300" distR="114300" simplePos="0" relativeHeight="251661312" behindDoc="0" locked="0" layoutInCell="1" allowOverlap="1" wp14:anchorId="572B2B07" wp14:editId="3BB1C77F">
            <wp:simplePos x="0" y="0"/>
            <wp:positionH relativeFrom="column">
              <wp:posOffset>170155</wp:posOffset>
            </wp:positionH>
            <wp:positionV relativeFrom="paragraph">
              <wp:posOffset>95732</wp:posOffset>
            </wp:positionV>
            <wp:extent cx="2809875" cy="7524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</w:t>
      </w:r>
    </w:p>
    <w:p w14:paraId="17059550" w14:textId="4C3DE625" w:rsidR="00DF616D" w:rsidRDefault="00DF616D"/>
    <w:p w14:paraId="7DB2E93D" w14:textId="53AAB428" w:rsidR="00DF616D" w:rsidRDefault="00DF616D"/>
    <w:p w14:paraId="56CE4B0E" w14:textId="432240D6" w:rsidR="00DF616D" w:rsidRDefault="00DF616D"/>
    <w:p w14:paraId="141E2909" w14:textId="64190932" w:rsidR="00DF616D" w:rsidRDefault="00DF616D"/>
    <w:p w14:paraId="2F82B595" w14:textId="3783E87D" w:rsidR="00DF616D" w:rsidRDefault="00DF616D">
      <w:r>
        <w:rPr>
          <w:b/>
          <w:bCs/>
        </w:rPr>
        <w:t>padrão</w:t>
      </w:r>
      <w:r w:rsidRPr="00DF616D">
        <w:rPr>
          <w:b/>
          <w:bCs/>
        </w:rPr>
        <w:t>.test(</w:t>
      </w:r>
      <w:r>
        <w:rPr>
          <w:b/>
          <w:bCs/>
        </w:rPr>
        <w:t>string</w:t>
      </w:r>
      <w:r w:rsidRPr="00DF616D">
        <w:rPr>
          <w:b/>
          <w:bCs/>
        </w:rPr>
        <w:t>):</w:t>
      </w:r>
      <w:r>
        <w:t xml:space="preserve"> verifica se um padrão está presente em uma string.</w:t>
      </w:r>
    </w:p>
    <w:p w14:paraId="270595FE" w14:textId="558FAC8B" w:rsidR="00DF616D" w:rsidRPr="00DF616D" w:rsidRDefault="00DF616D">
      <w:pPr>
        <w:rPr>
          <w:b/>
          <w:bCs/>
        </w:rPr>
      </w:pPr>
      <w:r w:rsidRPr="00DF616D">
        <w:rPr>
          <w:b/>
          <w:bCs/>
        </w:rPr>
        <w:t>Ex.:</w:t>
      </w:r>
    </w:p>
    <w:p w14:paraId="347B8976" w14:textId="6251C9F5" w:rsidR="00DF616D" w:rsidRDefault="00DF616D">
      <w:r>
        <w:rPr>
          <w:noProof/>
        </w:rPr>
        <w:drawing>
          <wp:anchor distT="0" distB="0" distL="114300" distR="114300" simplePos="0" relativeHeight="251663360" behindDoc="0" locked="0" layoutInCell="1" allowOverlap="1" wp14:anchorId="09BEDA79" wp14:editId="78FA3900">
            <wp:simplePos x="0" y="0"/>
            <wp:positionH relativeFrom="column">
              <wp:posOffset>2946654</wp:posOffset>
            </wp:positionH>
            <wp:positionV relativeFrom="paragraph">
              <wp:posOffset>172720</wp:posOffset>
            </wp:positionV>
            <wp:extent cx="1371600" cy="10763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D0767D" wp14:editId="4A09ACC1">
            <wp:simplePos x="0" y="0"/>
            <wp:positionH relativeFrom="column">
              <wp:posOffset>316280</wp:posOffset>
            </wp:positionH>
            <wp:positionV relativeFrom="paragraph">
              <wp:posOffset>42164</wp:posOffset>
            </wp:positionV>
            <wp:extent cx="2062886" cy="1301752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80C77" w14:textId="3269BCEC" w:rsidR="00DF616D" w:rsidRDefault="00DF616D"/>
    <w:p w14:paraId="1D817065" w14:textId="09C1912F" w:rsidR="00DF616D" w:rsidRDefault="00DF616D"/>
    <w:p w14:paraId="61EB7E48" w14:textId="22587191" w:rsidR="00DF616D" w:rsidRDefault="00DF616D"/>
    <w:p w14:paraId="3609803F" w14:textId="2589D00C" w:rsidR="00DF616D" w:rsidRDefault="00DF616D"/>
    <w:p w14:paraId="32FF2A10" w14:textId="2EE69F81" w:rsidR="00DF616D" w:rsidRDefault="00DF616D"/>
    <w:p w14:paraId="6081E02B" w14:textId="7181B652" w:rsidR="007A66E5" w:rsidRDefault="007A66E5"/>
    <w:p w14:paraId="183C6CCA" w14:textId="612644BE" w:rsidR="007A66E5" w:rsidRDefault="007A66E5"/>
    <w:p w14:paraId="1428122E" w14:textId="604E2A6D" w:rsidR="007A66E5" w:rsidRDefault="007A66E5"/>
    <w:p w14:paraId="31BE8EE2" w14:textId="77777777" w:rsidR="007A66E5" w:rsidRDefault="007A66E5"/>
    <w:p w14:paraId="71B7BFA0" w14:textId="767C5488" w:rsidR="00DF616D" w:rsidRDefault="00DF616D">
      <w:r>
        <w:rPr>
          <w:b/>
          <w:bCs/>
        </w:rPr>
        <w:lastRenderedPageBreak/>
        <w:t>p</w:t>
      </w:r>
      <w:r w:rsidRPr="00DF616D">
        <w:rPr>
          <w:b/>
          <w:bCs/>
        </w:rPr>
        <w:t>adrão.exec(string):</w:t>
      </w:r>
      <w:r>
        <w:t xml:space="preserve"> retorna os padrões encontrados e suas posições</w:t>
      </w:r>
      <w:r w:rsidR="007A66E5">
        <w:t>, além da string completa,</w:t>
      </w:r>
      <w:r>
        <w:t xml:space="preserve"> como um objeto. Caso não encontre, retorna Null</w:t>
      </w:r>
    </w:p>
    <w:p w14:paraId="1AC3DCD8" w14:textId="44BF6C78" w:rsidR="007A66E5" w:rsidRPr="007A66E5" w:rsidRDefault="007A66E5">
      <w:pPr>
        <w:rPr>
          <w:b/>
          <w:bCs/>
        </w:rPr>
      </w:pPr>
      <w:r w:rsidRPr="007A66E5">
        <w:rPr>
          <w:b/>
          <w:bCs/>
        </w:rPr>
        <w:t>Ex.:</w:t>
      </w:r>
    </w:p>
    <w:p w14:paraId="4C26521D" w14:textId="5169F980" w:rsidR="007A66E5" w:rsidRDefault="007A66E5">
      <w:r>
        <w:rPr>
          <w:noProof/>
        </w:rPr>
        <w:drawing>
          <wp:anchor distT="0" distB="0" distL="114300" distR="114300" simplePos="0" relativeHeight="251665408" behindDoc="0" locked="0" layoutInCell="1" allowOverlap="1" wp14:anchorId="3C6CB9D0" wp14:editId="4A76F52D">
            <wp:simplePos x="0" y="0"/>
            <wp:positionH relativeFrom="column">
              <wp:posOffset>2701290</wp:posOffset>
            </wp:positionH>
            <wp:positionV relativeFrom="paragraph">
              <wp:posOffset>165709</wp:posOffset>
            </wp:positionV>
            <wp:extent cx="2881630" cy="756285"/>
            <wp:effectExtent l="0" t="0" r="0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2FD952" wp14:editId="0707095C">
            <wp:simplePos x="0" y="0"/>
            <wp:positionH relativeFrom="column">
              <wp:posOffset>221336</wp:posOffset>
            </wp:positionH>
            <wp:positionV relativeFrom="paragraph">
              <wp:posOffset>34290</wp:posOffset>
            </wp:positionV>
            <wp:extent cx="2238375" cy="9144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B1DDA" w14:textId="5A41CD64" w:rsidR="00503ED8" w:rsidRDefault="007E6CC1">
      <w:r>
        <w:rPr>
          <w:b/>
          <w:bCs/>
        </w:rPr>
        <w:t>s</w:t>
      </w:r>
      <w:r w:rsidR="00503ED8" w:rsidRPr="007E6CC1">
        <w:rPr>
          <w:b/>
          <w:bCs/>
        </w:rPr>
        <w:t>tring.match(padrão):</w:t>
      </w:r>
      <w:r w:rsidR="00503ED8">
        <w:t xml:space="preserve"> retorna um array com </w:t>
      </w:r>
      <w:r>
        <w:t>as substrings que seguem o padrão. Se o modificador ‘g’ não for usado, apenas uma  sequência será retornada.</w:t>
      </w:r>
    </w:p>
    <w:p w14:paraId="08AE4D57" w14:textId="0BEC94BC" w:rsidR="007E6CC1" w:rsidRPr="007E6CC1" w:rsidRDefault="007E6CC1">
      <w:pPr>
        <w:rPr>
          <w:b/>
          <w:bCs/>
        </w:rPr>
      </w:pPr>
      <w:r w:rsidRPr="007E6CC1">
        <w:rPr>
          <w:b/>
          <w:bCs/>
        </w:rPr>
        <w:t>Ex.:</w:t>
      </w:r>
    </w:p>
    <w:p w14:paraId="289B0751" w14:textId="27D587A4" w:rsidR="007E6CC1" w:rsidRDefault="007E6CC1">
      <w:r>
        <w:rPr>
          <w:noProof/>
        </w:rPr>
        <w:drawing>
          <wp:anchor distT="0" distB="0" distL="114300" distR="114300" simplePos="0" relativeHeight="251666432" behindDoc="0" locked="0" layoutInCell="1" allowOverlap="1" wp14:anchorId="06761105" wp14:editId="41EED81B">
            <wp:simplePos x="0" y="0"/>
            <wp:positionH relativeFrom="column">
              <wp:posOffset>345440</wp:posOffset>
            </wp:positionH>
            <wp:positionV relativeFrom="paragraph">
              <wp:posOffset>4445</wp:posOffset>
            </wp:positionV>
            <wp:extent cx="2340610" cy="811530"/>
            <wp:effectExtent l="0" t="0" r="254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7E590D" wp14:editId="4C53847F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1879600" cy="779780"/>
            <wp:effectExtent l="0" t="0" r="635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72BA" w14:textId="5ECDDC9A" w:rsidR="007E6CC1" w:rsidRDefault="007E6CC1"/>
    <w:p w14:paraId="11DE17BA" w14:textId="600CAD93" w:rsidR="007E6CC1" w:rsidRDefault="007E6CC1"/>
    <w:p w14:paraId="616BCFBE" w14:textId="000DA915" w:rsidR="007E6CC1" w:rsidRDefault="007E6CC1"/>
    <w:p w14:paraId="271C442D" w14:textId="77777777" w:rsidR="007E6CC1" w:rsidRDefault="007E6CC1"/>
    <w:p w14:paraId="2E286852" w14:textId="754660EA" w:rsidR="007A66E5" w:rsidRDefault="007A66E5">
      <w:pPr>
        <w:rPr>
          <w:b/>
          <w:bCs/>
        </w:rPr>
      </w:pPr>
      <w:r w:rsidRPr="007A66E5">
        <w:rPr>
          <w:b/>
          <w:bCs/>
        </w:rPr>
        <w:t>Modificadores</w:t>
      </w:r>
    </w:p>
    <w:p w14:paraId="2800E72C" w14:textId="556D9638" w:rsidR="007A66E5" w:rsidRPr="007A66E5" w:rsidRDefault="007A66E5" w:rsidP="007A66E5">
      <w:pPr>
        <w:pStyle w:val="PargrafodaLista"/>
        <w:numPr>
          <w:ilvl w:val="0"/>
          <w:numId w:val="1"/>
        </w:numPr>
      </w:pPr>
      <w:r w:rsidRPr="007A66E5">
        <w:t xml:space="preserve"> </w:t>
      </w:r>
      <w:r w:rsidRPr="000D2458">
        <w:rPr>
          <w:b/>
          <w:bCs/>
        </w:rPr>
        <w:t xml:space="preserve">i </w:t>
      </w:r>
      <w:r w:rsidRPr="007A66E5">
        <w:t>=&gt; realiza uma pesquisa case-insensitive;</w:t>
      </w:r>
    </w:p>
    <w:p w14:paraId="551132BF" w14:textId="4459BC36" w:rsidR="007A66E5" w:rsidRDefault="007A66E5" w:rsidP="007A66E5">
      <w:pPr>
        <w:pStyle w:val="PargrafodaLista"/>
        <w:numPr>
          <w:ilvl w:val="0"/>
          <w:numId w:val="1"/>
        </w:numPr>
      </w:pPr>
      <w:r w:rsidRPr="000D2458">
        <w:rPr>
          <w:b/>
          <w:bCs/>
        </w:rPr>
        <w:t>g</w:t>
      </w:r>
      <w:r w:rsidRPr="007A66E5">
        <w:t xml:space="preserve"> =&gt; </w:t>
      </w:r>
      <w:r>
        <w:t>faz uma pesquisa global;</w:t>
      </w:r>
    </w:p>
    <w:p w14:paraId="419631C5" w14:textId="77DCFC69" w:rsidR="007A66E5" w:rsidRDefault="007A66E5" w:rsidP="007A66E5">
      <w:pPr>
        <w:pStyle w:val="PargrafodaLista"/>
        <w:numPr>
          <w:ilvl w:val="0"/>
          <w:numId w:val="1"/>
        </w:numPr>
      </w:pPr>
      <w:r w:rsidRPr="000D2458">
        <w:rPr>
          <w:b/>
          <w:bCs/>
        </w:rPr>
        <w:t>m</w:t>
      </w:r>
      <w:r>
        <w:t xml:space="preserve"> =&gt; faz uma pesquisa multilinha(cada linha é considerada como uma string nova)</w:t>
      </w:r>
    </w:p>
    <w:p w14:paraId="73CC468C" w14:textId="0725192B" w:rsidR="007A66E5" w:rsidRDefault="007A66E5" w:rsidP="007A66E5">
      <w:pPr>
        <w:rPr>
          <w:b/>
          <w:bCs/>
        </w:rPr>
      </w:pPr>
      <w:r w:rsidRPr="007A66E5">
        <w:rPr>
          <w:b/>
          <w:bCs/>
        </w:rPr>
        <w:t>Quantificadores</w:t>
      </w:r>
    </w:p>
    <w:p w14:paraId="35432DBC" w14:textId="6575F918" w:rsidR="007A66E5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="007A66E5">
        <w:rPr>
          <w:b/>
          <w:bCs/>
        </w:rPr>
        <w:t xml:space="preserve">+ =&gt; </w:t>
      </w:r>
      <w:r w:rsidR="007A66E5" w:rsidRPr="00BB5990">
        <w:t>pesquisa</w:t>
      </w:r>
      <w:r w:rsidR="000D2458">
        <w:t xml:space="preserve"> por 1 ou vários ‘a ‘ consecutivos</w:t>
      </w:r>
      <w:r w:rsidR="007A66E5" w:rsidRPr="00BB5990">
        <w:t>;</w:t>
      </w:r>
    </w:p>
    <w:p w14:paraId="7787F0A5" w14:textId="231C00E6" w:rsidR="007A66E5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a* =&gt; </w:t>
      </w:r>
      <w:r w:rsidRPr="00BB5990">
        <w:t xml:space="preserve">pesquisa </w:t>
      </w:r>
      <w:r>
        <w:t xml:space="preserve">zero ou vários </w:t>
      </w:r>
      <w:r w:rsidR="000D2458">
        <w:t>‘</w:t>
      </w:r>
      <w:r>
        <w:t>a</w:t>
      </w:r>
      <w:r w:rsidR="000D2458">
        <w:t>’ consecutivos</w:t>
      </w:r>
      <w:r w:rsidRPr="00BB5990">
        <w:t>;</w:t>
      </w:r>
    </w:p>
    <w:p w14:paraId="06B4EEFA" w14:textId="074538D6" w:rsidR="00BB5990" w:rsidRPr="004F2C54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BB5990">
        <w:rPr>
          <w:b/>
          <w:bCs/>
        </w:rPr>
        <w:t>?</w:t>
      </w:r>
      <w:r w:rsidR="000D2458" w:rsidRPr="000D2458">
        <w:t xml:space="preserve"> </w:t>
      </w:r>
      <w:r w:rsidR="000D2458">
        <w:t>(opcional)</w:t>
      </w:r>
      <w:r>
        <w:rPr>
          <w:b/>
          <w:bCs/>
        </w:rPr>
        <w:t xml:space="preserve"> =&gt; </w:t>
      </w:r>
      <w:r w:rsidRPr="00BB5990">
        <w:t>pesquisa</w:t>
      </w:r>
      <w:r>
        <w:t xml:space="preserve"> por zero ou </w:t>
      </w:r>
      <w:r w:rsidR="000D2458">
        <w:t>1</w:t>
      </w:r>
      <w:r>
        <w:t xml:space="preserve"> </w:t>
      </w:r>
      <w:r w:rsidR="000D2458">
        <w:t>‘</w:t>
      </w:r>
      <w:r>
        <w:t>a</w:t>
      </w:r>
      <w:r w:rsidR="000D2458">
        <w:t>’;</w:t>
      </w:r>
    </w:p>
    <w:p w14:paraId="06513B7C" w14:textId="0C597615" w:rsidR="004F2C54" w:rsidRPr="00BB5990" w:rsidRDefault="004F2C54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BB5990">
        <w:rPr>
          <w:b/>
          <w:bCs/>
        </w:rPr>
        <w:t>?</w:t>
      </w:r>
      <w:r>
        <w:rPr>
          <w:b/>
          <w:bCs/>
        </w:rPr>
        <w:t>*</w:t>
      </w:r>
      <w:r w:rsidR="00E21830">
        <w:rPr>
          <w:b/>
          <w:bCs/>
        </w:rPr>
        <w:t xml:space="preserve">(lazy) =&gt; </w:t>
      </w:r>
      <w:r w:rsidR="00E21830">
        <w:t>pega a menor sequência possível de ‘a’;</w:t>
      </w:r>
    </w:p>
    <w:p w14:paraId="6622C9E0" w14:textId="2D6DAEDD" w:rsidR="00BB5990" w:rsidRPr="00BB5990" w:rsidRDefault="00BB5990" w:rsidP="00BB599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{x}</w:t>
      </w:r>
      <w:r>
        <w:rPr>
          <w:b/>
          <w:bCs/>
        </w:rPr>
        <w:t xml:space="preserve"> =&gt; </w:t>
      </w:r>
      <w:r>
        <w:t>pesquisa por</w:t>
      </w:r>
      <w:r w:rsidR="000D2458">
        <w:t xml:space="preserve"> ‘a’ x vezes consecutivas</w:t>
      </w:r>
      <w:r>
        <w:t>;</w:t>
      </w:r>
    </w:p>
    <w:p w14:paraId="61F1568A" w14:textId="47EE093B" w:rsidR="00BB5990" w:rsidRPr="00BB5990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a{x, y} =&gt; </w:t>
      </w:r>
      <w:r>
        <w:t>pesquisa por</w:t>
      </w:r>
      <w:r w:rsidR="000D2458">
        <w:t xml:space="preserve"> ‘a’ x vezes consecutivas no mínimo e y vezes consecutivas no máximo</w:t>
      </w:r>
      <w:r>
        <w:t>;</w:t>
      </w:r>
    </w:p>
    <w:p w14:paraId="1358737D" w14:textId="79D31D0C" w:rsidR="000D2458" w:rsidRPr="00E21830" w:rsidRDefault="00BB5990" w:rsidP="000D245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a{x,} =&gt; </w:t>
      </w:r>
      <w:r>
        <w:t>pesquisa p</w:t>
      </w:r>
      <w:r w:rsidR="000D2458">
        <w:t>or ‘a’ x vezes consecutivas no mínimo</w:t>
      </w:r>
      <w:r>
        <w:t>;</w:t>
      </w:r>
    </w:p>
    <w:p w14:paraId="330E4707" w14:textId="0CE98CD6" w:rsidR="00E21830" w:rsidRDefault="00E21830" w:rsidP="00E21830">
      <w:pPr>
        <w:rPr>
          <w:b/>
          <w:bCs/>
        </w:rPr>
      </w:pPr>
      <w:r>
        <w:rPr>
          <w:b/>
          <w:bCs/>
        </w:rPr>
        <w:t>Greedy : retorna a maior sequência possível;</w:t>
      </w:r>
    </w:p>
    <w:p w14:paraId="76CCA1BD" w14:textId="69EBA476" w:rsidR="00E21830" w:rsidRDefault="00E21830" w:rsidP="00E21830">
      <w:pPr>
        <w:rPr>
          <w:b/>
          <w:bCs/>
        </w:rPr>
      </w:pPr>
      <w:r>
        <w:rPr>
          <w:b/>
          <w:bCs/>
        </w:rPr>
        <w:t>Lazy: retorna a menor sequência possível.</w:t>
      </w:r>
    </w:p>
    <w:p w14:paraId="10112B18" w14:textId="7DAF0497" w:rsidR="00D44B31" w:rsidRDefault="00D44B31" w:rsidP="00E21830">
      <w:pPr>
        <w:rPr>
          <w:b/>
          <w:bCs/>
        </w:rPr>
      </w:pPr>
    </w:p>
    <w:p w14:paraId="3E5022FF" w14:textId="235B5A25" w:rsidR="00D44B31" w:rsidRDefault="00D44B31" w:rsidP="00E21830">
      <w:pPr>
        <w:rPr>
          <w:b/>
          <w:bCs/>
        </w:rPr>
      </w:pPr>
    </w:p>
    <w:p w14:paraId="029DF830" w14:textId="01470C81" w:rsidR="00D44B31" w:rsidRDefault="00D44B31" w:rsidP="00E21830">
      <w:pPr>
        <w:rPr>
          <w:b/>
          <w:bCs/>
        </w:rPr>
      </w:pPr>
    </w:p>
    <w:p w14:paraId="1DB753C9" w14:textId="1D1602DC" w:rsidR="00D44B31" w:rsidRDefault="00D44B31" w:rsidP="00E21830">
      <w:pPr>
        <w:rPr>
          <w:b/>
          <w:bCs/>
        </w:rPr>
      </w:pPr>
    </w:p>
    <w:p w14:paraId="1E45A1A5" w14:textId="61A64820" w:rsidR="004F2C54" w:rsidRDefault="004F2C54" w:rsidP="000D2458">
      <w:pPr>
        <w:rPr>
          <w:b/>
          <w:bCs/>
        </w:rPr>
      </w:pPr>
      <w:r>
        <w:rPr>
          <w:b/>
          <w:bCs/>
        </w:rPr>
        <w:lastRenderedPageBreak/>
        <w:t>Âncoras:</w:t>
      </w:r>
    </w:p>
    <w:p w14:paraId="4329EEBB" w14:textId="1FB8A20D" w:rsidR="004F2C54" w:rsidRP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^ =&gt; </w:t>
      </w:r>
      <w:r>
        <w:t>começo da string;</w:t>
      </w:r>
    </w:p>
    <w:p w14:paraId="092D8346" w14:textId="779F8350" w:rsidR="004F2C54" w:rsidRP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$ =&gt; </w:t>
      </w:r>
      <w:r>
        <w:t>final da string;</w:t>
      </w:r>
    </w:p>
    <w:p w14:paraId="7758CC96" w14:textId="77777777" w:rsidR="004F2C54" w:rsidRP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\b =&gt; </w:t>
      </w:r>
      <w:r>
        <w:t>limites da palavra. Dependendo da posição, pode ser o começo \bword ou o final word\b;</w:t>
      </w:r>
    </w:p>
    <w:p w14:paraId="3D7D8C53" w14:textId="45C172E0" w:rsid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\B =&gt; </w:t>
      </w:r>
      <w:r>
        <w:t>tudo que não for os limites da palavra, ou seja, as letras.</w:t>
      </w:r>
      <w:r>
        <w:rPr>
          <w:b/>
          <w:bCs/>
        </w:rPr>
        <w:t xml:space="preserve"> </w:t>
      </w:r>
    </w:p>
    <w:p w14:paraId="2960C79E" w14:textId="3F3909E7" w:rsidR="007E6CC1" w:rsidRDefault="007E6CC1" w:rsidP="007E6CC1">
      <w:pPr>
        <w:rPr>
          <w:b/>
          <w:bCs/>
        </w:rPr>
      </w:pPr>
    </w:p>
    <w:p w14:paraId="0A3DB412" w14:textId="77777777" w:rsidR="007E6CC1" w:rsidRPr="007E6CC1" w:rsidRDefault="007E6CC1" w:rsidP="007E6CC1">
      <w:pPr>
        <w:rPr>
          <w:b/>
          <w:bCs/>
        </w:rPr>
      </w:pPr>
    </w:p>
    <w:p w14:paraId="37664650" w14:textId="16225B4B" w:rsidR="007E6CC1" w:rsidRDefault="007E6CC1" w:rsidP="009340A9">
      <w:pPr>
        <w:rPr>
          <w:b/>
          <w:bCs/>
        </w:rPr>
      </w:pPr>
      <w:r>
        <w:rPr>
          <w:b/>
          <w:bCs/>
        </w:rPr>
        <w:t>Classes de Caracteres</w:t>
      </w:r>
    </w:p>
    <w:p w14:paraId="3F1504D1" w14:textId="0CB288FD" w:rsidR="007E6CC1" w:rsidRPr="007E6CC1" w:rsidRDefault="007E6CC1" w:rsidP="007E6CC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.(dot ou peridod) =&gt; </w:t>
      </w:r>
      <w:r>
        <w:t>substitui qualquer caractere;</w:t>
      </w:r>
    </w:p>
    <w:p w14:paraId="383E0995" w14:textId="77777777" w:rsidR="007E6CC1" w:rsidRPr="007E6CC1" w:rsidRDefault="007E6CC1" w:rsidP="007E6CC1">
      <w:pPr>
        <w:pStyle w:val="PargrafodaLista"/>
        <w:numPr>
          <w:ilvl w:val="0"/>
          <w:numId w:val="5"/>
        </w:numPr>
        <w:rPr>
          <w:b/>
          <w:bCs/>
        </w:rPr>
      </w:pPr>
    </w:p>
    <w:p w14:paraId="5D19AD6B" w14:textId="77777777" w:rsidR="007E6CC1" w:rsidRDefault="007E6CC1" w:rsidP="009340A9">
      <w:pPr>
        <w:rPr>
          <w:b/>
          <w:bCs/>
        </w:rPr>
      </w:pPr>
    </w:p>
    <w:p w14:paraId="153F496D" w14:textId="69A43F34" w:rsidR="009340A9" w:rsidRDefault="009340A9" w:rsidP="009340A9">
      <w:pPr>
        <w:rPr>
          <w:b/>
          <w:bCs/>
        </w:rPr>
      </w:pPr>
      <w:r w:rsidRPr="009340A9">
        <w:rPr>
          <w:b/>
          <w:bCs/>
        </w:rPr>
        <w:t>Agrupamento</w:t>
      </w:r>
    </w:p>
    <w:p w14:paraId="14CE73BB" w14:textId="7C31BF26" w:rsidR="009340A9" w:rsidRDefault="00A446A5" w:rsidP="009340A9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()</w:t>
      </w:r>
    </w:p>
    <w:p w14:paraId="1B7EFFE1" w14:textId="4028B6AE" w:rsidR="007E6CC1" w:rsidRDefault="007E6CC1" w:rsidP="007E6CC1">
      <w:pPr>
        <w:rPr>
          <w:b/>
          <w:bCs/>
        </w:rPr>
      </w:pPr>
    </w:p>
    <w:sectPr w:rsidR="007E6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0D7"/>
    <w:multiLevelType w:val="hybridMultilevel"/>
    <w:tmpl w:val="963C0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4F3F"/>
    <w:multiLevelType w:val="hybridMultilevel"/>
    <w:tmpl w:val="E7E4B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6134B"/>
    <w:multiLevelType w:val="hybridMultilevel"/>
    <w:tmpl w:val="C95C4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90701"/>
    <w:multiLevelType w:val="hybridMultilevel"/>
    <w:tmpl w:val="C256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D0BC6"/>
    <w:multiLevelType w:val="hybridMultilevel"/>
    <w:tmpl w:val="A8961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05"/>
    <w:rsid w:val="000D2458"/>
    <w:rsid w:val="000E3F11"/>
    <w:rsid w:val="004E7E05"/>
    <w:rsid w:val="004F2C54"/>
    <w:rsid w:val="00503ED8"/>
    <w:rsid w:val="006C51DA"/>
    <w:rsid w:val="007A66E5"/>
    <w:rsid w:val="007E6CC1"/>
    <w:rsid w:val="007F397A"/>
    <w:rsid w:val="008E571A"/>
    <w:rsid w:val="009340A9"/>
    <w:rsid w:val="00972FEB"/>
    <w:rsid w:val="00A446A5"/>
    <w:rsid w:val="00BB5990"/>
    <w:rsid w:val="00D44B31"/>
    <w:rsid w:val="00DF616D"/>
    <w:rsid w:val="00E21830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9395"/>
  <w15:chartTrackingRefBased/>
  <w15:docId w15:val="{33D4F4D7-247A-43FD-85DD-C63AA879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2022-02-13T18:15:00Z</dcterms:created>
  <dcterms:modified xsi:type="dcterms:W3CDTF">2022-02-13T23:56:00Z</dcterms:modified>
</cp:coreProperties>
</file>