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942B" w14:textId="7F943F22" w:rsidR="007F397A" w:rsidRDefault="00523E4F" w:rsidP="00523E4F">
      <w:pPr>
        <w:jc w:val="center"/>
        <w:rPr>
          <w:b/>
          <w:bCs/>
        </w:rPr>
      </w:pPr>
      <w:r w:rsidRPr="00523E4F">
        <w:rPr>
          <w:b/>
          <w:bCs/>
        </w:rPr>
        <w:t>Destructuring em Funções</w:t>
      </w:r>
    </w:p>
    <w:p w14:paraId="7546F4A8" w14:textId="1DC45FAB" w:rsidR="00523E4F" w:rsidRPr="00523E4F" w:rsidRDefault="00523E4F" w:rsidP="00523E4F">
      <w:pPr>
        <w:jc w:val="both"/>
        <w:rPr>
          <w:b/>
          <w:bCs/>
        </w:rPr>
      </w:pPr>
      <w:r w:rsidRPr="00523E4F">
        <w:rPr>
          <w:b/>
          <w:bCs/>
        </w:rPr>
        <w:t>Usando objetos</w:t>
      </w:r>
    </w:p>
    <w:p w14:paraId="5B56BC68" w14:textId="4002C629" w:rsidR="00523E4F" w:rsidRDefault="00523E4F" w:rsidP="00523E4F">
      <w:pPr>
        <w:jc w:val="both"/>
      </w:pPr>
      <w:r w:rsidRPr="00523E4F">
        <w:rPr>
          <w:b/>
          <w:bCs/>
        </w:rPr>
        <w:t>Ex.</w:t>
      </w:r>
      <w:r>
        <w:rPr>
          <w:b/>
          <w:bCs/>
        </w:rPr>
        <w:t xml:space="preserve"> 1</w:t>
      </w:r>
      <w:r w:rsidRPr="00523E4F">
        <w:rPr>
          <w:b/>
          <w:bCs/>
        </w:rPr>
        <w:t>:</w:t>
      </w:r>
      <w:r>
        <w:t xml:space="preserve"> ao enviar um objeto, ele será desestruturado e será retirado os atributos nome e sobrenome</w:t>
      </w:r>
    </w:p>
    <w:p w14:paraId="30EA4729" w14:textId="627492D5" w:rsidR="00523E4F" w:rsidRDefault="00523E4F" w:rsidP="00523E4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943ADF" wp14:editId="0F47B203">
            <wp:simplePos x="0" y="0"/>
            <wp:positionH relativeFrom="margin">
              <wp:align>center</wp:align>
            </wp:positionH>
            <wp:positionV relativeFrom="paragraph">
              <wp:posOffset>27991</wp:posOffset>
            </wp:positionV>
            <wp:extent cx="4295775" cy="12192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B37A2" w14:textId="1B9205E4" w:rsidR="00523E4F" w:rsidRDefault="00523E4F" w:rsidP="00523E4F">
      <w:pPr>
        <w:jc w:val="both"/>
      </w:pPr>
    </w:p>
    <w:p w14:paraId="4BF8AC9B" w14:textId="1E0299AA" w:rsidR="00523E4F" w:rsidRDefault="00523E4F" w:rsidP="00523E4F">
      <w:pPr>
        <w:jc w:val="both"/>
      </w:pPr>
    </w:p>
    <w:p w14:paraId="64CDE30D" w14:textId="498C50D3" w:rsidR="00523E4F" w:rsidRDefault="00523E4F" w:rsidP="00523E4F">
      <w:pPr>
        <w:jc w:val="both"/>
      </w:pPr>
    </w:p>
    <w:p w14:paraId="1226814E" w14:textId="6A3B4F92" w:rsidR="00523E4F" w:rsidRDefault="00523E4F" w:rsidP="00523E4F">
      <w:pPr>
        <w:jc w:val="both"/>
      </w:pPr>
    </w:p>
    <w:p w14:paraId="006883C3" w14:textId="4997CB8F" w:rsidR="00523E4F" w:rsidRPr="00523E4F" w:rsidRDefault="00523E4F" w:rsidP="00523E4F">
      <w:pPr>
        <w:jc w:val="both"/>
        <w:rPr>
          <w:b/>
          <w:bCs/>
        </w:rPr>
      </w:pPr>
      <w:r>
        <w:rPr>
          <w:b/>
          <w:bCs/>
        </w:rPr>
        <w:t>É</w:t>
      </w:r>
      <w:r w:rsidRPr="00523E4F">
        <w:rPr>
          <w:b/>
          <w:bCs/>
        </w:rPr>
        <w:t xml:space="preserve"> possível especificar qual classe deve sofre desestruturação</w:t>
      </w:r>
    </w:p>
    <w:p w14:paraId="6DC46809" w14:textId="53A80822" w:rsidR="00523E4F" w:rsidRPr="00523E4F" w:rsidRDefault="00523E4F" w:rsidP="00523E4F">
      <w:pPr>
        <w:jc w:val="both"/>
      </w:pPr>
      <w:r w:rsidRPr="00523E4F">
        <w:rPr>
          <w:b/>
          <w:bCs/>
        </w:rPr>
        <w:t>Ex. 2:</w:t>
      </w:r>
      <w:r>
        <w:rPr>
          <w:b/>
          <w:bCs/>
        </w:rPr>
        <w:t xml:space="preserve"> </w:t>
      </w:r>
      <w:r>
        <w:t>a funçã</w:t>
      </w:r>
      <w:r w:rsidR="00401EB6">
        <w:t>o</w:t>
      </w:r>
      <w:r>
        <w:t xml:space="preserve"> abaixo diz que o objeto a ser desestruturado será o objeto ‘Pessoa’</w:t>
      </w:r>
    </w:p>
    <w:p w14:paraId="45680A37" w14:textId="3FD52B92" w:rsidR="00523E4F" w:rsidRDefault="00523E4F" w:rsidP="00523E4F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A04EBD" wp14:editId="2C75DF48">
            <wp:simplePos x="0" y="0"/>
            <wp:positionH relativeFrom="margin">
              <wp:align>center</wp:align>
            </wp:positionH>
            <wp:positionV relativeFrom="paragraph">
              <wp:posOffset>201015</wp:posOffset>
            </wp:positionV>
            <wp:extent cx="4219575" cy="12477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90B71" w14:textId="0B48B3E3" w:rsidR="00401EB6" w:rsidRDefault="00401EB6" w:rsidP="00523E4F">
      <w:pPr>
        <w:jc w:val="both"/>
      </w:pPr>
    </w:p>
    <w:p w14:paraId="7F29CA07" w14:textId="01386216" w:rsidR="00401EB6" w:rsidRDefault="00401EB6" w:rsidP="00523E4F">
      <w:pPr>
        <w:jc w:val="both"/>
      </w:pPr>
    </w:p>
    <w:p w14:paraId="6B179D10" w14:textId="03F15C10" w:rsidR="00401EB6" w:rsidRDefault="00401EB6" w:rsidP="00523E4F">
      <w:pPr>
        <w:jc w:val="both"/>
      </w:pPr>
    </w:p>
    <w:p w14:paraId="5D658A62" w14:textId="1B7AB0C3" w:rsidR="00401EB6" w:rsidRDefault="00401EB6" w:rsidP="00523E4F">
      <w:pPr>
        <w:jc w:val="both"/>
      </w:pPr>
    </w:p>
    <w:p w14:paraId="39D01B34" w14:textId="7FB07826" w:rsidR="00401EB6" w:rsidRDefault="00401EB6" w:rsidP="00523E4F">
      <w:pPr>
        <w:jc w:val="both"/>
      </w:pPr>
    </w:p>
    <w:p w14:paraId="2FFE36FA" w14:textId="6FF56437" w:rsidR="00401EB6" w:rsidRDefault="00401EB6" w:rsidP="00523E4F">
      <w:pPr>
        <w:jc w:val="both"/>
        <w:rPr>
          <w:b/>
          <w:bCs/>
        </w:rPr>
      </w:pPr>
      <w:r w:rsidRPr="00401EB6">
        <w:rPr>
          <w:b/>
          <w:bCs/>
        </w:rPr>
        <w:t>Usando Arrays</w:t>
      </w:r>
    </w:p>
    <w:p w14:paraId="34128C90" w14:textId="0D5D1988" w:rsidR="00401EB6" w:rsidRPr="00401EB6" w:rsidRDefault="00401EB6" w:rsidP="00523E4F">
      <w:pPr>
        <w:jc w:val="both"/>
      </w:pPr>
      <w:r>
        <w:rPr>
          <w:b/>
          <w:bCs/>
        </w:rPr>
        <w:t xml:space="preserve">Ex. 1: </w:t>
      </w:r>
      <w:r>
        <w:t>desestruturando o array enviado para função mostrarArray</w:t>
      </w:r>
    </w:p>
    <w:p w14:paraId="2776730A" w14:textId="47A932B9" w:rsidR="00401EB6" w:rsidRPr="00401EB6" w:rsidRDefault="00401EB6" w:rsidP="00523E4F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BC1B48" wp14:editId="410BC583">
            <wp:simplePos x="0" y="0"/>
            <wp:positionH relativeFrom="margin">
              <wp:align>center</wp:align>
            </wp:positionH>
            <wp:positionV relativeFrom="paragraph">
              <wp:posOffset>87782</wp:posOffset>
            </wp:positionV>
            <wp:extent cx="3606393" cy="1400209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93" cy="1400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1EB6" w:rsidRPr="00401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69"/>
    <w:rsid w:val="00401EB6"/>
    <w:rsid w:val="00523E4F"/>
    <w:rsid w:val="006C51DA"/>
    <w:rsid w:val="00710869"/>
    <w:rsid w:val="007F397A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FC37"/>
  <w15:chartTrackingRefBased/>
  <w15:docId w15:val="{3CB997DA-1E7E-4B96-B512-D19D3670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2022-03-06T06:09:00Z</dcterms:created>
  <dcterms:modified xsi:type="dcterms:W3CDTF">2022-03-06T06:23:00Z</dcterms:modified>
</cp:coreProperties>
</file>