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Qualidade de software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  <w:t xml:space="preserve">11234245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kj2wsx9uwy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Planejamento da avaliação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planejamento da avaliação da aplicação, utilizamos as características e subcaracterísticas de qualidade de aplicativos móveis propostas por [Maia, 2019].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subcaracterística do sistema, atribuímos um grau de importância de 0 a 5 no contexto do projeto. Para as que tiverem grau acima de 0 (1 a 5), estabelecemos uma ou mais métricas para avaliar essa subcaracterística. A métrica pode ser desde a simples resposta à questão que está na tabela, que deve ser feita para os usuários (eles podem responder sim, não, parcialmente, não sei).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180"/>
        <w:gridCol w:w="1680"/>
        <w:gridCol w:w="2835"/>
        <w:tblGridChange w:id="0">
          <w:tblGrid>
            <w:gridCol w:w="1650"/>
            <w:gridCol w:w="3180"/>
            <w:gridCol w:w="168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Métrica usada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US1-G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tarefas têm comportamento e aparência consistentes?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US2-G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mensagens fornecidas pelo produto são claras?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US3-G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undo ou confirmação para tarefas com consequências significativas?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Testar botão de “undo” ou configuração e verificar sua funcionalidade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US4-G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interface com o usuário é esteticamente agradável?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US5-E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usar pela primeira vez, o aplicativo permite ao usuário perceber se ele é adequado às necessidades?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US6-E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fácil aprender como utilizar as funcionalidades do aplicativo?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US7-E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fácil operar e controlar o aplicativo para utilizar as funcionalidades?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US8-E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evita que o usuário cometa erros?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Tentar forçar erro no app e verificar se estes são evitados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US9-E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tem adaptações que permitam seu uso por pessoas com limitações auditivas, visuais e motoras?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 + Verificar normas de boas práticas para adaptabilidades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US10-E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fácil encontrar a funcionalidade ou a informação que o usuário precisa?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US11-E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tem as telas organizadas de modo que seja fácil e rápido o entendimento do texto?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US12-E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contém formulários claros e com opção de ajuda?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US13-E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tem poucos menus e estes são simples e fáceis de navegar?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 + Contar o número de menus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SE1-G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controle de acesso, isto é, proteção contra acessos não autorizados?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Simular ataque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SE2-G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pede autorização para usar suas informações?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SE3-G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prevenção para que dados não sejam corrompidos ou modificados por acessos não autorizados?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Simular ataque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AF1-E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faz corretamente o que o usuário espera que ele faça?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ED1-E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possui tempo de resposta satisfatório?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 + Medir tempo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ED2-E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utiliza satisfatoriamente recursos como memória e bateria?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Medir usos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COMP1-E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comunica dados satisfatoriamente com outros aplicativos?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comportamento e testar alto fluxo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CONF1-E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se comporta de forma adequada mesmo em caso de problemas no equipamento ou no software?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Forças problemas no equipamento 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CONF2-E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guarda as informações apropriadas em memória após possíveis pausas?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CONF3-E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informações fornecidas pelo aplicativo são precisas e adequadas às necessidades do usuário?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PORT1-E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é corretamente adaptado para diferentes plataformas?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Testar em diferentes plataformas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MANU1-G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estrutura para rastreabilidade existe e está completa de forma a poder apoiar a análise dos impactos de mudanças?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MANU2-G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estrutura para rastreabilidade existe e está completa de forma a poder apoiar a realização de testes após a mudança?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MANU3-G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 a disponibilidade de casos de teste para realização de teste de regressão após mudanças?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EFI1-S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usar o aplicativo, o usuário atinge seus objetivos sem se cansar?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EFE1-S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usar o aplicativo, o usuário atinge seus objetivos com precisão e completude?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SAT1-S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se mostra útil para o usuário alcançar o objetivo que o fez utilizá-lo?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SAT2-S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uso do aplicativo é agradável?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Perguntar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COB1-S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funciona apropriadamente em vários contextos de uso esperados?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Testar contextos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COB2-S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funciona apropriadamente em contextos de uso além dos esperados?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42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COM1-S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uso do aplicativo não é atrapalhado por problemas como falta de internet e sinal de GPS?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Testar conexão com internet e GPS e comportamento quando as conexões são interrompidas</w:t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