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E2AE97" w14:textId="546D5712" w:rsidR="000B37E3" w:rsidRDefault="00645E10" w:rsidP="00645E10">
      <w:pPr>
        <w:jc w:val="center"/>
      </w:pPr>
      <w:r>
        <w:rPr>
          <w:rFonts w:ascii="Times New Roman"/>
          <w:noProof/>
          <w:sz w:val="20"/>
          <w:lang w:val="es-AR" w:eastAsia="es-AR"/>
        </w:rPr>
        <w:drawing>
          <wp:inline distT="0" distB="0" distL="0" distR="0" wp14:anchorId="01B22D87" wp14:editId="2B893B4F">
            <wp:extent cx="3448234" cy="62026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8234" cy="62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5076" w14:textId="1E1A9C82" w:rsidR="00645E10" w:rsidRDefault="00645E10" w:rsidP="00645E10"/>
    <w:p w14:paraId="6866C0F1" w14:textId="77777777" w:rsidR="00645E10" w:rsidRDefault="00645E10" w:rsidP="00645E10"/>
    <w:p w14:paraId="5632BB08" w14:textId="23217BB7" w:rsidR="00645E10" w:rsidRPr="00645E10" w:rsidRDefault="00645E10" w:rsidP="00645E10">
      <w:pPr>
        <w:pStyle w:val="Ttulo"/>
        <w:jc w:val="center"/>
        <w:rPr>
          <w:b/>
          <w:bCs/>
        </w:rPr>
      </w:pPr>
      <w:r w:rsidRPr="00645E10">
        <w:rPr>
          <w:b/>
          <w:bCs/>
        </w:rPr>
        <w:t>LAM7ARA</w:t>
      </w:r>
    </w:p>
    <w:p w14:paraId="41C256D9" w14:textId="77777777" w:rsidR="00645E10" w:rsidRDefault="00645E10" w:rsidP="00645E10">
      <w:pPr>
        <w:spacing w:before="339"/>
        <w:jc w:val="center"/>
        <w:rPr>
          <w:sz w:val="28"/>
        </w:rPr>
      </w:pPr>
      <w:r>
        <w:rPr>
          <w:color w:val="283493"/>
          <w:sz w:val="28"/>
        </w:rPr>
        <w:t xml:space="preserve">Sistema de Gestión de Inventario y </w:t>
      </w:r>
      <w:r>
        <w:rPr>
          <w:color w:val="283493"/>
          <w:spacing w:val="-2"/>
          <w:sz w:val="28"/>
        </w:rPr>
        <w:t>Ventas</w:t>
      </w:r>
    </w:p>
    <w:p w14:paraId="578A87FD" w14:textId="77777777" w:rsidR="00645E10" w:rsidRDefault="00645E10" w:rsidP="00645E10">
      <w:pPr>
        <w:spacing w:before="234"/>
        <w:jc w:val="center"/>
        <w:rPr>
          <w:rFonts w:ascii="Arial" w:hAnsi="Arial"/>
          <w:i/>
        </w:rPr>
      </w:pPr>
      <w:r>
        <w:rPr>
          <w:rFonts w:ascii="Arial" w:hAnsi="Arial"/>
          <w:i/>
          <w:color w:val="666666"/>
          <w:sz w:val="22"/>
        </w:rPr>
        <w:t xml:space="preserve">Aplicación de escritorio para punto de </w:t>
      </w:r>
      <w:r>
        <w:rPr>
          <w:rFonts w:ascii="Arial" w:hAnsi="Arial"/>
          <w:i/>
          <w:color w:val="666666"/>
          <w:spacing w:val="-2"/>
          <w:sz w:val="22"/>
        </w:rPr>
        <w:t>venta</w:t>
      </w:r>
    </w:p>
    <w:p w14:paraId="4D013104" w14:textId="77777777" w:rsidR="00645E10" w:rsidRDefault="00645E10" w:rsidP="00645E10">
      <w:pPr>
        <w:jc w:val="center"/>
      </w:pPr>
    </w:p>
    <w:p w14:paraId="01CA63E9" w14:textId="0F82DE27" w:rsidR="00645E10" w:rsidRDefault="00645E10" w:rsidP="00645E10">
      <w:pPr>
        <w:jc w:val="center"/>
      </w:pPr>
    </w:p>
    <w:p w14:paraId="3B63885C" w14:textId="67C2C9C2" w:rsidR="00645E10" w:rsidRDefault="00645E10" w:rsidP="00645E10">
      <w:pPr>
        <w:jc w:val="center"/>
      </w:pPr>
      <w:r>
        <w:rPr>
          <w:noProof/>
          <w:lang w:val="es-AR" w:eastAsia="es-A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C30F10" wp14:editId="1269945F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92654" cy="418906"/>
                <wp:effectExtent l="0" t="0" r="0" b="0"/>
                <wp:wrapNone/>
                <wp:docPr id="6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654" cy="41890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825C5" w14:textId="77777777" w:rsidR="00645E10" w:rsidRDefault="00645E10" w:rsidP="00645E10">
                            <w:pPr>
                              <w:spacing w:before="225"/>
                              <w:ind w:left="1104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A237E"/>
                              </w:rPr>
                              <w:t xml:space="preserve">PRIMERA </w:t>
                            </w:r>
                            <w:r>
                              <w:rPr>
                                <w:rFonts w:ascii="Arial"/>
                                <w:b/>
                                <w:color w:val="1A237E"/>
                                <w:spacing w:val="-2"/>
                              </w:rPr>
                              <w:t>ENTREGA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C30F10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left:0;text-align:left;margin-left:0;margin-top:.6pt;width:227.7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" filled="f" stroked="f">
                <v:textbox inset="0,0,0,0">
                  <w:txbxContent>
                    <w:p w14:paraId="0D5825C5" w14:textId="77777777" w:rsidR="00645E10" w:rsidRDefault="00645E10" w:rsidP="00645E10">
                      <w:pPr>
                        <w:spacing w:before="225"/>
                        <w:ind w:left="1104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color w:val="1A237E"/>
                        </w:rPr>
                        <w:t xml:space="preserve">PRIMERA </w:t>
                      </w:r>
                      <w:r>
                        <w:rPr>
                          <w:rFonts w:ascii="Arial"/>
                          <w:b/>
                          <w:color w:val="1A237E"/>
                          <w:spacing w:val="-2"/>
                        </w:rPr>
                        <w:t>ENTREGA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s-AR" w:eastAsia="es-A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E04BBF" wp14:editId="2F785C2C">
                <wp:simplePos x="0" y="0"/>
                <wp:positionH relativeFrom="margin">
                  <wp:align>center</wp:align>
                </wp:positionH>
                <wp:positionV relativeFrom="paragraph">
                  <wp:posOffset>7316</wp:posOffset>
                </wp:positionV>
                <wp:extent cx="2880055" cy="406330"/>
                <wp:effectExtent l="0" t="0" r="0" b="0"/>
                <wp:wrapNone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55" cy="4063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0360" h="406400">
                              <a:moveTo>
                                <a:pt x="2803800" y="0"/>
                              </a:moveTo>
                              <a:lnTo>
                                <a:pt x="76200" y="0"/>
                              </a:lnTo>
                              <a:lnTo>
                                <a:pt x="46522" y="5982"/>
                              </a:lnTo>
                              <a:lnTo>
                                <a:pt x="22303" y="22303"/>
                              </a:lnTo>
                              <a:lnTo>
                                <a:pt x="5982" y="46522"/>
                              </a:lnTo>
                              <a:lnTo>
                                <a:pt x="0" y="76200"/>
                              </a:lnTo>
                              <a:lnTo>
                                <a:pt x="0" y="330200"/>
                              </a:lnTo>
                              <a:lnTo>
                                <a:pt x="5982" y="359877"/>
                              </a:lnTo>
                              <a:lnTo>
                                <a:pt x="22303" y="384096"/>
                              </a:lnTo>
                              <a:lnTo>
                                <a:pt x="46522" y="400417"/>
                              </a:lnTo>
                              <a:lnTo>
                                <a:pt x="76200" y="406400"/>
                              </a:lnTo>
                              <a:lnTo>
                                <a:pt x="2803800" y="406400"/>
                              </a:lnTo>
                              <a:lnTo>
                                <a:pt x="2833477" y="400417"/>
                              </a:lnTo>
                              <a:lnTo>
                                <a:pt x="2857696" y="384096"/>
                              </a:lnTo>
                              <a:lnTo>
                                <a:pt x="2874017" y="359877"/>
                              </a:lnTo>
                              <a:lnTo>
                                <a:pt x="2880000" y="330200"/>
                              </a:lnTo>
                              <a:lnTo>
                                <a:pt x="2880000" y="76200"/>
                              </a:lnTo>
                              <a:lnTo>
                                <a:pt x="2874017" y="46522"/>
                              </a:lnTo>
                              <a:lnTo>
                                <a:pt x="2857696" y="22303"/>
                              </a:lnTo>
                              <a:lnTo>
                                <a:pt x="2833477" y="5982"/>
                              </a:lnTo>
                              <a:lnTo>
                                <a:pt x="2803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8E9F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73CA8E79" id="Graphic 4" o:spid="_x0000_s1026" style="position:absolute;margin-left:0;margin-top:.6pt;width:226.8pt;height:3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coordsize="2880360,406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" path="m2803800,l76200,,46522,5982,22303,22303,5982,46522,,76200,,330200r5982,29677l22303,384096r24219,16321l76200,406400r2727600,l2833477,400417r24219,-16321l2874017,359877r5983,-29677l2880000,76200r-5983,-29678l2857696,22303,2833477,5982,2803800,xe" fillcolor="#e8e9f6" stroked="f">
                <v:path arrowok="t"/>
                <w10:wrap anchorx="margin"/>
              </v:shape>
            </w:pict>
          </mc:Fallback>
        </mc:AlternateContent>
      </w:r>
    </w:p>
    <w:p w14:paraId="7DD70BBF" w14:textId="77777777" w:rsidR="00645E10" w:rsidRDefault="00645E10" w:rsidP="00645E10">
      <w:pPr>
        <w:jc w:val="center"/>
      </w:pPr>
    </w:p>
    <w:p w14:paraId="6E9EC3E8" w14:textId="77777777" w:rsidR="00645E10" w:rsidRDefault="00645E10" w:rsidP="00645E10">
      <w:pPr>
        <w:jc w:val="center"/>
      </w:pPr>
    </w:p>
    <w:p w14:paraId="2B163478" w14:textId="77777777" w:rsidR="00645E10" w:rsidRDefault="00645E10" w:rsidP="00645E10">
      <w:pPr>
        <w:jc w:val="center"/>
      </w:pPr>
    </w:p>
    <w:p w14:paraId="1F373B0B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1EFB0FF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3AC52D55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0996197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73B0F726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7C9F16C0" w14:textId="77777777" w:rsidR="00645E10" w:rsidRDefault="00645E10" w:rsidP="00645E10">
      <w:pPr>
        <w:pStyle w:val="Textoindependiente"/>
        <w:spacing w:before="205"/>
        <w:rPr>
          <w:rFonts w:ascii="Arial"/>
          <w:i/>
        </w:rPr>
      </w:pPr>
    </w:p>
    <w:p w14:paraId="5F9A7DCD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56475A0A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23F71C21" w14:textId="77777777" w:rsidR="00645E10" w:rsidRPr="00645E10" w:rsidRDefault="00645E10" w:rsidP="00645E10">
      <w:pPr>
        <w:pStyle w:val="Textoindependiente"/>
        <w:spacing w:before="205"/>
        <w:rPr>
          <w:rFonts w:ascii="Arial"/>
        </w:rPr>
      </w:pPr>
    </w:p>
    <w:p w14:paraId="24E0DB95" w14:textId="0F6BCE21" w:rsidR="00645E10" w:rsidRPr="00645E10" w:rsidRDefault="00645E10" w:rsidP="00645E10">
      <w:pPr>
        <w:tabs>
          <w:tab w:val="left" w:pos="3663"/>
        </w:tabs>
        <w:ind w:left="829"/>
      </w:pPr>
      <w:r w:rsidRPr="00645E10">
        <w:rPr>
          <w:rFonts w:ascii="Arial"/>
          <w:spacing w:val="-2"/>
          <w:sz w:val="22"/>
        </w:rPr>
        <w:t>Autor:</w:t>
      </w:r>
      <w:r w:rsidRPr="00645E10">
        <w:rPr>
          <w:rFonts w:ascii="Arial"/>
          <w:sz w:val="22"/>
        </w:rPr>
        <w:tab/>
      </w:r>
      <w:r w:rsidRPr="00645E10">
        <w:rPr>
          <w:sz w:val="22"/>
        </w:rPr>
        <w:t xml:space="preserve">Bruno </w:t>
      </w:r>
      <w:r w:rsidRPr="00645E10">
        <w:rPr>
          <w:spacing w:val="-2"/>
          <w:sz w:val="22"/>
        </w:rPr>
        <w:t>Depetris</w:t>
      </w:r>
    </w:p>
    <w:p w14:paraId="61549AA6" w14:textId="35CF6E5A" w:rsidR="00645E10" w:rsidRPr="00645E10" w:rsidRDefault="00645E10" w:rsidP="00645E10">
      <w:pPr>
        <w:pStyle w:val="Textoindependiente"/>
        <w:spacing w:before="9"/>
        <w:rPr>
          <w:sz w:val="7"/>
        </w:rPr>
      </w:pPr>
      <w:r w:rsidRPr="00645E10">
        <w:rPr>
          <w:noProof/>
          <w:sz w:val="7"/>
          <w:lang w:val="es-AR" w:eastAsia="es-AR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2DC90E2B" wp14:editId="1199C998">
                <wp:simplePos x="0" y="0"/>
                <wp:positionH relativeFrom="margin">
                  <wp:align>center</wp:align>
                </wp:positionH>
                <wp:positionV relativeFrom="paragraph">
                  <wp:posOffset>12700</wp:posOffset>
                </wp:positionV>
                <wp:extent cx="503999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A8740AA" id="Graphic 7" o:spid="_x0000_s1026" style="position:absolute;margin-left:0;margin-top:1pt;width:396.85pt;height:.1pt;z-index:-25165209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" path="m,l5040000,e" filled="f" strokecolor="#bcbcbc" strokeweight=".5pt">
                <v:path arrowok="t"/>
                <w10:wrap type="topAndBottom" anchorx="margin"/>
              </v:shape>
            </w:pict>
          </mc:Fallback>
        </mc:AlternateContent>
      </w:r>
    </w:p>
    <w:p w14:paraId="05BDC300" w14:textId="506427F5" w:rsidR="00645E10" w:rsidRPr="00645E10" w:rsidRDefault="00645E10" w:rsidP="00645E10">
      <w:pPr>
        <w:tabs>
          <w:tab w:val="left" w:pos="3663"/>
        </w:tabs>
        <w:spacing w:before="88"/>
        <w:ind w:left="829"/>
      </w:pPr>
      <w:r w:rsidRPr="00645E10">
        <w:rPr>
          <w:noProof/>
          <w:lang w:val="es-AR" w:eastAsia="es-AR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205B35BA" wp14:editId="63690AE9">
                <wp:simplePos x="0" y="0"/>
                <wp:positionH relativeFrom="margin">
                  <wp:align>center</wp:align>
                </wp:positionH>
                <wp:positionV relativeFrom="paragraph">
                  <wp:posOffset>324968</wp:posOffset>
                </wp:positionV>
                <wp:extent cx="503999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450F881" id="Graphic 8" o:spid="_x0000_s1026" style="position:absolute;margin-left:0;margin-top:25.6pt;width:396.85pt;height:.1pt;z-index:25166336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" path="m,l5040000,e" filled="f" strokecolor="#bcbcbc" strokeweight=".5pt">
                <v:path arrowok="t"/>
                <w10:wrap anchorx="margin"/>
              </v:shape>
            </w:pict>
          </mc:Fallback>
        </mc:AlternateContent>
      </w:r>
      <w:r w:rsidRPr="00645E10">
        <w:rPr>
          <w:rFonts w:ascii="Arial"/>
          <w:sz w:val="22"/>
        </w:rPr>
        <w:t xml:space="preserve">Docente </w:t>
      </w:r>
      <w:r w:rsidRPr="00645E10">
        <w:rPr>
          <w:rFonts w:ascii="Arial"/>
          <w:spacing w:val="-2"/>
          <w:sz w:val="22"/>
        </w:rPr>
        <w:t>Tutor:</w:t>
      </w:r>
      <w:r w:rsidRPr="00645E10">
        <w:rPr>
          <w:rFonts w:ascii="Arial"/>
          <w:sz w:val="22"/>
        </w:rPr>
        <w:tab/>
      </w:r>
      <w:r>
        <w:rPr>
          <w:sz w:val="22"/>
        </w:rPr>
        <w:t>Gonzalo</w:t>
      </w:r>
      <w:r w:rsidR="003A74BC">
        <w:rPr>
          <w:sz w:val="22"/>
        </w:rPr>
        <w:t xml:space="preserve"> Juan</w:t>
      </w:r>
      <w:r>
        <w:rPr>
          <w:sz w:val="22"/>
        </w:rPr>
        <w:t xml:space="preserve"> Castillo </w:t>
      </w:r>
    </w:p>
    <w:p w14:paraId="5BEE91AB" w14:textId="42C16367" w:rsidR="00645E10" w:rsidRPr="00645E10" w:rsidRDefault="00645E10" w:rsidP="00645E10">
      <w:pPr>
        <w:tabs>
          <w:tab w:val="right" w:pos="4153"/>
        </w:tabs>
        <w:spacing w:before="207"/>
        <w:ind w:left="829"/>
      </w:pPr>
      <w:r w:rsidRPr="00645E10">
        <w:rPr>
          <w:noProof/>
          <w:sz w:val="7"/>
          <w:lang w:val="es-AR" w:eastAsia="es-AR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47CBBCFD" wp14:editId="401F51E8">
                <wp:simplePos x="0" y="0"/>
                <wp:positionH relativeFrom="margin">
                  <wp:align>center</wp:align>
                </wp:positionH>
                <wp:positionV relativeFrom="paragraph">
                  <wp:posOffset>320218</wp:posOffset>
                </wp:positionV>
                <wp:extent cx="503999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39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39995">
                              <a:moveTo>
                                <a:pt x="0" y="0"/>
                              </a:moveTo>
                              <a:lnTo>
                                <a:pt x="504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CBCB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6F2A363" id="Graphic 9" o:spid="_x0000_s1026" style="position:absolute;margin-left:0;margin-top:25.2pt;width:396.85pt;height:.1pt;z-index:-25165107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5039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" path="m,l5040000,e" filled="f" strokecolor="#bcbcbc" strokeweight=".5pt">
                <v:path arrowok="t"/>
                <w10:wrap type="topAndBottom" anchorx="margin"/>
              </v:shape>
            </w:pict>
          </mc:Fallback>
        </mc:AlternateContent>
      </w:r>
      <w:r w:rsidRPr="00645E10">
        <w:rPr>
          <w:rFonts w:ascii="Arial"/>
          <w:sz w:val="22"/>
        </w:rPr>
        <w:t xml:space="preserve">Ciclo </w:t>
      </w:r>
      <w:r w:rsidRPr="00645E10">
        <w:rPr>
          <w:rFonts w:ascii="Arial"/>
          <w:spacing w:val="-2"/>
          <w:sz w:val="22"/>
        </w:rPr>
        <w:t>Lectivo:</w:t>
      </w:r>
      <w:r w:rsidRPr="00645E10">
        <w:rPr>
          <w:rFonts w:ascii="Arial"/>
          <w:sz w:val="22"/>
        </w:rPr>
        <w:tab/>
      </w:r>
      <w:r w:rsidRPr="00645E10">
        <w:rPr>
          <w:spacing w:val="-4"/>
          <w:sz w:val="22"/>
        </w:rPr>
        <w:t>202</w:t>
      </w:r>
      <w:r w:rsidR="00E8600F">
        <w:rPr>
          <w:spacing w:val="-4"/>
          <w:sz w:val="22"/>
        </w:rPr>
        <w:t>6</w:t>
      </w:r>
    </w:p>
    <w:p w14:paraId="6A572F93" w14:textId="73E63A8C" w:rsidR="00645E10" w:rsidRPr="00645E10" w:rsidRDefault="00645E10" w:rsidP="00645E10">
      <w:pPr>
        <w:pStyle w:val="Textoindependiente"/>
        <w:spacing w:before="9"/>
        <w:rPr>
          <w:sz w:val="7"/>
        </w:rPr>
      </w:pPr>
    </w:p>
    <w:p w14:paraId="08EDA09C" w14:textId="77777777" w:rsidR="00645E10" w:rsidRDefault="00645E10" w:rsidP="00645E10">
      <w:pPr>
        <w:jc w:val="center"/>
      </w:pPr>
    </w:p>
    <w:p w14:paraId="38052896" w14:textId="77777777" w:rsidR="00645E10" w:rsidRDefault="00645E10" w:rsidP="00645E10">
      <w:pPr>
        <w:jc w:val="center"/>
      </w:pPr>
    </w:p>
    <w:p w14:paraId="5C16D84B" w14:textId="68591892" w:rsidR="00645E10" w:rsidRDefault="00645E10" w:rsidP="00153AF5">
      <w:pPr>
        <w:pStyle w:val="Ttulo1"/>
        <w:rPr>
          <w:spacing w:val="-2"/>
        </w:rPr>
      </w:pPr>
      <w:r>
        <w:lastRenderedPageBreak/>
        <w:t xml:space="preserve">Resumen </w:t>
      </w:r>
    </w:p>
    <w:p w14:paraId="7C948256" w14:textId="4B3305D4" w:rsidR="003A74BC" w:rsidRPr="003A74BC" w:rsidRDefault="003A74BC" w:rsidP="003A74BC">
      <w:pPr>
        <w:pStyle w:val="Ttulo3"/>
      </w:pPr>
      <w:r>
        <w:t xml:space="preserve">Resumen </w:t>
      </w:r>
      <w:r>
        <w:rPr>
          <w:spacing w:val="-2"/>
        </w:rPr>
        <w:t>Ejecutivo</w:t>
      </w:r>
    </w:p>
    <w:p w14:paraId="208F3B6D" w14:textId="3598DBBA" w:rsidR="003A74BC" w:rsidRDefault="003A74BC" w:rsidP="003A74B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Lam7ara es una </w:t>
      </w:r>
      <w:r w:rsidR="00CA4040">
        <w:rPr>
          <w:rFonts w:ascii="Arial" w:eastAsia="Arial" w:hAnsi="Arial" w:cs="Arial"/>
          <w:sz w:val="22"/>
          <w:szCs w:val="22"/>
        </w:rPr>
        <w:t>aplicación</w:t>
      </w:r>
      <w:r>
        <w:rPr>
          <w:rFonts w:ascii="Arial" w:eastAsia="Arial" w:hAnsi="Arial" w:cs="Arial"/>
          <w:sz w:val="22"/>
          <w:szCs w:val="22"/>
        </w:rPr>
        <w:t xml:space="preserve"> de escritorio desarrollada con Windows Forms sobre .NET Framework 4.8, </w:t>
      </w:r>
      <w:r w:rsidR="00CA4040">
        <w:rPr>
          <w:rFonts w:ascii="Arial" w:eastAsia="Arial" w:hAnsi="Arial" w:cs="Arial"/>
          <w:sz w:val="22"/>
          <w:szCs w:val="22"/>
        </w:rPr>
        <w:t>diseñada</w:t>
      </w:r>
      <w:r>
        <w:rPr>
          <w:rFonts w:ascii="Arial" w:eastAsia="Arial" w:hAnsi="Arial" w:cs="Arial"/>
          <w:sz w:val="22"/>
          <w:szCs w:val="22"/>
        </w:rPr>
        <w:t xml:space="preserve"> como </w:t>
      </w:r>
      <w:r w:rsidR="00CA4040">
        <w:rPr>
          <w:rFonts w:ascii="Arial" w:eastAsia="Arial" w:hAnsi="Arial" w:cs="Arial"/>
          <w:sz w:val="22"/>
          <w:szCs w:val="22"/>
        </w:rPr>
        <w:t>solución</w:t>
      </w:r>
      <w:r>
        <w:rPr>
          <w:rFonts w:ascii="Arial" w:eastAsia="Arial" w:hAnsi="Arial" w:cs="Arial"/>
          <w:sz w:val="22"/>
          <w:szCs w:val="22"/>
        </w:rPr>
        <w:t xml:space="preserve"> integral de punto de venta y </w:t>
      </w:r>
      <w:r w:rsidR="00CA4040">
        <w:rPr>
          <w:rFonts w:ascii="Arial" w:eastAsia="Arial" w:hAnsi="Arial" w:cs="Arial"/>
          <w:sz w:val="22"/>
          <w:szCs w:val="22"/>
        </w:rPr>
        <w:t>gestión</w:t>
      </w:r>
      <w:r>
        <w:rPr>
          <w:rFonts w:ascii="Arial" w:eastAsia="Arial" w:hAnsi="Arial" w:cs="Arial"/>
          <w:sz w:val="22"/>
          <w:szCs w:val="22"/>
        </w:rPr>
        <w:t xml:space="preserve"> de inventario para comercios minoristas de </w:t>
      </w:r>
      <w:r w:rsidR="00CA4040">
        <w:rPr>
          <w:rFonts w:ascii="Arial" w:eastAsia="Arial" w:hAnsi="Arial" w:cs="Arial"/>
          <w:sz w:val="22"/>
          <w:szCs w:val="22"/>
        </w:rPr>
        <w:t>tecnología</w:t>
      </w:r>
      <w:r>
        <w:rPr>
          <w:rFonts w:ascii="Arial" w:eastAsia="Arial" w:hAnsi="Arial" w:cs="Arial"/>
          <w:sz w:val="22"/>
          <w:szCs w:val="22"/>
        </w:rPr>
        <w:t xml:space="preserve">. El sistema permite administrar </w:t>
      </w:r>
      <w:r w:rsidR="00CA4040">
        <w:rPr>
          <w:rFonts w:ascii="Arial" w:eastAsia="Arial" w:hAnsi="Arial" w:cs="Arial"/>
          <w:sz w:val="22"/>
          <w:szCs w:val="22"/>
        </w:rPr>
        <w:t>catálogos</w:t>
      </w:r>
      <w:r>
        <w:rPr>
          <w:rFonts w:ascii="Arial" w:eastAsia="Arial" w:hAnsi="Arial" w:cs="Arial"/>
          <w:sz w:val="22"/>
          <w:szCs w:val="22"/>
        </w:rPr>
        <w:t xml:space="preserve"> de productos, registros de clientes, transacciones de venta con </w:t>
      </w:r>
      <w:r w:rsidR="00CA4040">
        <w:rPr>
          <w:rFonts w:ascii="Arial" w:eastAsia="Arial" w:hAnsi="Arial" w:cs="Arial"/>
          <w:sz w:val="22"/>
          <w:szCs w:val="22"/>
        </w:rPr>
        <w:t>múltiples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CA4040">
        <w:rPr>
          <w:rFonts w:ascii="Arial" w:eastAsia="Arial" w:hAnsi="Arial" w:cs="Arial"/>
          <w:sz w:val="22"/>
          <w:szCs w:val="22"/>
        </w:rPr>
        <w:t>métodos</w:t>
      </w:r>
      <w:r>
        <w:rPr>
          <w:rFonts w:ascii="Arial" w:eastAsia="Arial" w:hAnsi="Arial" w:cs="Arial"/>
          <w:sz w:val="22"/>
          <w:szCs w:val="22"/>
        </w:rPr>
        <w:t xml:space="preserve"> de pago, operaciones de caja registradora y un dashboard de control, todo conectado a una base de datos SQLite local almacenada en el directorio AppData del usuario.</w:t>
      </w:r>
    </w:p>
    <w:p w14:paraId="6C075D86" w14:textId="77777777" w:rsidR="003A74BC" w:rsidRDefault="003A74BC" w:rsidP="003A74BC">
      <w:pPr>
        <w:pStyle w:val="Textoindependiente"/>
        <w:spacing w:before="158" w:line="285" w:lineRule="auto"/>
        <w:ind w:left="262" w:right="259"/>
        <w:jc w:val="both"/>
      </w:pPr>
    </w:p>
    <w:p w14:paraId="7FA46D41" w14:textId="77777777" w:rsidR="00645E10" w:rsidRDefault="00645E10" w:rsidP="003A74BC">
      <w:pPr>
        <w:pStyle w:val="Ttulo3"/>
      </w:pPr>
      <w:r>
        <w:t xml:space="preserve">Contexto del Problema y </w:t>
      </w:r>
      <w:r>
        <w:rPr>
          <w:spacing w:val="-2"/>
        </w:rPr>
        <w:t>Motivación</w:t>
      </w:r>
    </w:p>
    <w:p w14:paraId="10B95B0D" w14:textId="72D26C28" w:rsidR="003A74BC" w:rsidRDefault="003A74BC" w:rsidP="003A74B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En el </w:t>
      </w:r>
      <w:r w:rsidR="00CA4040">
        <w:rPr>
          <w:rFonts w:ascii="Arial" w:eastAsia="Arial" w:hAnsi="Arial" w:cs="Arial"/>
          <w:sz w:val="22"/>
          <w:szCs w:val="22"/>
        </w:rPr>
        <w:t>ámbito</w:t>
      </w:r>
      <w:r>
        <w:rPr>
          <w:rFonts w:ascii="Arial" w:eastAsia="Arial" w:hAnsi="Arial" w:cs="Arial"/>
          <w:sz w:val="22"/>
          <w:szCs w:val="22"/>
        </w:rPr>
        <w:t xml:space="preserve"> de los comercios minoristas, especialmente aquellos orientados a la venta de productos </w:t>
      </w:r>
      <w:r w:rsidR="00CA4040">
        <w:rPr>
          <w:rFonts w:ascii="Arial" w:eastAsia="Arial" w:hAnsi="Arial" w:cs="Arial"/>
          <w:sz w:val="22"/>
          <w:szCs w:val="22"/>
        </w:rPr>
        <w:t>tecnológicos</w:t>
      </w:r>
      <w:r>
        <w:rPr>
          <w:rFonts w:ascii="Arial" w:eastAsia="Arial" w:hAnsi="Arial" w:cs="Arial"/>
          <w:sz w:val="22"/>
          <w:szCs w:val="22"/>
        </w:rPr>
        <w:t xml:space="preserve"> (celulares, accesorios, etc.), existe la necesidad de contar con una herramienta que centralice las operaciones diarias: control de stock, registro de ventas, </w:t>
      </w:r>
      <w:r w:rsidR="00CA4040">
        <w:rPr>
          <w:rFonts w:ascii="Arial" w:eastAsia="Arial" w:hAnsi="Arial" w:cs="Arial"/>
          <w:sz w:val="22"/>
          <w:szCs w:val="22"/>
        </w:rPr>
        <w:t>gestiona</w:t>
      </w:r>
      <w:r>
        <w:rPr>
          <w:rFonts w:ascii="Arial" w:eastAsia="Arial" w:hAnsi="Arial" w:cs="Arial"/>
          <w:sz w:val="22"/>
          <w:szCs w:val="22"/>
        </w:rPr>
        <w:t xml:space="preserve"> de clientes y seguimiento de caja.</w:t>
      </w:r>
    </w:p>
    <w:p w14:paraId="39F4CE8B" w14:textId="6ABD150C" w:rsidR="00645E10" w:rsidRDefault="003A74BC" w:rsidP="008D19A1">
      <w:pPr>
        <w:spacing w:before="80" w:after="8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Lam7ara surge como respuesta a esta necesidad, ofreciendo una </w:t>
      </w:r>
      <w:r w:rsidR="00CA4040">
        <w:rPr>
          <w:rFonts w:ascii="Arial" w:eastAsia="Arial" w:hAnsi="Arial" w:cs="Arial"/>
          <w:sz w:val="22"/>
          <w:szCs w:val="22"/>
        </w:rPr>
        <w:t>solución</w:t>
      </w:r>
      <w:r>
        <w:rPr>
          <w:rFonts w:ascii="Arial" w:eastAsia="Arial" w:hAnsi="Arial" w:cs="Arial"/>
          <w:sz w:val="22"/>
          <w:szCs w:val="22"/>
        </w:rPr>
        <w:t xml:space="preserve"> de escritorio intuitiva, incluyendo </w:t>
      </w:r>
      <w:r w:rsidR="00CA4040">
        <w:rPr>
          <w:rFonts w:ascii="Arial" w:eastAsia="Arial" w:hAnsi="Arial" w:cs="Arial"/>
          <w:sz w:val="22"/>
          <w:szCs w:val="22"/>
        </w:rPr>
        <w:t>integración</w:t>
      </w:r>
      <w:r>
        <w:rPr>
          <w:rFonts w:ascii="Arial" w:eastAsia="Arial" w:hAnsi="Arial" w:cs="Arial"/>
          <w:sz w:val="22"/>
          <w:szCs w:val="22"/>
        </w:rPr>
        <w:t xml:space="preserve"> con la </w:t>
      </w:r>
      <w:r w:rsidR="00CA4040">
        <w:rPr>
          <w:rFonts w:ascii="Arial" w:eastAsia="Arial" w:hAnsi="Arial" w:cs="Arial"/>
          <w:sz w:val="22"/>
          <w:szCs w:val="22"/>
        </w:rPr>
        <w:t>cotización</w:t>
      </w:r>
      <w:r>
        <w:rPr>
          <w:rFonts w:ascii="Arial" w:eastAsia="Arial" w:hAnsi="Arial" w:cs="Arial"/>
          <w:sz w:val="22"/>
          <w:szCs w:val="22"/>
        </w:rPr>
        <w:t xml:space="preserve"> del </w:t>
      </w:r>
      <w:r w:rsidR="00CA4040">
        <w:rPr>
          <w:rFonts w:ascii="Arial" w:eastAsia="Arial" w:hAnsi="Arial" w:cs="Arial"/>
          <w:sz w:val="22"/>
          <w:szCs w:val="22"/>
        </w:rPr>
        <w:t>dólar</w:t>
      </w:r>
      <w:r>
        <w:rPr>
          <w:rFonts w:ascii="Arial" w:eastAsia="Arial" w:hAnsi="Arial" w:cs="Arial"/>
          <w:sz w:val="22"/>
          <w:szCs w:val="22"/>
        </w:rPr>
        <w:t xml:space="preserve"> en tiempo real a </w:t>
      </w:r>
      <w:r w:rsidR="00CA4040">
        <w:rPr>
          <w:rFonts w:ascii="Arial" w:eastAsia="Arial" w:hAnsi="Arial" w:cs="Arial"/>
          <w:sz w:val="22"/>
          <w:szCs w:val="22"/>
        </w:rPr>
        <w:t>través</w:t>
      </w:r>
      <w:r>
        <w:rPr>
          <w:rFonts w:ascii="Arial" w:eastAsia="Arial" w:hAnsi="Arial" w:cs="Arial"/>
          <w:sz w:val="22"/>
          <w:szCs w:val="22"/>
        </w:rPr>
        <w:t xml:space="preserve"> de la API de dolarapi.com.</w:t>
      </w:r>
    </w:p>
    <w:p w14:paraId="3311A6E0" w14:textId="77777777" w:rsidR="008D19A1" w:rsidRDefault="008D19A1" w:rsidP="008D19A1">
      <w:pPr>
        <w:spacing w:before="80" w:after="80"/>
        <w:jc w:val="both"/>
        <w:rPr>
          <w:rFonts w:ascii="Arial" w:eastAsia="Arial" w:hAnsi="Arial" w:cs="Arial"/>
          <w:sz w:val="22"/>
          <w:szCs w:val="22"/>
        </w:rPr>
      </w:pPr>
    </w:p>
    <w:p w14:paraId="569CA2EA" w14:textId="77777777" w:rsidR="008D19A1" w:rsidRDefault="008D19A1" w:rsidP="008D19A1">
      <w:pPr>
        <w:spacing w:before="80" w:after="80"/>
        <w:jc w:val="both"/>
      </w:pPr>
    </w:p>
    <w:p w14:paraId="6FB4E26E" w14:textId="60C0F1C9" w:rsidR="00645E10" w:rsidRDefault="003A74BC" w:rsidP="00153AF5">
      <w:pPr>
        <w:pStyle w:val="Ttulo1"/>
      </w:pPr>
      <w:r>
        <w:t>Objetivos del proyecto</w:t>
      </w:r>
    </w:p>
    <w:p w14:paraId="1650CAD9" w14:textId="3CBFB5C7" w:rsidR="003A74BC" w:rsidRDefault="003A74BC" w:rsidP="003A74BC">
      <w:pPr>
        <w:pStyle w:val="Ttulo3"/>
      </w:pPr>
      <w:r>
        <w:t>Objetivo general</w:t>
      </w:r>
    </w:p>
    <w:p w14:paraId="2EFD5B33" w14:textId="5222C9A4" w:rsidR="00645E10" w:rsidRDefault="003A74BC" w:rsidP="008D19A1">
      <w:pPr>
        <w:spacing w:before="80" w:after="8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Desarrollar una </w:t>
      </w:r>
      <w:r w:rsidR="00CA4040">
        <w:rPr>
          <w:rFonts w:ascii="Arial" w:eastAsia="Arial" w:hAnsi="Arial" w:cs="Arial"/>
          <w:sz w:val="22"/>
          <w:szCs w:val="22"/>
        </w:rPr>
        <w:t>aplicación</w:t>
      </w:r>
      <w:r>
        <w:rPr>
          <w:rFonts w:ascii="Arial" w:eastAsia="Arial" w:hAnsi="Arial" w:cs="Arial"/>
          <w:sz w:val="22"/>
          <w:szCs w:val="22"/>
        </w:rPr>
        <w:t xml:space="preserve"> de escritorio de </w:t>
      </w:r>
      <w:r w:rsidR="00CA4040">
        <w:rPr>
          <w:rFonts w:ascii="Arial" w:eastAsia="Arial" w:hAnsi="Arial" w:cs="Arial"/>
          <w:sz w:val="22"/>
          <w:szCs w:val="22"/>
        </w:rPr>
        <w:t>gestión</w:t>
      </w:r>
      <w:r>
        <w:rPr>
          <w:rFonts w:ascii="Arial" w:eastAsia="Arial" w:hAnsi="Arial" w:cs="Arial"/>
          <w:sz w:val="22"/>
          <w:szCs w:val="22"/>
        </w:rPr>
        <w:t xml:space="preserve"> de inventario y ventas que permita a comercios minoristas administrar de manera eficiente sus productos, clientes, transacciones comerciales y operaciones de caja, proporcionando una interfaz moderna e intuitiva con </w:t>
      </w:r>
      <w:r w:rsidR="00CA4040">
        <w:rPr>
          <w:rFonts w:ascii="Arial" w:eastAsia="Arial" w:hAnsi="Arial" w:cs="Arial"/>
          <w:sz w:val="22"/>
          <w:szCs w:val="22"/>
        </w:rPr>
        <w:t>integración</w:t>
      </w:r>
      <w:r>
        <w:rPr>
          <w:rFonts w:ascii="Arial" w:eastAsia="Arial" w:hAnsi="Arial" w:cs="Arial"/>
          <w:sz w:val="22"/>
          <w:szCs w:val="22"/>
        </w:rPr>
        <w:t xml:space="preserve"> de datos financieros en tiempo real.</w:t>
      </w:r>
    </w:p>
    <w:p w14:paraId="2AF6C942" w14:textId="77777777" w:rsidR="008D19A1" w:rsidRDefault="008D19A1" w:rsidP="008D19A1">
      <w:pPr>
        <w:spacing w:before="80" w:after="80"/>
        <w:jc w:val="both"/>
      </w:pPr>
    </w:p>
    <w:p w14:paraId="40A39DE0" w14:textId="33C02A7A" w:rsidR="00645E10" w:rsidRDefault="008D19A1" w:rsidP="003A74BC">
      <w:pPr>
        <w:pStyle w:val="Ttulo3"/>
      </w:pPr>
      <w:r>
        <w:t>O</w:t>
      </w:r>
      <w:r w:rsidR="00645E10">
        <w:t xml:space="preserve">bjetivos </w:t>
      </w:r>
      <w:r w:rsidR="00645E10">
        <w:rPr>
          <w:spacing w:val="-2"/>
        </w:rPr>
        <w:t>Específicos</w:t>
      </w:r>
    </w:p>
    <w:p w14:paraId="5FEC7C9B" w14:textId="77777777" w:rsidR="00645E10" w:rsidRPr="00153AF5" w:rsidRDefault="00645E10" w:rsidP="00153AF5">
      <w:pPr>
        <w:pStyle w:val="Prrafodelista"/>
        <w:widowControl w:val="0"/>
        <w:numPr>
          <w:ilvl w:val="0"/>
          <w:numId w:val="7"/>
        </w:numPr>
        <w:tabs>
          <w:tab w:val="left" w:pos="1247"/>
        </w:tabs>
        <w:autoSpaceDE w:val="0"/>
        <w:autoSpaceDN w:val="0"/>
        <w:spacing w:before="158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>Implementar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un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módulo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gestión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inventario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que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permita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registrar,</w:t>
      </w:r>
      <w:r w:rsidRPr="00153AF5">
        <w:rPr>
          <w:rFonts w:ascii="Arial" w:hAnsi="Arial" w:cs="Arial"/>
          <w:spacing w:val="-7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modificar, eliminar y consultar productos con sus especificaciones técnicas (marca, modelo, almacenamiento, batería), niveles de stock y precios.</w:t>
      </w:r>
    </w:p>
    <w:p w14:paraId="0E75252C" w14:textId="77777777" w:rsidR="00645E10" w:rsidRPr="00153AF5" w:rsidRDefault="00645E10" w:rsidP="00153AF5">
      <w:pPr>
        <w:pStyle w:val="Prrafodelista"/>
        <w:widowControl w:val="0"/>
        <w:numPr>
          <w:ilvl w:val="0"/>
          <w:numId w:val="7"/>
        </w:numPr>
        <w:tabs>
          <w:tab w:val="left" w:pos="1309"/>
        </w:tabs>
        <w:autoSpaceDE w:val="0"/>
        <w:autoSpaceDN w:val="0"/>
        <w:spacing w:before="57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 xml:space="preserve">Desarrollar un módulo de procesamiento de ventas que vincule productos, clientes y métodos de pago, con capacidad de generar comprobantes en formato </w:t>
      </w:r>
      <w:r w:rsidRPr="00153AF5">
        <w:rPr>
          <w:rFonts w:ascii="Arial" w:hAnsi="Arial" w:cs="Arial"/>
          <w:spacing w:val="-4"/>
          <w:sz w:val="22"/>
        </w:rPr>
        <w:t>PDF.</w:t>
      </w:r>
    </w:p>
    <w:p w14:paraId="3F1FBAD0" w14:textId="77777777" w:rsidR="00645E10" w:rsidRPr="00153AF5" w:rsidRDefault="00645E10" w:rsidP="00153AF5">
      <w:pPr>
        <w:pStyle w:val="Prrafodelista"/>
        <w:widowControl w:val="0"/>
        <w:numPr>
          <w:ilvl w:val="0"/>
          <w:numId w:val="7"/>
        </w:numPr>
        <w:tabs>
          <w:tab w:val="left" w:pos="1283"/>
        </w:tabs>
        <w:autoSpaceDE w:val="0"/>
        <w:autoSpaceDN w:val="0"/>
        <w:spacing w:before="57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>Crear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un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módulo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gestión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clientes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con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operaciones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CRUD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completas</w:t>
      </w:r>
      <w:r w:rsidRPr="00153AF5">
        <w:rPr>
          <w:rFonts w:ascii="Arial" w:hAnsi="Arial" w:cs="Arial"/>
          <w:spacing w:val="31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y validación de datos (nombre, DNI, teléfono, correo electrónico).</w:t>
      </w:r>
    </w:p>
    <w:p w14:paraId="3F4E8F62" w14:textId="77777777" w:rsidR="00645E10" w:rsidRPr="00153AF5" w:rsidRDefault="00645E10" w:rsidP="00153AF5">
      <w:pPr>
        <w:pStyle w:val="Prrafodelista"/>
        <w:widowControl w:val="0"/>
        <w:numPr>
          <w:ilvl w:val="0"/>
          <w:numId w:val="7"/>
        </w:numPr>
        <w:tabs>
          <w:tab w:val="left" w:pos="1268"/>
        </w:tabs>
        <w:autoSpaceDE w:val="0"/>
        <w:autoSpaceDN w:val="0"/>
        <w:spacing w:before="58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 xml:space="preserve">Implementar un sistema de caja registradora que permita abrir y cerrar </w:t>
      </w:r>
      <w:r w:rsidRPr="00153AF5">
        <w:rPr>
          <w:rFonts w:ascii="Arial" w:hAnsi="Arial" w:cs="Arial"/>
          <w:sz w:val="22"/>
        </w:rPr>
        <w:lastRenderedPageBreak/>
        <w:t>turnos, registrar movimientos de efectivo y mantener un historial de operaciones.</w:t>
      </w:r>
    </w:p>
    <w:p w14:paraId="43DF89EE" w14:textId="3C45D2F3" w:rsidR="00645E10" w:rsidRPr="00153AF5" w:rsidRDefault="00645E10" w:rsidP="00153AF5">
      <w:pPr>
        <w:pStyle w:val="Prrafodelista"/>
        <w:widowControl w:val="0"/>
        <w:numPr>
          <w:ilvl w:val="0"/>
          <w:numId w:val="7"/>
        </w:numPr>
        <w:tabs>
          <w:tab w:val="left" w:pos="1249"/>
        </w:tabs>
        <w:autoSpaceDE w:val="0"/>
        <w:autoSpaceDN w:val="0"/>
        <w:spacing w:before="58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>Integrar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un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panel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control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(Dashboard)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que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muestre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indicadores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clave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como</w:t>
      </w:r>
      <w:r w:rsidRPr="00153AF5">
        <w:rPr>
          <w:rFonts w:ascii="Arial" w:hAnsi="Arial" w:cs="Arial"/>
          <w:spacing w:val="-4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la inversión total en inventario y la cotización del dólar en tiempo real</w:t>
      </w:r>
      <w:r w:rsidR="008D19A1">
        <w:rPr>
          <w:rFonts w:ascii="Arial" w:hAnsi="Arial" w:cs="Arial"/>
          <w:sz w:val="22"/>
        </w:rPr>
        <w:t>, etc</w:t>
      </w:r>
      <w:r w:rsidRPr="00153AF5">
        <w:rPr>
          <w:rFonts w:ascii="Arial" w:hAnsi="Arial" w:cs="Arial"/>
          <w:sz w:val="22"/>
        </w:rPr>
        <w:t>.</w:t>
      </w:r>
    </w:p>
    <w:p w14:paraId="4C581119" w14:textId="1C78A703" w:rsidR="008D19A1" w:rsidRPr="008D19A1" w:rsidRDefault="00645E10" w:rsidP="008D19A1">
      <w:pPr>
        <w:pStyle w:val="Prrafodelista"/>
        <w:widowControl w:val="0"/>
        <w:numPr>
          <w:ilvl w:val="0"/>
          <w:numId w:val="7"/>
        </w:numPr>
        <w:tabs>
          <w:tab w:val="left" w:pos="1299"/>
        </w:tabs>
        <w:autoSpaceDE w:val="0"/>
        <w:autoSpaceDN w:val="0"/>
        <w:spacing w:before="58" w:after="0" w:line="285" w:lineRule="auto"/>
        <w:ind w:right="259"/>
        <w:rPr>
          <w:rFonts w:ascii="Arial" w:hAnsi="Arial" w:cs="Arial"/>
        </w:rPr>
      </w:pPr>
      <w:r w:rsidRPr="00153AF5">
        <w:rPr>
          <w:rFonts w:ascii="Arial" w:hAnsi="Arial" w:cs="Arial"/>
          <w:sz w:val="22"/>
        </w:rPr>
        <w:t>Aplicar</w:t>
      </w:r>
      <w:r w:rsidRPr="00153AF5">
        <w:rPr>
          <w:rFonts w:ascii="Arial" w:hAnsi="Arial" w:cs="Arial"/>
          <w:spacing w:val="40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patrones</w:t>
      </w:r>
      <w:r w:rsidRPr="00153AF5">
        <w:rPr>
          <w:rFonts w:ascii="Arial" w:hAnsi="Arial" w:cs="Arial"/>
          <w:spacing w:val="40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de</w:t>
      </w:r>
      <w:r w:rsidRPr="00153AF5">
        <w:rPr>
          <w:rFonts w:ascii="Arial" w:hAnsi="Arial" w:cs="Arial"/>
          <w:spacing w:val="40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diseño</w:t>
      </w:r>
      <w:r w:rsidR="008D19A1">
        <w:rPr>
          <w:rFonts w:ascii="Arial" w:hAnsi="Arial" w:cs="Arial"/>
          <w:spacing w:val="40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y</w:t>
      </w:r>
      <w:r w:rsidRPr="00153AF5">
        <w:rPr>
          <w:rFonts w:ascii="Arial" w:hAnsi="Arial" w:cs="Arial"/>
          <w:spacing w:val="40"/>
          <w:sz w:val="22"/>
        </w:rPr>
        <w:t xml:space="preserve"> </w:t>
      </w:r>
      <w:r w:rsidRPr="00153AF5">
        <w:rPr>
          <w:rFonts w:ascii="Arial" w:hAnsi="Arial" w:cs="Arial"/>
          <w:sz w:val="22"/>
        </w:rPr>
        <w:t>operaciones</w:t>
      </w:r>
      <w:r w:rsidRPr="00153AF5">
        <w:rPr>
          <w:rFonts w:ascii="Arial" w:hAnsi="Arial" w:cs="Arial"/>
          <w:spacing w:val="40"/>
          <w:sz w:val="22"/>
        </w:rPr>
        <w:t xml:space="preserve"> </w:t>
      </w:r>
      <w:r w:rsidR="008D19A1">
        <w:rPr>
          <w:rFonts w:ascii="Arial" w:hAnsi="Arial" w:cs="Arial"/>
          <w:sz w:val="22"/>
        </w:rPr>
        <w:t>controladas para mantener la seguridad mínima necesaria de los datos.</w:t>
      </w:r>
    </w:p>
    <w:p w14:paraId="6B53E52C" w14:textId="77777777" w:rsidR="008D19A1" w:rsidRDefault="008D19A1" w:rsidP="008D19A1">
      <w:pPr>
        <w:widowControl w:val="0"/>
        <w:tabs>
          <w:tab w:val="left" w:pos="1299"/>
        </w:tabs>
        <w:autoSpaceDE w:val="0"/>
        <w:autoSpaceDN w:val="0"/>
        <w:spacing w:before="58" w:after="0" w:line="285" w:lineRule="auto"/>
        <w:ind w:right="259"/>
        <w:rPr>
          <w:rFonts w:ascii="Arial" w:hAnsi="Arial" w:cs="Arial"/>
        </w:rPr>
      </w:pPr>
    </w:p>
    <w:p w14:paraId="45462F94" w14:textId="77777777" w:rsidR="008D19A1" w:rsidRPr="008D19A1" w:rsidRDefault="008D19A1" w:rsidP="008D19A1">
      <w:pPr>
        <w:widowControl w:val="0"/>
        <w:tabs>
          <w:tab w:val="left" w:pos="1299"/>
        </w:tabs>
        <w:autoSpaceDE w:val="0"/>
        <w:autoSpaceDN w:val="0"/>
        <w:spacing w:before="58" w:after="0" w:line="285" w:lineRule="auto"/>
        <w:ind w:right="259"/>
        <w:rPr>
          <w:rFonts w:ascii="Arial" w:hAnsi="Arial" w:cs="Arial"/>
        </w:rPr>
      </w:pPr>
    </w:p>
    <w:p w14:paraId="1637B723" w14:textId="275C5038" w:rsidR="00645E10" w:rsidRDefault="00153AF5" w:rsidP="00153AF5">
      <w:pPr>
        <w:pStyle w:val="Ttulo1"/>
      </w:pPr>
      <w:r>
        <w:t>A</w:t>
      </w:r>
      <w:r w:rsidR="007034B1">
        <w:t>nálisis</w:t>
      </w:r>
      <w:r w:rsidR="003A74BC">
        <w:t xml:space="preserve"> del problema y requisitos</w:t>
      </w:r>
    </w:p>
    <w:p w14:paraId="71E8E4A1" w14:textId="77777777" w:rsidR="008D19A1" w:rsidRPr="008D19A1" w:rsidRDefault="008D19A1" w:rsidP="008D19A1"/>
    <w:p w14:paraId="2C4F9CD4" w14:textId="4B8FDF84" w:rsidR="003A74BC" w:rsidRPr="003A74BC" w:rsidRDefault="00153AF5" w:rsidP="003A74BC">
      <w:pPr>
        <w:pStyle w:val="Ttulo3"/>
      </w:pPr>
      <w:r>
        <w:t>D</w:t>
      </w:r>
      <w:r w:rsidR="003A74BC">
        <w:t xml:space="preserve">escripción del problema </w:t>
      </w:r>
    </w:p>
    <w:p w14:paraId="73D0AEFB" w14:textId="5867A5B1" w:rsidR="003A74BC" w:rsidRDefault="003A74BC" w:rsidP="003A74B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Los comercios minoristas de </w:t>
      </w:r>
      <w:r w:rsidR="007034B1">
        <w:rPr>
          <w:rFonts w:ascii="Arial" w:eastAsia="Arial" w:hAnsi="Arial" w:cs="Arial"/>
          <w:sz w:val="22"/>
          <w:szCs w:val="22"/>
        </w:rPr>
        <w:t>tecnología</w:t>
      </w:r>
      <w:r>
        <w:rPr>
          <w:rFonts w:ascii="Arial" w:eastAsia="Arial" w:hAnsi="Arial" w:cs="Arial"/>
          <w:sz w:val="22"/>
          <w:szCs w:val="22"/>
        </w:rPr>
        <w:t xml:space="preserve"> enfrentan </w:t>
      </w:r>
      <w:r w:rsidR="007034B1">
        <w:rPr>
          <w:rFonts w:ascii="Arial" w:eastAsia="Arial" w:hAnsi="Arial" w:cs="Arial"/>
          <w:sz w:val="22"/>
          <w:szCs w:val="22"/>
        </w:rPr>
        <w:t>desafíos</w:t>
      </w:r>
      <w:r>
        <w:rPr>
          <w:rFonts w:ascii="Arial" w:eastAsia="Arial" w:hAnsi="Arial" w:cs="Arial"/>
          <w:sz w:val="22"/>
          <w:szCs w:val="22"/>
        </w:rPr>
        <w:t xml:space="preserve"> al gestionar su operativa diaria sin un sistema integrado: el control de stock se realiza manualmente, las ventas no quedan registradas de manera trazable, la </w:t>
      </w:r>
      <w:r w:rsidR="007034B1">
        <w:rPr>
          <w:rFonts w:ascii="Arial" w:eastAsia="Arial" w:hAnsi="Arial" w:cs="Arial"/>
          <w:sz w:val="22"/>
          <w:szCs w:val="22"/>
        </w:rPr>
        <w:t>información</w:t>
      </w:r>
      <w:r>
        <w:rPr>
          <w:rFonts w:ascii="Arial" w:eastAsia="Arial" w:hAnsi="Arial" w:cs="Arial"/>
          <w:sz w:val="22"/>
          <w:szCs w:val="22"/>
        </w:rPr>
        <w:t xml:space="preserve"> de clientes se dispersa en </w:t>
      </w:r>
      <w:r w:rsidR="007034B1">
        <w:rPr>
          <w:rFonts w:ascii="Arial" w:eastAsia="Arial" w:hAnsi="Arial" w:cs="Arial"/>
          <w:sz w:val="22"/>
          <w:szCs w:val="22"/>
        </w:rPr>
        <w:t>múltiples</w:t>
      </w:r>
      <w:r>
        <w:rPr>
          <w:rFonts w:ascii="Arial" w:eastAsia="Arial" w:hAnsi="Arial" w:cs="Arial"/>
          <w:sz w:val="22"/>
          <w:szCs w:val="22"/>
        </w:rPr>
        <w:t xml:space="preserve"> fuentes, y el arqueo de caja carece de </w:t>
      </w:r>
      <w:r w:rsidR="007034B1">
        <w:rPr>
          <w:rFonts w:ascii="Arial" w:eastAsia="Arial" w:hAnsi="Arial" w:cs="Arial"/>
          <w:sz w:val="22"/>
          <w:szCs w:val="22"/>
        </w:rPr>
        <w:t>automatización</w:t>
      </w:r>
      <w:r>
        <w:rPr>
          <w:rFonts w:ascii="Arial" w:eastAsia="Arial" w:hAnsi="Arial" w:cs="Arial"/>
          <w:sz w:val="22"/>
          <w:szCs w:val="22"/>
        </w:rPr>
        <w:t>.</w:t>
      </w:r>
    </w:p>
    <w:p w14:paraId="7FACA5A1" w14:textId="35052177" w:rsidR="00E8600F" w:rsidRDefault="003A74BC" w:rsidP="003A74BC">
      <w:pPr>
        <w:spacing w:before="80" w:after="8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Esto genera errores en los pedidos, perdidas de inventario no detectadas, falta de historial de compras por cliente y dificultades para conocer el estado financiero del negocio en tiempo real.</w:t>
      </w:r>
    </w:p>
    <w:p w14:paraId="76314071" w14:textId="77777777" w:rsidR="008D19A1" w:rsidRDefault="008D19A1" w:rsidP="003A74BC">
      <w:pPr>
        <w:spacing w:before="80" w:after="80"/>
        <w:jc w:val="both"/>
      </w:pPr>
    </w:p>
    <w:p w14:paraId="27AC1029" w14:textId="27948A97" w:rsidR="00645E10" w:rsidRDefault="00645E10" w:rsidP="003A74BC">
      <w:pPr>
        <w:pStyle w:val="Ttulo3"/>
      </w:pPr>
      <w:r>
        <w:t xml:space="preserve">Alcance del </w:t>
      </w:r>
      <w:r>
        <w:rPr>
          <w:spacing w:val="-2"/>
        </w:rPr>
        <w:t>Sistema</w:t>
      </w:r>
      <w:r w:rsidR="00153AF5">
        <w:rPr>
          <w:spacing w:val="-2"/>
        </w:rPr>
        <w:t xml:space="preserve"> y limitaciones del sistema</w:t>
      </w:r>
    </w:p>
    <w:p w14:paraId="0D7BD5BD" w14:textId="362CE07E" w:rsidR="003A74BC" w:rsidRDefault="003A74BC" w:rsidP="00153AF5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El sistema abarca la </w:t>
      </w:r>
      <w:r w:rsidR="007034B1">
        <w:rPr>
          <w:rFonts w:ascii="Arial" w:eastAsia="Arial" w:hAnsi="Arial" w:cs="Arial"/>
          <w:sz w:val="22"/>
          <w:szCs w:val="22"/>
        </w:rPr>
        <w:t>gestión</w:t>
      </w:r>
      <w:r>
        <w:rPr>
          <w:rFonts w:ascii="Arial" w:eastAsia="Arial" w:hAnsi="Arial" w:cs="Arial"/>
          <w:sz w:val="22"/>
          <w:szCs w:val="22"/>
        </w:rPr>
        <w:t xml:space="preserve"> completa del ciclo comercial de un negocio minorista: desde el alta de productos en el inventario, pasando por la </w:t>
      </w:r>
      <w:r w:rsidR="007034B1">
        <w:rPr>
          <w:rFonts w:ascii="Arial" w:eastAsia="Arial" w:hAnsi="Arial" w:cs="Arial"/>
          <w:sz w:val="22"/>
          <w:szCs w:val="22"/>
        </w:rPr>
        <w:t>gestión</w:t>
      </w:r>
      <w:r>
        <w:rPr>
          <w:rFonts w:ascii="Arial" w:eastAsia="Arial" w:hAnsi="Arial" w:cs="Arial"/>
          <w:sz w:val="22"/>
          <w:szCs w:val="22"/>
        </w:rPr>
        <w:t xml:space="preserve"> de clientes, el registro de ventas con </w:t>
      </w:r>
      <w:r w:rsidR="007034B1">
        <w:rPr>
          <w:rFonts w:ascii="Arial" w:eastAsia="Arial" w:hAnsi="Arial" w:cs="Arial"/>
          <w:sz w:val="22"/>
          <w:szCs w:val="22"/>
        </w:rPr>
        <w:t>emisión</w:t>
      </w:r>
      <w:r>
        <w:rPr>
          <w:rFonts w:ascii="Arial" w:eastAsia="Arial" w:hAnsi="Arial" w:cs="Arial"/>
          <w:sz w:val="22"/>
          <w:szCs w:val="22"/>
        </w:rPr>
        <w:t xml:space="preserve"> de comprobantes PDF, hasta el control de operaciones de caja. Adicionalmente incorpora un dashboard con datos </w:t>
      </w:r>
      <w:r w:rsidR="007034B1">
        <w:rPr>
          <w:rFonts w:ascii="Arial" w:eastAsia="Arial" w:hAnsi="Arial" w:cs="Arial"/>
          <w:sz w:val="22"/>
          <w:szCs w:val="22"/>
        </w:rPr>
        <w:t>analíticos</w:t>
      </w:r>
      <w:r>
        <w:rPr>
          <w:rFonts w:ascii="Arial" w:eastAsia="Arial" w:hAnsi="Arial" w:cs="Arial"/>
          <w:sz w:val="22"/>
          <w:szCs w:val="22"/>
        </w:rPr>
        <w:t xml:space="preserve"> e </w:t>
      </w:r>
      <w:r w:rsidR="007034B1">
        <w:rPr>
          <w:rFonts w:ascii="Arial" w:eastAsia="Arial" w:hAnsi="Arial" w:cs="Arial"/>
          <w:sz w:val="22"/>
          <w:szCs w:val="22"/>
        </w:rPr>
        <w:t>integración</w:t>
      </w:r>
      <w:r>
        <w:rPr>
          <w:rFonts w:ascii="Arial" w:eastAsia="Arial" w:hAnsi="Arial" w:cs="Arial"/>
          <w:sz w:val="22"/>
          <w:szCs w:val="22"/>
        </w:rPr>
        <w:t xml:space="preserve"> con API externa para cotización de divisas.</w:t>
      </w:r>
    </w:p>
    <w:p w14:paraId="5053E97C" w14:textId="2C02A858" w:rsidR="00E8600F" w:rsidRDefault="00153AF5" w:rsidP="00153AF5">
      <w:pPr>
        <w:pStyle w:val="Textoindependiente"/>
        <w:spacing w:before="158" w:line="285" w:lineRule="auto"/>
        <w:ind w:right="259"/>
        <w:jc w:val="both"/>
      </w:pPr>
      <w:r>
        <w:t>Como limitaciones presenta las siguientes:</w:t>
      </w:r>
    </w:p>
    <w:p w14:paraId="2D8D7C99" w14:textId="77777777" w:rsidR="003A74BC" w:rsidRDefault="003A74BC" w:rsidP="00153AF5">
      <w:pPr>
        <w:pStyle w:val="Prrafodelista"/>
        <w:numPr>
          <w:ilvl w:val="0"/>
          <w:numId w:val="8"/>
        </w:numPr>
        <w:spacing w:before="60" w:after="60" w:line="240" w:lineRule="auto"/>
        <w:jc w:val="both"/>
      </w:pPr>
      <w:r w:rsidRPr="00153AF5">
        <w:rPr>
          <w:rFonts w:ascii="Arial" w:eastAsia="Arial" w:hAnsi="Arial" w:cs="Arial"/>
          <w:sz w:val="22"/>
          <w:szCs w:val="22"/>
        </w:rPr>
        <w:t>El sistema opera exclusivamente en entornos Windows (.NET Framework 4.8 / Windows Forms).</w:t>
      </w:r>
    </w:p>
    <w:p w14:paraId="27F1B71A" w14:textId="7A201FF5" w:rsidR="003A74BC" w:rsidRDefault="003A74BC" w:rsidP="00153AF5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  <w:jc w:val="both"/>
      </w:pPr>
      <w:r>
        <w:rPr>
          <w:rFonts w:ascii="Arial" w:eastAsia="Arial" w:hAnsi="Arial" w:cs="Arial"/>
          <w:sz w:val="22"/>
          <w:szCs w:val="22"/>
        </w:rPr>
        <w:t>La base de datos SQLite se almacena localmente en %AppData%\Lam7ara\; no soporta operación multi-equipo ni sincronización entre puntos de venta.</w:t>
      </w:r>
    </w:p>
    <w:p w14:paraId="7F0A18CA" w14:textId="19D6A4A7" w:rsidR="003A74BC" w:rsidRDefault="003A74BC" w:rsidP="00153AF5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  <w:jc w:val="both"/>
      </w:pPr>
      <w:r>
        <w:rPr>
          <w:rFonts w:ascii="Arial" w:eastAsia="Arial" w:hAnsi="Arial" w:cs="Arial"/>
          <w:sz w:val="22"/>
          <w:szCs w:val="22"/>
        </w:rPr>
        <w:t>No cuenta con sistema de autenticación de usuarios ni roles de seguridad implementados.</w:t>
      </w:r>
    </w:p>
    <w:p w14:paraId="4B14658F" w14:textId="77777777" w:rsidR="005607CE" w:rsidRDefault="005607CE" w:rsidP="005607CE">
      <w:pPr>
        <w:spacing w:before="60" w:after="60" w:line="240" w:lineRule="auto"/>
        <w:jc w:val="both"/>
      </w:pPr>
    </w:p>
    <w:p w14:paraId="08258CCF" w14:textId="77777777" w:rsidR="005607CE" w:rsidRDefault="005607CE" w:rsidP="005607CE">
      <w:pPr>
        <w:spacing w:before="60" w:after="60" w:line="240" w:lineRule="auto"/>
        <w:jc w:val="both"/>
      </w:pPr>
    </w:p>
    <w:p w14:paraId="32C76417" w14:textId="422F7A77" w:rsidR="005607CE" w:rsidRDefault="005607CE" w:rsidP="005607CE">
      <w:pPr>
        <w:spacing w:before="60" w:after="60" w:line="240" w:lineRule="auto"/>
        <w:jc w:val="both"/>
      </w:pPr>
    </w:p>
    <w:p w14:paraId="327A11EE" w14:textId="77777777" w:rsidR="00F46E36" w:rsidRDefault="00F46E36" w:rsidP="005607CE">
      <w:pPr>
        <w:spacing w:before="60" w:after="60" w:line="240" w:lineRule="auto"/>
        <w:jc w:val="both"/>
      </w:pPr>
    </w:p>
    <w:p w14:paraId="78E81C10" w14:textId="77777777" w:rsidR="00E8600F" w:rsidRDefault="00E8600F" w:rsidP="003A74BC">
      <w:pPr>
        <w:pStyle w:val="Ttulo3"/>
      </w:pPr>
      <w:r>
        <w:lastRenderedPageBreak/>
        <w:t xml:space="preserve">Requerimientos </w:t>
      </w:r>
      <w:r>
        <w:rPr>
          <w:spacing w:val="-2"/>
        </w:rPr>
        <w:t>Funcionales</w:t>
      </w:r>
    </w:p>
    <w:tbl>
      <w:tblPr>
        <w:tblStyle w:val="TableNormal"/>
        <w:tblW w:w="9645" w:type="dxa"/>
        <w:tblInd w:w="-19" w:type="dxa"/>
        <w:tblBorders>
          <w:top w:val="single" w:sz="4" w:space="0" w:color="BCBCBC"/>
          <w:left w:val="single" w:sz="4" w:space="0" w:color="BCBCBC"/>
          <w:bottom w:val="single" w:sz="4" w:space="0" w:color="BCBCBC"/>
          <w:right w:val="single" w:sz="4" w:space="0" w:color="BCBCBC"/>
          <w:insideH w:val="single" w:sz="4" w:space="0" w:color="BCBCBC"/>
          <w:insideV w:val="single" w:sz="4" w:space="0" w:color="BCBCBC"/>
        </w:tblBorders>
        <w:tblLayout w:type="fixed"/>
        <w:tblLook w:val="01E0" w:firstRow="1" w:lastRow="1" w:firstColumn="1" w:lastColumn="1" w:noHBand="0" w:noVBand="0"/>
      </w:tblPr>
      <w:tblGrid>
        <w:gridCol w:w="836"/>
        <w:gridCol w:w="10"/>
        <w:gridCol w:w="2570"/>
        <w:gridCol w:w="6229"/>
      </w:tblGrid>
      <w:tr w:rsidR="00E8600F" w14:paraId="03F00524" w14:textId="77777777" w:rsidTr="00153AF5">
        <w:trPr>
          <w:trHeight w:val="570"/>
        </w:trPr>
        <w:tc>
          <w:tcPr>
            <w:tcW w:w="846" w:type="dxa"/>
            <w:gridSpan w:val="2"/>
            <w:shd w:val="clear" w:color="auto" w:fill="4C94D8" w:themeFill="text2" w:themeFillTint="80"/>
          </w:tcPr>
          <w:p w14:paraId="7570E8A2" w14:textId="77777777" w:rsidR="00E8600F" w:rsidRPr="00153AF5" w:rsidRDefault="00E8600F" w:rsidP="00EC0E41">
            <w:pPr>
              <w:pStyle w:val="TableParagraph"/>
              <w:spacing w:before="167"/>
              <w:ind w:left="10"/>
              <w:jc w:val="center"/>
              <w:rPr>
                <w:rFonts w:ascii="Arial"/>
                <w:b/>
              </w:rPr>
            </w:pPr>
            <w:r w:rsidRPr="00153AF5">
              <w:rPr>
                <w:rFonts w:ascii="Arial"/>
                <w:b/>
                <w:color w:val="FFFFFF"/>
                <w:spacing w:val="-5"/>
              </w:rPr>
              <w:t>ID</w:t>
            </w:r>
          </w:p>
        </w:tc>
        <w:tc>
          <w:tcPr>
            <w:tcW w:w="2570" w:type="dxa"/>
            <w:shd w:val="clear" w:color="auto" w:fill="4C94D8" w:themeFill="text2" w:themeFillTint="80"/>
          </w:tcPr>
          <w:p w14:paraId="079995BA" w14:textId="77777777" w:rsidR="00E8600F" w:rsidRPr="00153AF5" w:rsidRDefault="00E8600F" w:rsidP="00EC0E41">
            <w:pPr>
              <w:pStyle w:val="TableParagraph"/>
              <w:spacing w:before="167"/>
              <w:ind w:left="85" w:right="75"/>
              <w:jc w:val="center"/>
              <w:rPr>
                <w:rFonts w:ascii="Arial"/>
                <w:b/>
              </w:rPr>
            </w:pPr>
            <w:r w:rsidRPr="00153AF5">
              <w:rPr>
                <w:rFonts w:ascii="Arial"/>
                <w:b/>
                <w:color w:val="FFFFFF"/>
                <w:spacing w:val="-2"/>
              </w:rPr>
              <w:t>Requerimiento</w:t>
            </w:r>
          </w:p>
        </w:tc>
        <w:tc>
          <w:tcPr>
            <w:tcW w:w="6229" w:type="dxa"/>
            <w:shd w:val="clear" w:color="auto" w:fill="4C94D8" w:themeFill="text2" w:themeFillTint="80"/>
          </w:tcPr>
          <w:p w14:paraId="2A11B240" w14:textId="77777777" w:rsidR="00E8600F" w:rsidRPr="00153AF5" w:rsidRDefault="00E8600F" w:rsidP="00EC0E41">
            <w:pPr>
              <w:pStyle w:val="TableParagraph"/>
              <w:spacing w:before="167"/>
              <w:ind w:left="11"/>
              <w:jc w:val="center"/>
              <w:rPr>
                <w:rFonts w:ascii="Arial" w:hAnsi="Arial"/>
                <w:b/>
              </w:rPr>
            </w:pPr>
            <w:r w:rsidRPr="00153AF5">
              <w:rPr>
                <w:rFonts w:ascii="Arial" w:hAnsi="Arial"/>
                <w:b/>
                <w:color w:val="FFFFFF"/>
                <w:spacing w:val="-2"/>
              </w:rPr>
              <w:t>Descripción</w:t>
            </w:r>
          </w:p>
        </w:tc>
      </w:tr>
      <w:tr w:rsidR="00E8600F" w14:paraId="728A2E5B" w14:textId="77777777" w:rsidTr="00153AF5">
        <w:trPr>
          <w:trHeight w:val="750"/>
        </w:trPr>
        <w:tc>
          <w:tcPr>
            <w:tcW w:w="846" w:type="dxa"/>
            <w:gridSpan w:val="2"/>
          </w:tcPr>
          <w:p w14:paraId="2A01D8EC" w14:textId="77777777" w:rsidR="00E8600F" w:rsidRDefault="00E8600F" w:rsidP="00EC0E41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01</w:t>
            </w:r>
          </w:p>
        </w:tc>
        <w:tc>
          <w:tcPr>
            <w:tcW w:w="2570" w:type="dxa"/>
          </w:tcPr>
          <w:p w14:paraId="23EB9AF8" w14:textId="6A35DDD9" w:rsidR="00E8600F" w:rsidRDefault="005E343E" w:rsidP="00EC0E41">
            <w:pPr>
              <w:pStyle w:val="TableParagraph"/>
              <w:spacing w:line="271" w:lineRule="auto"/>
              <w:ind w:right="1010"/>
              <w:rPr>
                <w:sz w:val="20"/>
              </w:rPr>
            </w:pPr>
            <w:r>
              <w:rPr>
                <w:sz w:val="20"/>
              </w:rPr>
              <w:t>Gestion</w:t>
            </w:r>
            <w:r w:rsidR="00E8600F">
              <w:rPr>
                <w:spacing w:val="-14"/>
                <w:sz w:val="20"/>
              </w:rPr>
              <w:t xml:space="preserve"> </w:t>
            </w:r>
            <w:r w:rsidR="005607CE">
              <w:rPr>
                <w:sz w:val="20"/>
              </w:rPr>
              <w:t>de Productos</w:t>
            </w:r>
          </w:p>
        </w:tc>
        <w:tc>
          <w:tcPr>
            <w:tcW w:w="6229" w:type="dxa"/>
          </w:tcPr>
          <w:p w14:paraId="20A4EFA4" w14:textId="77777777" w:rsidR="00E8600F" w:rsidRDefault="00E8600F" w:rsidP="00EC0E41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sz w:val="20"/>
              </w:rPr>
              <w:t>CRUD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completo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especificaciones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técnicas (marca, modelo, almacenamiento, batería), stock y precios.</w:t>
            </w:r>
          </w:p>
        </w:tc>
      </w:tr>
      <w:tr w:rsidR="00E8600F" w14:paraId="3D697FD0" w14:textId="77777777" w:rsidTr="00153AF5">
        <w:trPr>
          <w:trHeight w:val="750"/>
        </w:trPr>
        <w:tc>
          <w:tcPr>
            <w:tcW w:w="846" w:type="dxa"/>
            <w:gridSpan w:val="2"/>
            <w:shd w:val="clear" w:color="auto" w:fill="F4F4F4"/>
          </w:tcPr>
          <w:p w14:paraId="3A2159B6" w14:textId="77777777" w:rsidR="00E8600F" w:rsidRDefault="00E8600F" w:rsidP="00EC0E41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02</w:t>
            </w:r>
          </w:p>
        </w:tc>
        <w:tc>
          <w:tcPr>
            <w:tcW w:w="2570" w:type="dxa"/>
            <w:shd w:val="clear" w:color="auto" w:fill="F4F4F4"/>
          </w:tcPr>
          <w:p w14:paraId="2C7B7050" w14:textId="77777777" w:rsidR="00E8600F" w:rsidRDefault="00E8600F" w:rsidP="00EC0E41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169074B2" w14:textId="423C83BD" w:rsidR="00E8600F" w:rsidRDefault="005607CE" w:rsidP="005607CE">
            <w:pPr>
              <w:pStyle w:val="TableParagraph"/>
              <w:spacing w:before="0"/>
              <w:ind w:left="10" w:right="85"/>
              <w:rPr>
                <w:sz w:val="20"/>
              </w:rPr>
            </w:pPr>
            <w:r>
              <w:rPr>
                <w:sz w:val="20"/>
              </w:rPr>
              <w:t xml:space="preserve">   </w:t>
            </w:r>
            <w:r w:rsidR="00E8600F">
              <w:rPr>
                <w:sz w:val="20"/>
              </w:rPr>
              <w:t xml:space="preserve">Gestión de </w:t>
            </w:r>
            <w:r w:rsidR="00E8600F">
              <w:rPr>
                <w:spacing w:val="-2"/>
                <w:sz w:val="20"/>
              </w:rPr>
              <w:t>Clientes</w:t>
            </w:r>
          </w:p>
        </w:tc>
        <w:tc>
          <w:tcPr>
            <w:tcW w:w="6229" w:type="dxa"/>
            <w:shd w:val="clear" w:color="auto" w:fill="F4F4F4"/>
          </w:tcPr>
          <w:p w14:paraId="3ED99D04" w14:textId="77777777" w:rsidR="00E8600F" w:rsidRDefault="00E8600F" w:rsidP="00EC0E41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sz w:val="20"/>
              </w:rPr>
              <w:t>CRUD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clientes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validación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datos: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nombre,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DNI,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teléfono, </w:t>
            </w:r>
            <w:r>
              <w:rPr>
                <w:spacing w:val="-2"/>
                <w:sz w:val="20"/>
              </w:rPr>
              <w:t>email.</w:t>
            </w:r>
          </w:p>
        </w:tc>
      </w:tr>
      <w:tr w:rsidR="003A74BC" w14:paraId="22DC7F46" w14:textId="77777777" w:rsidTr="00153AF5">
        <w:trPr>
          <w:trHeight w:val="750"/>
        </w:trPr>
        <w:tc>
          <w:tcPr>
            <w:tcW w:w="846" w:type="dxa"/>
            <w:gridSpan w:val="2"/>
          </w:tcPr>
          <w:p w14:paraId="135934D8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03</w:t>
            </w:r>
          </w:p>
        </w:tc>
        <w:tc>
          <w:tcPr>
            <w:tcW w:w="2570" w:type="dxa"/>
          </w:tcPr>
          <w:p w14:paraId="604CF39F" w14:textId="77777777" w:rsidR="003A74BC" w:rsidRDefault="003A74BC" w:rsidP="003A74BC">
            <w:pPr>
              <w:pStyle w:val="TableParagraph"/>
              <w:spacing w:line="271" w:lineRule="auto"/>
              <w:ind w:right="365"/>
              <w:rPr>
                <w:sz w:val="20"/>
              </w:rPr>
            </w:pPr>
            <w:r>
              <w:rPr>
                <w:sz w:val="20"/>
              </w:rPr>
              <w:t>Procesamiento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Ventas</w:t>
            </w:r>
          </w:p>
        </w:tc>
        <w:tc>
          <w:tcPr>
            <w:tcW w:w="6229" w:type="dxa"/>
          </w:tcPr>
          <w:p w14:paraId="032AFA99" w14:textId="6B6B9D7D" w:rsidR="003A74BC" w:rsidRDefault="003A74BC" w:rsidP="003A74BC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Registro de ventas vinculando multiples productos, clientes y metodos de pago. Descuento automatico de stock al concretar.</w:t>
            </w:r>
          </w:p>
        </w:tc>
      </w:tr>
      <w:tr w:rsidR="003A74BC" w14:paraId="0C5DAE21" w14:textId="77777777" w:rsidTr="00153AF5">
        <w:trPr>
          <w:trHeight w:val="750"/>
        </w:trPr>
        <w:tc>
          <w:tcPr>
            <w:tcW w:w="836" w:type="dxa"/>
            <w:shd w:val="clear" w:color="auto" w:fill="F4F4F4"/>
          </w:tcPr>
          <w:p w14:paraId="58E09F66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04</w:t>
            </w:r>
          </w:p>
        </w:tc>
        <w:tc>
          <w:tcPr>
            <w:tcW w:w="2580" w:type="dxa"/>
            <w:gridSpan w:val="2"/>
            <w:shd w:val="clear" w:color="auto" w:fill="F4F4F4"/>
          </w:tcPr>
          <w:p w14:paraId="3C50025E" w14:textId="77777777" w:rsidR="003A74BC" w:rsidRDefault="003A74BC" w:rsidP="003A74BC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6477A2B8" w14:textId="77777777" w:rsidR="003A74BC" w:rsidRDefault="003A74BC" w:rsidP="003A74B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 xml:space="preserve">Generación de </w:t>
            </w:r>
            <w:r>
              <w:rPr>
                <w:spacing w:val="-5"/>
                <w:sz w:val="20"/>
              </w:rPr>
              <w:t>PDF</w:t>
            </w:r>
          </w:p>
        </w:tc>
        <w:tc>
          <w:tcPr>
            <w:tcW w:w="6229" w:type="dxa"/>
            <w:shd w:val="clear" w:color="auto" w:fill="F4F4F4"/>
          </w:tcPr>
          <w:p w14:paraId="5CAA4D20" w14:textId="77777777" w:rsidR="003A74BC" w:rsidRDefault="003A74BC" w:rsidP="003A74BC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sz w:val="20"/>
              </w:rPr>
              <w:t>Emisión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comprobantes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venta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formato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PDF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mediante </w:t>
            </w:r>
            <w:r>
              <w:rPr>
                <w:spacing w:val="-2"/>
                <w:sz w:val="20"/>
              </w:rPr>
              <w:t>iTextSharp.</w:t>
            </w:r>
          </w:p>
        </w:tc>
      </w:tr>
      <w:tr w:rsidR="003A74BC" w14:paraId="7D915B6B" w14:textId="77777777" w:rsidTr="00153AF5">
        <w:trPr>
          <w:trHeight w:val="750"/>
        </w:trPr>
        <w:tc>
          <w:tcPr>
            <w:tcW w:w="836" w:type="dxa"/>
          </w:tcPr>
          <w:p w14:paraId="00EDD1E1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05</w:t>
            </w:r>
          </w:p>
        </w:tc>
        <w:tc>
          <w:tcPr>
            <w:tcW w:w="2580" w:type="dxa"/>
            <w:gridSpan w:val="2"/>
          </w:tcPr>
          <w:p w14:paraId="3E994675" w14:textId="77777777" w:rsidR="003A74BC" w:rsidRDefault="003A74BC" w:rsidP="003A74BC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1930C64E" w14:textId="77777777" w:rsidR="003A74BC" w:rsidRDefault="003A74BC" w:rsidP="003A74B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 xml:space="preserve">Caja </w:t>
            </w:r>
            <w:r>
              <w:rPr>
                <w:spacing w:val="-2"/>
                <w:sz w:val="20"/>
              </w:rPr>
              <w:t>Registradora</w:t>
            </w:r>
          </w:p>
        </w:tc>
        <w:tc>
          <w:tcPr>
            <w:tcW w:w="6229" w:type="dxa"/>
          </w:tcPr>
          <w:p w14:paraId="7F346E6E" w14:textId="77777777" w:rsidR="003A74BC" w:rsidRDefault="003A74BC" w:rsidP="003A74BC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197D78D6" w14:textId="77777777" w:rsidR="003A74BC" w:rsidRDefault="003A74BC" w:rsidP="003A74B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 xml:space="preserve">Apertura/cierre de turnos y registro de movimientos de </w:t>
            </w:r>
            <w:r>
              <w:rPr>
                <w:spacing w:val="-2"/>
                <w:sz w:val="20"/>
              </w:rPr>
              <w:t>efectivo.</w:t>
            </w:r>
          </w:p>
        </w:tc>
      </w:tr>
      <w:tr w:rsidR="003A74BC" w14:paraId="2E76BC80" w14:textId="77777777" w:rsidTr="00153AF5">
        <w:trPr>
          <w:trHeight w:val="750"/>
        </w:trPr>
        <w:tc>
          <w:tcPr>
            <w:tcW w:w="836" w:type="dxa"/>
            <w:shd w:val="clear" w:color="auto" w:fill="F4F4F4"/>
          </w:tcPr>
          <w:p w14:paraId="4C6D021E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06</w:t>
            </w:r>
          </w:p>
        </w:tc>
        <w:tc>
          <w:tcPr>
            <w:tcW w:w="2580" w:type="dxa"/>
            <w:gridSpan w:val="2"/>
            <w:shd w:val="clear" w:color="auto" w:fill="F4F4F4"/>
          </w:tcPr>
          <w:p w14:paraId="0CF7289F" w14:textId="77777777" w:rsidR="003A74BC" w:rsidRDefault="003A74BC" w:rsidP="003A74BC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00DE0893" w14:textId="77777777" w:rsidR="003A74BC" w:rsidRDefault="003A74BC" w:rsidP="003A74BC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Dashboard</w:t>
            </w:r>
          </w:p>
        </w:tc>
        <w:tc>
          <w:tcPr>
            <w:tcW w:w="6229" w:type="dxa"/>
            <w:shd w:val="clear" w:color="auto" w:fill="F4F4F4"/>
          </w:tcPr>
          <w:p w14:paraId="60FB9457" w14:textId="16770B5B" w:rsidR="003A74BC" w:rsidRDefault="003A74BC" w:rsidP="003A74BC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Visualizacion de ventas del dia, cantidad de ventas, clientes registrados, estado de caja, stock bajo y ultimas ventas.</w:t>
            </w:r>
          </w:p>
        </w:tc>
      </w:tr>
      <w:tr w:rsidR="003A74BC" w14:paraId="62FA367A" w14:textId="77777777" w:rsidTr="00153AF5">
        <w:trPr>
          <w:trHeight w:val="750"/>
        </w:trPr>
        <w:tc>
          <w:tcPr>
            <w:tcW w:w="836" w:type="dxa"/>
          </w:tcPr>
          <w:p w14:paraId="1C2A5936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07</w:t>
            </w:r>
          </w:p>
        </w:tc>
        <w:tc>
          <w:tcPr>
            <w:tcW w:w="2580" w:type="dxa"/>
            <w:gridSpan w:val="2"/>
          </w:tcPr>
          <w:p w14:paraId="1FAD36E0" w14:textId="77777777" w:rsidR="003A74BC" w:rsidRDefault="003A74BC" w:rsidP="003A74BC">
            <w:pPr>
              <w:pStyle w:val="TableParagraph"/>
              <w:spacing w:line="271" w:lineRule="auto"/>
              <w:ind w:right="766"/>
              <w:rPr>
                <w:sz w:val="20"/>
              </w:rPr>
            </w:pPr>
            <w:r>
              <w:rPr>
                <w:sz w:val="20"/>
              </w:rPr>
              <w:t>Cotización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Divisas</w:t>
            </w:r>
          </w:p>
        </w:tc>
        <w:tc>
          <w:tcPr>
            <w:tcW w:w="6229" w:type="dxa"/>
          </w:tcPr>
          <w:p w14:paraId="531EE313" w14:textId="728A6937" w:rsidR="003A74BC" w:rsidRDefault="003A74BC" w:rsidP="003A74BC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Consulta a la API de dolarapi.com para obtener tipos de cambio (oficial, blue, tarjeta) actualizados.</w:t>
            </w:r>
          </w:p>
        </w:tc>
      </w:tr>
      <w:tr w:rsidR="003A74BC" w14:paraId="62EAD98B" w14:textId="77777777" w:rsidTr="00153AF5">
        <w:trPr>
          <w:trHeight w:val="750"/>
        </w:trPr>
        <w:tc>
          <w:tcPr>
            <w:tcW w:w="836" w:type="dxa"/>
            <w:shd w:val="clear" w:color="auto" w:fill="F4F4F4"/>
          </w:tcPr>
          <w:p w14:paraId="3408D9B6" w14:textId="77777777" w:rsidR="003A74BC" w:rsidRDefault="003A74BC" w:rsidP="003A74BC">
            <w:pPr>
              <w:pStyle w:val="TableParagraph"/>
              <w:spacing w:line="271" w:lineRule="auto"/>
              <w:ind w:right="235"/>
              <w:rPr>
                <w:sz w:val="20"/>
              </w:rPr>
            </w:pPr>
            <w:r>
              <w:rPr>
                <w:spacing w:val="-6"/>
                <w:sz w:val="20"/>
              </w:rPr>
              <w:t>RF 08</w:t>
            </w:r>
          </w:p>
        </w:tc>
        <w:tc>
          <w:tcPr>
            <w:tcW w:w="2580" w:type="dxa"/>
            <w:gridSpan w:val="2"/>
            <w:shd w:val="clear" w:color="auto" w:fill="F4F4F4"/>
          </w:tcPr>
          <w:p w14:paraId="5294EA77" w14:textId="77777777" w:rsidR="003A74BC" w:rsidRDefault="003A74BC" w:rsidP="003A74BC">
            <w:pPr>
              <w:pStyle w:val="TableParagraph"/>
              <w:spacing w:line="271" w:lineRule="auto"/>
              <w:ind w:right="365"/>
              <w:rPr>
                <w:sz w:val="20"/>
              </w:rPr>
            </w:pPr>
            <w:r>
              <w:rPr>
                <w:spacing w:val="-2"/>
                <w:sz w:val="20"/>
              </w:rPr>
              <w:t>Navegación Centralizada</w:t>
            </w:r>
          </w:p>
        </w:tc>
        <w:tc>
          <w:tcPr>
            <w:tcW w:w="6229" w:type="dxa"/>
            <w:shd w:val="clear" w:color="auto" w:fill="F4F4F4"/>
          </w:tcPr>
          <w:p w14:paraId="35F3BEC8" w14:textId="6B120C7C" w:rsidR="003A74BC" w:rsidRDefault="003A74BC" w:rsidP="003A74BC">
            <w:pPr>
              <w:pStyle w:val="TableParagraph"/>
              <w:spacing w:line="271" w:lineRule="auto"/>
              <w:ind w:right="108"/>
              <w:rPr>
                <w:sz w:val="20"/>
              </w:rPr>
            </w:pPr>
            <w:r>
              <w:rPr>
                <w:sz w:val="20"/>
              </w:rPr>
              <w:t>Interfaz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principal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(FormPrincipal)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navegación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los módulos del </w:t>
            </w:r>
            <w:r w:rsidR="007034B1">
              <w:rPr>
                <w:sz w:val="20"/>
              </w:rPr>
              <w:t>Sistema</w:t>
            </w:r>
            <w:r>
              <w:rPr>
                <w:sz w:val="20"/>
              </w:rPr>
              <w:t>.</w:t>
            </w:r>
          </w:p>
        </w:tc>
      </w:tr>
    </w:tbl>
    <w:p w14:paraId="4E560E0E" w14:textId="77777777" w:rsidR="008D19A1" w:rsidRDefault="008D19A1" w:rsidP="00645E10"/>
    <w:p w14:paraId="1B7E9883" w14:textId="77777777" w:rsidR="00E8600F" w:rsidRDefault="00E8600F" w:rsidP="003A74BC">
      <w:pPr>
        <w:pStyle w:val="Ttulo3"/>
      </w:pPr>
      <w:r>
        <w:t xml:space="preserve">Requerimientos No </w:t>
      </w:r>
      <w:r>
        <w:rPr>
          <w:spacing w:val="-2"/>
        </w:rPr>
        <w:t>Funcionales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4"/>
        <w:gridCol w:w="2455"/>
        <w:gridCol w:w="6179"/>
      </w:tblGrid>
      <w:tr w:rsidR="003A74BC" w14:paraId="6695FC55" w14:textId="77777777" w:rsidTr="00153AF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94D8" w:themeFill="text2" w:themeFillTint="8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35F90" w14:textId="77777777" w:rsidR="003A74BC" w:rsidRPr="00153AF5" w:rsidRDefault="003A74BC" w:rsidP="00153AF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53AF5"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94D8" w:themeFill="text2" w:themeFillTint="8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5E59D" w14:textId="77777777" w:rsidR="003A74BC" w:rsidRPr="00153AF5" w:rsidRDefault="003A74BC" w:rsidP="00153AF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53AF5"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Requerimiento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94D8" w:themeFill="text2" w:themeFillTint="8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68AC1" w14:textId="77777777" w:rsidR="003A74BC" w:rsidRPr="00153AF5" w:rsidRDefault="003A74BC" w:rsidP="00153AF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53AF5"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Descripcion</w:t>
            </w:r>
          </w:p>
        </w:tc>
      </w:tr>
      <w:tr w:rsidR="003A74BC" w14:paraId="146EAD45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2A23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01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351B7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Seguridad de Datos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29A85" w14:textId="26B969D9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 xml:space="preserve">Consultas parametrizadas (SQLiteCommand con Parameters) para prevenir </w:t>
            </w:r>
            <w:r w:rsidR="005E343E">
              <w:rPr>
                <w:rFonts w:ascii="Arial" w:eastAsia="Arial" w:hAnsi="Arial" w:cs="Arial"/>
                <w:sz w:val="20"/>
                <w:szCs w:val="20"/>
              </w:rPr>
              <w:t>inyección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SQL.</w:t>
            </w:r>
          </w:p>
        </w:tc>
      </w:tr>
      <w:tr w:rsidR="003A74BC" w14:paraId="00928DC3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9F872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02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D1916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Usabilidad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83B94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Interfaz dark theme moderna con controles ReaLTaiizor. Sidebar con indicador de item activo y reloj en tiempo real.</w:t>
            </w:r>
          </w:p>
        </w:tc>
      </w:tr>
      <w:tr w:rsidR="003A74BC" w14:paraId="305CB169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52206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03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6EBCB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Mantenibilidad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07EC9" w14:textId="3C1D6AA9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 xml:space="preserve">Arquitectura en capas con </w:t>
            </w:r>
            <w:r w:rsidR="005E343E">
              <w:rPr>
                <w:rFonts w:ascii="Arial" w:eastAsia="Arial" w:hAnsi="Arial" w:cs="Arial"/>
                <w:sz w:val="20"/>
                <w:szCs w:val="20"/>
              </w:rPr>
              <w:t>separación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entre modelos (Models), servicios (Services) y formularios (Forms).</w:t>
            </w:r>
          </w:p>
        </w:tc>
      </w:tr>
      <w:tr w:rsidR="003A74BC" w14:paraId="6EEC5957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ED6C5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04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2244D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Rendimiento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764A2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Conexion SQLite local via Conectar.ObtenerConexion() con cierre explicito usando using en cada operacion.</w:t>
            </w:r>
          </w:p>
        </w:tc>
      </w:tr>
      <w:tr w:rsidR="003A74BC" w14:paraId="53E90247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C4B2C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05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CDED4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Portabilidad de Datos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D50FF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La BD se almacena en %AppData%\Lam7ara\ con copia de respaldo automatica en %AppData%\BackUpLam7ara\.</w:t>
            </w:r>
          </w:p>
        </w:tc>
      </w:tr>
      <w:tr w:rsidR="003A74BC" w14:paraId="7936DB06" w14:textId="77777777" w:rsidTr="005D0138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94E1D" w14:textId="77777777" w:rsidR="003A74BC" w:rsidRPr="00153AF5" w:rsidRDefault="003A74BC" w:rsidP="005D0138">
            <w:pPr>
              <w:jc w:val="center"/>
            </w:pPr>
            <w:r w:rsidRPr="00153AF5">
              <w:rPr>
                <w:rFonts w:ascii="Arial" w:eastAsia="Arial" w:hAnsi="Arial" w:cs="Arial"/>
                <w:sz w:val="20"/>
                <w:szCs w:val="20"/>
              </w:rPr>
              <w:t>RNF 06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683BA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Integridad Transaccional</w:t>
            </w:r>
          </w:p>
        </w:tc>
        <w:tc>
          <w:tcPr>
            <w:tcW w:w="55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86490" w14:textId="77777777" w:rsidR="003A74BC" w:rsidRDefault="003A74BC" w:rsidP="005D0138">
            <w:r>
              <w:rPr>
                <w:rFonts w:ascii="Arial" w:eastAsia="Arial" w:hAnsi="Arial" w:cs="Arial"/>
                <w:sz w:val="20"/>
                <w:szCs w:val="20"/>
              </w:rPr>
              <w:t>Las operaciones de venta usan SQLiteTransaction para garantizar atomicidad (descuento de stock + registro de venta).</w:t>
            </w:r>
          </w:p>
        </w:tc>
      </w:tr>
    </w:tbl>
    <w:p w14:paraId="05E10598" w14:textId="100EA41E" w:rsidR="003A74BC" w:rsidRPr="003A74BC" w:rsidRDefault="003A74BC" w:rsidP="00153AF5">
      <w:pPr>
        <w:pStyle w:val="Ttulo1"/>
      </w:pPr>
      <w:bookmarkStart w:id="0" w:name="_GoBack"/>
      <w:bookmarkEnd w:id="0"/>
      <w:r>
        <w:lastRenderedPageBreak/>
        <w:t>Diseño del software</w:t>
      </w:r>
    </w:p>
    <w:p w14:paraId="4891ED0F" w14:textId="653D9098" w:rsidR="00E8600F" w:rsidRDefault="00E8600F" w:rsidP="003A74BC">
      <w:pPr>
        <w:pStyle w:val="Ttulo3"/>
      </w:pPr>
      <w:r>
        <w:t xml:space="preserve">Arquitectura </w:t>
      </w:r>
      <w:r>
        <w:rPr>
          <w:spacing w:val="-2"/>
        </w:rPr>
        <w:t>General</w:t>
      </w:r>
    </w:p>
    <w:p w14:paraId="5055B0A4" w14:textId="5EF66EA5" w:rsidR="003A74BC" w:rsidRDefault="003A74BC" w:rsidP="003A74BC">
      <w:pPr>
        <w:spacing w:before="80" w:after="80"/>
        <w:jc w:val="both"/>
      </w:pPr>
      <w:r>
        <w:rPr>
          <w:rFonts w:ascii="Arial" w:eastAsia="Arial" w:hAnsi="Arial" w:cs="Arial"/>
          <w:sz w:val="22"/>
          <w:szCs w:val="22"/>
        </w:rPr>
        <w:t xml:space="preserve">El sistema implementa una arquitectura de tres capas que separa claramente </w:t>
      </w:r>
      <w:r w:rsidR="005E343E">
        <w:rPr>
          <w:rFonts w:ascii="Arial" w:eastAsia="Arial" w:hAnsi="Arial" w:cs="Arial"/>
          <w:sz w:val="22"/>
          <w:szCs w:val="22"/>
        </w:rPr>
        <w:t>presentación</w:t>
      </w:r>
      <w:r>
        <w:rPr>
          <w:rFonts w:ascii="Arial" w:eastAsia="Arial" w:hAnsi="Arial" w:cs="Arial"/>
          <w:sz w:val="22"/>
          <w:szCs w:val="22"/>
        </w:rPr>
        <w:t xml:space="preserve">, </w:t>
      </w:r>
      <w:r w:rsidR="005E343E">
        <w:rPr>
          <w:rFonts w:ascii="Arial" w:eastAsia="Arial" w:hAnsi="Arial" w:cs="Arial"/>
          <w:sz w:val="22"/>
          <w:szCs w:val="22"/>
        </w:rPr>
        <w:t>lógica</w:t>
      </w:r>
      <w:r>
        <w:rPr>
          <w:rFonts w:ascii="Arial" w:eastAsia="Arial" w:hAnsi="Arial" w:cs="Arial"/>
          <w:sz w:val="22"/>
          <w:szCs w:val="22"/>
        </w:rPr>
        <w:t xml:space="preserve"> de servicios y acceso a datos:</w:t>
      </w:r>
    </w:p>
    <w:p w14:paraId="20B97CC4" w14:textId="7B6C2DC3" w:rsidR="005E343E" w:rsidRPr="005E343E" w:rsidRDefault="003A74BC" w:rsidP="005E343E">
      <w:pPr>
        <w:spacing w:before="60" w:after="60" w:line="240" w:lineRule="auto"/>
      </w:pPr>
      <w:r w:rsidRPr="005E343E">
        <w:rPr>
          <w:rFonts w:ascii="Arial" w:eastAsia="Arial" w:hAnsi="Arial" w:cs="Arial"/>
          <w:sz w:val="22"/>
          <w:szCs w:val="22"/>
        </w:rPr>
        <w:t xml:space="preserve">Capa de </w:t>
      </w:r>
      <w:r w:rsidR="00CA4040" w:rsidRPr="005E343E">
        <w:rPr>
          <w:rFonts w:ascii="Arial" w:eastAsia="Arial" w:hAnsi="Arial" w:cs="Arial"/>
          <w:sz w:val="22"/>
          <w:szCs w:val="22"/>
        </w:rPr>
        <w:t>presentación</w:t>
      </w:r>
      <w:r w:rsidRPr="005E343E">
        <w:rPr>
          <w:rFonts w:ascii="Arial" w:eastAsia="Arial" w:hAnsi="Arial" w:cs="Arial"/>
          <w:sz w:val="22"/>
          <w:szCs w:val="22"/>
        </w:rPr>
        <w:t xml:space="preserve"> (Forms)</w:t>
      </w:r>
      <w:r w:rsidR="005E343E">
        <w:rPr>
          <w:rFonts w:ascii="Arial" w:eastAsia="Arial" w:hAnsi="Arial" w:cs="Arial"/>
          <w:sz w:val="22"/>
          <w:szCs w:val="22"/>
        </w:rPr>
        <w:t xml:space="preserve"> - </w:t>
      </w:r>
      <w:r w:rsidRPr="005E343E">
        <w:rPr>
          <w:rFonts w:ascii="Arial" w:eastAsia="Arial" w:hAnsi="Arial" w:cs="Arial"/>
          <w:sz w:val="22"/>
          <w:szCs w:val="22"/>
        </w:rPr>
        <w:t xml:space="preserve">Formularios Windows Forms organizados por modulo: </w:t>
      </w:r>
    </w:p>
    <w:p w14:paraId="12F147BC" w14:textId="7C2ADDCD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FormMAIN (navegacion con sidebar)</w:t>
      </w:r>
    </w:p>
    <w:p w14:paraId="06CD9F04" w14:textId="5559F61E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FormInicio (dashboard)</w:t>
      </w:r>
    </w:p>
    <w:p w14:paraId="2EA93491" w14:textId="7743B95B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FormVender (ventas),</w:t>
      </w:r>
    </w:p>
    <w:p w14:paraId="700652BB" w14:textId="0433E161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FormVerVentas (historial)</w:t>
      </w:r>
    </w:p>
    <w:p w14:paraId="5A6C8258" w14:textId="3F42E40F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FormCLIENTES (clientes)</w:t>
      </w:r>
    </w:p>
    <w:p w14:paraId="6BF1F90C" w14:textId="139110EC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FormStock (inventario)</w:t>
      </w:r>
    </w:p>
    <w:p w14:paraId="4CD8B770" w14:textId="6C94626E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FormMovimientos (caja)</w:t>
      </w:r>
    </w:p>
    <w:p w14:paraId="02667639" w14:textId="757EC5F5" w:rsidR="003A74BC" w:rsidRDefault="003A74BC" w:rsidP="005E343E">
      <w:pPr>
        <w:pStyle w:val="TableParagraph"/>
        <w:rPr>
          <w:rStyle w:val="nfasissutil"/>
        </w:rPr>
      </w:pPr>
      <w:r w:rsidRPr="005E343E">
        <w:rPr>
          <w:rStyle w:val="nfasissutil"/>
        </w:rPr>
        <w:t xml:space="preserve">Los formularios hijo se cargan </w:t>
      </w:r>
      <w:r w:rsidR="005E343E" w:rsidRPr="005E343E">
        <w:rPr>
          <w:rStyle w:val="nfasissutil"/>
        </w:rPr>
        <w:t>dinámicamente</w:t>
      </w:r>
      <w:r w:rsidRPr="005E343E">
        <w:rPr>
          <w:rStyle w:val="nfasissutil"/>
        </w:rPr>
        <w:t xml:space="preserve"> en panelMainContent del FormMAIN.</w:t>
      </w:r>
    </w:p>
    <w:p w14:paraId="602D6F69" w14:textId="77777777" w:rsidR="005E343E" w:rsidRPr="005E343E" w:rsidRDefault="005E343E" w:rsidP="00153AF5">
      <w:pPr>
        <w:pStyle w:val="TableParagraph"/>
        <w:ind w:left="0"/>
        <w:rPr>
          <w:rStyle w:val="nfasissutil"/>
        </w:rPr>
      </w:pPr>
    </w:p>
    <w:p w14:paraId="4FC0B8E4" w14:textId="16961B3A" w:rsidR="005E343E" w:rsidRPr="005E343E" w:rsidRDefault="003A74BC" w:rsidP="005E343E">
      <w:pPr>
        <w:spacing w:before="60" w:after="60" w:line="240" w:lineRule="auto"/>
      </w:pPr>
      <w:r w:rsidRPr="005E343E">
        <w:rPr>
          <w:rFonts w:ascii="Arial" w:eastAsia="Arial" w:hAnsi="Arial" w:cs="Arial"/>
          <w:sz w:val="22"/>
          <w:szCs w:val="22"/>
        </w:rPr>
        <w:t>Capa de Servicios (Services)</w:t>
      </w:r>
      <w:r w:rsidR="005E343E" w:rsidRPr="005E343E">
        <w:rPr>
          <w:rFonts w:ascii="Arial" w:eastAsia="Arial" w:hAnsi="Arial" w:cs="Arial"/>
          <w:sz w:val="22"/>
          <w:szCs w:val="22"/>
        </w:rPr>
        <w:t xml:space="preserve"> - </w:t>
      </w:r>
      <w:r w:rsidRPr="005E343E">
        <w:rPr>
          <w:rFonts w:ascii="Arial" w:eastAsia="Arial" w:hAnsi="Arial" w:cs="Arial"/>
          <w:sz w:val="22"/>
          <w:szCs w:val="22"/>
        </w:rPr>
        <w:t xml:space="preserve">Clases de servicio independientes que encapsulan la </w:t>
      </w:r>
      <w:r w:rsidR="00CA4040" w:rsidRPr="005E343E">
        <w:rPr>
          <w:rFonts w:ascii="Arial" w:eastAsia="Arial" w:hAnsi="Arial" w:cs="Arial"/>
          <w:sz w:val="22"/>
          <w:szCs w:val="22"/>
        </w:rPr>
        <w:t>lógica</w:t>
      </w:r>
      <w:r w:rsidRPr="005E343E">
        <w:rPr>
          <w:rFonts w:ascii="Arial" w:eastAsia="Arial" w:hAnsi="Arial" w:cs="Arial"/>
          <w:sz w:val="22"/>
          <w:szCs w:val="22"/>
        </w:rPr>
        <w:t xml:space="preserve"> de negocio: </w:t>
      </w:r>
    </w:p>
    <w:p w14:paraId="260F25DF" w14:textId="77777777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ClienteService, </w:t>
      </w:r>
    </w:p>
    <w:p w14:paraId="7F331873" w14:textId="77777777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ProductoService, </w:t>
      </w:r>
    </w:p>
    <w:p w14:paraId="6FC32D01" w14:textId="77777777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VentaService, </w:t>
      </w:r>
    </w:p>
    <w:p w14:paraId="3A991084" w14:textId="77777777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CajaService</w:t>
      </w:r>
    </w:p>
    <w:p w14:paraId="3FF7D548" w14:textId="77777777" w:rsidR="005E343E" w:rsidRPr="005E343E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MovimientoService. </w:t>
      </w:r>
    </w:p>
    <w:p w14:paraId="2FD218BD" w14:textId="06806E8B" w:rsidR="003A74BC" w:rsidRDefault="003A74BC" w:rsidP="005E343E">
      <w:pPr>
        <w:spacing w:before="60" w:after="60" w:line="240" w:lineRule="auto"/>
        <w:ind w:left="360"/>
        <w:rPr>
          <w:rStyle w:val="nfasissutil"/>
        </w:rPr>
      </w:pPr>
      <w:r w:rsidRPr="005E343E">
        <w:rPr>
          <w:rStyle w:val="nfasissutil"/>
        </w:rPr>
        <w:t xml:space="preserve">Cada servicio expone </w:t>
      </w:r>
      <w:r w:rsidR="005E343E" w:rsidRPr="005E343E">
        <w:rPr>
          <w:rStyle w:val="nfasissutil"/>
        </w:rPr>
        <w:t>métodos</w:t>
      </w:r>
      <w:r w:rsidRPr="005E343E">
        <w:rPr>
          <w:rStyle w:val="nfasissutil"/>
        </w:rPr>
        <w:t xml:space="preserve"> como </w:t>
      </w:r>
      <w:proofErr w:type="gramStart"/>
      <w:r w:rsidRPr="005E343E">
        <w:rPr>
          <w:rStyle w:val="nfasissutil"/>
        </w:rPr>
        <w:t>Listar(</w:t>
      </w:r>
      <w:proofErr w:type="gramEnd"/>
      <w:r w:rsidRPr="005E343E">
        <w:rPr>
          <w:rStyle w:val="nfasissutil"/>
        </w:rPr>
        <w:t>), BuscarPorID(), Buscar(), Agregar(), Editar() y Eliminar(). VentaService.Agregar() ejecuta todo en una SQLiteTransaction para garantizar atomicidad.</w:t>
      </w:r>
    </w:p>
    <w:p w14:paraId="0E04CE14" w14:textId="77777777" w:rsidR="005E343E" w:rsidRPr="005E343E" w:rsidRDefault="005E343E" w:rsidP="005E343E">
      <w:pPr>
        <w:spacing w:before="60" w:after="60" w:line="240" w:lineRule="auto"/>
        <w:ind w:left="360"/>
        <w:rPr>
          <w:rStyle w:val="nfasissutil"/>
        </w:rPr>
      </w:pPr>
    </w:p>
    <w:p w14:paraId="2B556C2D" w14:textId="2696BC02" w:rsidR="00CA4040" w:rsidRPr="00CA4040" w:rsidRDefault="003A74BC" w:rsidP="00CA4040">
      <w:pPr>
        <w:spacing w:before="60" w:after="60" w:line="240" w:lineRule="auto"/>
      </w:pPr>
      <w:r w:rsidRPr="00CA4040">
        <w:rPr>
          <w:rFonts w:ascii="Arial" w:eastAsia="Arial" w:hAnsi="Arial" w:cs="Arial"/>
          <w:sz w:val="22"/>
          <w:szCs w:val="22"/>
        </w:rPr>
        <w:t>Capa de Datos (Models + Conectar)</w:t>
      </w:r>
      <w:r w:rsidR="00CA4040" w:rsidRPr="00CA4040">
        <w:rPr>
          <w:rFonts w:ascii="Arial" w:eastAsia="Arial" w:hAnsi="Arial" w:cs="Arial"/>
          <w:sz w:val="22"/>
          <w:szCs w:val="22"/>
        </w:rPr>
        <w:t xml:space="preserve"> - </w:t>
      </w:r>
      <w:r w:rsidRPr="00CA4040">
        <w:rPr>
          <w:rFonts w:ascii="Arial" w:eastAsia="Arial" w:hAnsi="Arial" w:cs="Arial"/>
          <w:sz w:val="22"/>
          <w:szCs w:val="22"/>
        </w:rPr>
        <w:t xml:space="preserve">Modelos que mapean las tablas SQLite: </w:t>
      </w:r>
    </w:p>
    <w:p w14:paraId="0062B739" w14:textId="77777777" w:rsidR="00CA4040" w:rsidRPr="00CA4040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Cliente, </w:t>
      </w:r>
    </w:p>
    <w:p w14:paraId="5051551C" w14:textId="77777777" w:rsidR="00CA4040" w:rsidRPr="00CA4040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Producto, </w:t>
      </w:r>
    </w:p>
    <w:p w14:paraId="7F895369" w14:textId="77777777" w:rsidR="00CA4040" w:rsidRPr="00CA4040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Venta, </w:t>
      </w:r>
    </w:p>
    <w:p w14:paraId="2CD044F5" w14:textId="77777777" w:rsidR="00CA4040" w:rsidRPr="00CA4040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VentaProducto, </w:t>
      </w:r>
    </w:p>
    <w:p w14:paraId="023CE731" w14:textId="77777777" w:rsidR="00CA4040" w:rsidRPr="00CA4040" w:rsidRDefault="003A74BC" w:rsidP="003A74BC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Caja, Movimiento. </w:t>
      </w:r>
    </w:p>
    <w:p w14:paraId="2A0BCEB3" w14:textId="70156080" w:rsidR="003A74BC" w:rsidRDefault="003A74BC" w:rsidP="00CA4040">
      <w:pPr>
        <w:spacing w:before="60" w:after="60" w:line="240" w:lineRule="auto"/>
        <w:rPr>
          <w:rStyle w:val="nfasissutil"/>
        </w:rPr>
      </w:pPr>
      <w:r w:rsidRPr="00CA4040">
        <w:rPr>
          <w:rStyle w:val="nfasissutil"/>
        </w:rPr>
        <w:t xml:space="preserve">La clase </w:t>
      </w:r>
      <w:r w:rsidR="005607CE" w:rsidRPr="00CA4040">
        <w:rPr>
          <w:rStyle w:val="nfasissutil"/>
        </w:rPr>
        <w:t>estática</w:t>
      </w:r>
      <w:r w:rsidRPr="00CA4040">
        <w:rPr>
          <w:rStyle w:val="nfasissutil"/>
        </w:rPr>
        <w:t xml:space="preserve"> Conectar gestiona la </w:t>
      </w:r>
      <w:r w:rsidR="005607CE" w:rsidRPr="00CA4040">
        <w:rPr>
          <w:rStyle w:val="nfasissutil"/>
        </w:rPr>
        <w:t>ubicación</w:t>
      </w:r>
      <w:r w:rsidRPr="00CA4040">
        <w:rPr>
          <w:rStyle w:val="nfasissutil"/>
        </w:rPr>
        <w:t xml:space="preserve"> y acceso a la base de datos Lam7araDataBaseAPP.db, con </w:t>
      </w:r>
      <w:r w:rsidR="005607CE" w:rsidRPr="00CA4040">
        <w:rPr>
          <w:rStyle w:val="nfasissutil"/>
        </w:rPr>
        <w:t>métodos</w:t>
      </w:r>
      <w:r w:rsidRPr="00CA4040">
        <w:rPr>
          <w:rStyle w:val="nfasissutil"/>
        </w:rPr>
        <w:t xml:space="preserve"> </w:t>
      </w:r>
      <w:proofErr w:type="gramStart"/>
      <w:r w:rsidRPr="00CA4040">
        <w:rPr>
          <w:rStyle w:val="nfasissutil"/>
        </w:rPr>
        <w:t>Comprobar(</w:t>
      </w:r>
      <w:proofErr w:type="gramEnd"/>
      <w:r w:rsidRPr="00CA4040">
        <w:rPr>
          <w:rStyle w:val="nfasissutil"/>
        </w:rPr>
        <w:t>) (crea la BD en AppData si no existe), CrearBackUp() y ObtenerConexion().</w:t>
      </w:r>
    </w:p>
    <w:p w14:paraId="236C3720" w14:textId="77777777" w:rsidR="005607CE" w:rsidRDefault="005607CE" w:rsidP="00CA4040">
      <w:pPr>
        <w:spacing w:before="60" w:after="60" w:line="240" w:lineRule="auto"/>
        <w:rPr>
          <w:rStyle w:val="nfasissutil"/>
        </w:rPr>
      </w:pPr>
    </w:p>
    <w:p w14:paraId="49562C68" w14:textId="77777777" w:rsidR="005607CE" w:rsidRDefault="005607CE" w:rsidP="00CA4040">
      <w:pPr>
        <w:spacing w:before="60" w:after="60" w:line="240" w:lineRule="auto"/>
        <w:rPr>
          <w:rStyle w:val="nfasissutil"/>
        </w:rPr>
      </w:pPr>
    </w:p>
    <w:p w14:paraId="34E67B20" w14:textId="77777777" w:rsidR="005607CE" w:rsidRDefault="005607CE" w:rsidP="00CA4040">
      <w:pPr>
        <w:spacing w:before="60" w:after="60" w:line="240" w:lineRule="auto"/>
        <w:rPr>
          <w:rStyle w:val="nfasissutil"/>
        </w:rPr>
      </w:pPr>
    </w:p>
    <w:p w14:paraId="70806338" w14:textId="77777777" w:rsidR="00CA4040" w:rsidRPr="00CA4040" w:rsidRDefault="00CA4040" w:rsidP="00CA4040">
      <w:pPr>
        <w:spacing w:before="60" w:after="60" w:line="240" w:lineRule="auto"/>
        <w:rPr>
          <w:rStyle w:val="nfasissutil"/>
        </w:rPr>
      </w:pPr>
    </w:p>
    <w:p w14:paraId="6B3E0267" w14:textId="77777777" w:rsidR="00CA4040" w:rsidRPr="00CA4040" w:rsidRDefault="003A74BC" w:rsidP="00CA4040">
      <w:pPr>
        <w:spacing w:before="60" w:after="60" w:line="240" w:lineRule="auto"/>
      </w:pPr>
      <w:r w:rsidRPr="00CA4040">
        <w:rPr>
          <w:rFonts w:ascii="Arial" w:eastAsia="Arial" w:hAnsi="Arial" w:cs="Arial"/>
          <w:sz w:val="22"/>
          <w:szCs w:val="22"/>
        </w:rPr>
        <w:t xml:space="preserve">Capa de APIs externas: </w:t>
      </w:r>
    </w:p>
    <w:p w14:paraId="6EF6FC90" w14:textId="19263EA5" w:rsidR="00E8600F" w:rsidRDefault="003A74BC" w:rsidP="00645E10">
      <w:pPr>
        <w:pStyle w:val="Prrafodelista"/>
        <w:numPr>
          <w:ilvl w:val="0"/>
          <w:numId w:val="3"/>
        </w:numPr>
        <w:spacing w:before="60"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La clase ApiCotizacion (HTTP client) consulta dolarapi.com y el modelo ModeloApiCotizacion deserializa la respuesta JSON via Newtonsoft.Json.</w:t>
      </w:r>
    </w:p>
    <w:p w14:paraId="7443CD43" w14:textId="3A5D5A49" w:rsidR="00E8600F" w:rsidRDefault="00E8600F" w:rsidP="003A74BC">
      <w:pPr>
        <w:pStyle w:val="Ttulo3"/>
      </w:pPr>
      <w:r>
        <w:lastRenderedPageBreak/>
        <w:t xml:space="preserve">Tecnologías a </w:t>
      </w:r>
      <w:r>
        <w:rPr>
          <w:spacing w:val="-2"/>
        </w:rPr>
        <w:t>Utilizar</w:t>
      </w:r>
      <w:r w:rsidR="00153AF5">
        <w:rPr>
          <w:spacing w:val="-2"/>
        </w:rPr>
        <w:t xml:space="preserve"> (backend</w:t>
      </w:r>
      <w:r w:rsidR="00062CE2">
        <w:rPr>
          <w:spacing w:val="-2"/>
        </w:rPr>
        <w:t xml:space="preserve"> </w:t>
      </w:r>
      <w:r w:rsidR="00153AF5">
        <w:rPr>
          <w:spacing w:val="-2"/>
        </w:rPr>
        <w:t>-</w:t>
      </w:r>
      <w:r w:rsidR="00062CE2">
        <w:rPr>
          <w:spacing w:val="-2"/>
        </w:rPr>
        <w:t xml:space="preserve"> </w:t>
      </w:r>
      <w:r w:rsidR="00153AF5">
        <w:rPr>
          <w:spacing w:val="-2"/>
        </w:rPr>
        <w:t>frontend</w:t>
      </w:r>
      <w:r w:rsidR="00062CE2">
        <w:rPr>
          <w:spacing w:val="-2"/>
        </w:rPr>
        <w:t xml:space="preserve"> – SGBD </w:t>
      </w:r>
      <w:r w:rsidR="00153AF5">
        <w:rPr>
          <w:spacing w:val="-2"/>
        </w:rPr>
        <w:t>-frameworks)</w:t>
      </w:r>
    </w:p>
    <w:tbl>
      <w:tblPr>
        <w:tblStyle w:val="TableNormal"/>
        <w:tblW w:w="9498" w:type="dxa"/>
        <w:tblInd w:w="-147" w:type="dxa"/>
        <w:tblBorders>
          <w:top w:val="single" w:sz="4" w:space="0" w:color="BCBCBC"/>
          <w:left w:val="single" w:sz="4" w:space="0" w:color="BCBCBC"/>
          <w:bottom w:val="single" w:sz="4" w:space="0" w:color="BCBCBC"/>
          <w:right w:val="single" w:sz="4" w:space="0" w:color="BCBCBC"/>
          <w:insideH w:val="single" w:sz="4" w:space="0" w:color="BCBCBC"/>
          <w:insideV w:val="single" w:sz="4" w:space="0" w:color="BCBCBC"/>
        </w:tblBorders>
        <w:tblLayout w:type="fixed"/>
        <w:tblLook w:val="01E0" w:firstRow="1" w:lastRow="1" w:firstColumn="1" w:lastColumn="1" w:noHBand="0" w:noVBand="0"/>
      </w:tblPr>
      <w:tblGrid>
        <w:gridCol w:w="2562"/>
        <w:gridCol w:w="3685"/>
        <w:gridCol w:w="3251"/>
      </w:tblGrid>
      <w:tr w:rsidR="00E8600F" w14:paraId="1E6CBEC8" w14:textId="77777777" w:rsidTr="00F46E36">
        <w:trPr>
          <w:trHeight w:val="570"/>
        </w:trPr>
        <w:tc>
          <w:tcPr>
            <w:tcW w:w="2562" w:type="dxa"/>
            <w:shd w:val="clear" w:color="auto" w:fill="4C94D8" w:themeFill="text2" w:themeFillTint="80"/>
          </w:tcPr>
          <w:p w14:paraId="3B88B6BC" w14:textId="77777777" w:rsidR="00E8600F" w:rsidRDefault="00E8600F" w:rsidP="00EC0E41">
            <w:pPr>
              <w:pStyle w:val="TableParagraph"/>
              <w:spacing w:before="167"/>
              <w:ind w:left="52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Componente</w:t>
            </w:r>
          </w:p>
        </w:tc>
        <w:tc>
          <w:tcPr>
            <w:tcW w:w="3685" w:type="dxa"/>
            <w:shd w:val="clear" w:color="auto" w:fill="4C94D8" w:themeFill="text2" w:themeFillTint="80"/>
          </w:tcPr>
          <w:p w14:paraId="06D70BDD" w14:textId="77777777" w:rsidR="00E8600F" w:rsidRDefault="00E8600F" w:rsidP="00EC0E41">
            <w:pPr>
              <w:pStyle w:val="TableParagraph"/>
              <w:spacing w:before="167"/>
              <w:ind w:left="9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Tecnología</w:t>
            </w:r>
          </w:p>
        </w:tc>
        <w:tc>
          <w:tcPr>
            <w:tcW w:w="3251" w:type="dxa"/>
            <w:shd w:val="clear" w:color="auto" w:fill="4C94D8" w:themeFill="text2" w:themeFillTint="80"/>
          </w:tcPr>
          <w:p w14:paraId="02EECE4B" w14:textId="77777777" w:rsidR="00E8600F" w:rsidRDefault="00E8600F" w:rsidP="00EC0E41">
            <w:pPr>
              <w:pStyle w:val="TableParagraph"/>
              <w:spacing w:before="167"/>
              <w:ind w:left="58" w:right="49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Versión</w:t>
            </w:r>
          </w:p>
        </w:tc>
      </w:tr>
      <w:tr w:rsidR="00E8600F" w14:paraId="468ECA0E" w14:textId="77777777" w:rsidTr="00F46E36">
        <w:trPr>
          <w:trHeight w:val="490"/>
        </w:trPr>
        <w:tc>
          <w:tcPr>
            <w:tcW w:w="2562" w:type="dxa"/>
          </w:tcPr>
          <w:p w14:paraId="4CDFC697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Backend / </w:t>
            </w:r>
            <w:r>
              <w:rPr>
                <w:spacing w:val="-2"/>
                <w:sz w:val="20"/>
              </w:rPr>
              <w:t>Runtime</w:t>
            </w:r>
          </w:p>
        </w:tc>
        <w:tc>
          <w:tcPr>
            <w:tcW w:w="3685" w:type="dxa"/>
          </w:tcPr>
          <w:p w14:paraId="3FD267B9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z w:val="20"/>
              </w:rPr>
              <w:t xml:space="preserve">.NET Framework </w:t>
            </w:r>
            <w:r>
              <w:rPr>
                <w:spacing w:val="-4"/>
                <w:sz w:val="20"/>
              </w:rPr>
              <w:t>(C#)</w:t>
            </w:r>
          </w:p>
        </w:tc>
        <w:tc>
          <w:tcPr>
            <w:tcW w:w="3251" w:type="dxa"/>
          </w:tcPr>
          <w:p w14:paraId="05E1E805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5"/>
                <w:sz w:val="20"/>
              </w:rPr>
              <w:t>4.8</w:t>
            </w:r>
          </w:p>
        </w:tc>
      </w:tr>
      <w:tr w:rsidR="00E8600F" w14:paraId="58E1DF5C" w14:textId="77777777" w:rsidTr="00F46E36">
        <w:trPr>
          <w:trHeight w:val="490"/>
        </w:trPr>
        <w:tc>
          <w:tcPr>
            <w:tcW w:w="2562" w:type="dxa"/>
            <w:shd w:val="clear" w:color="auto" w:fill="F4F4F4"/>
          </w:tcPr>
          <w:p w14:paraId="6EEA4470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Frontend / </w:t>
            </w:r>
            <w:r>
              <w:rPr>
                <w:spacing w:val="-5"/>
                <w:sz w:val="20"/>
              </w:rPr>
              <w:t>UI</w:t>
            </w:r>
          </w:p>
        </w:tc>
        <w:tc>
          <w:tcPr>
            <w:tcW w:w="3685" w:type="dxa"/>
            <w:shd w:val="clear" w:color="auto" w:fill="F4F4F4"/>
          </w:tcPr>
          <w:p w14:paraId="2C507639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z w:val="20"/>
              </w:rPr>
              <w:t xml:space="preserve">Windows Forms + </w:t>
            </w:r>
            <w:r>
              <w:rPr>
                <w:spacing w:val="-2"/>
                <w:sz w:val="20"/>
              </w:rPr>
              <w:t>ReaLTaiizor</w:t>
            </w:r>
          </w:p>
        </w:tc>
        <w:tc>
          <w:tcPr>
            <w:tcW w:w="3251" w:type="dxa"/>
            <w:shd w:val="clear" w:color="auto" w:fill="F4F4F4"/>
          </w:tcPr>
          <w:p w14:paraId="25D43429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3.8.1.1</w:t>
            </w:r>
          </w:p>
        </w:tc>
      </w:tr>
      <w:tr w:rsidR="00E8600F" w14:paraId="3E323294" w14:textId="77777777" w:rsidTr="00F46E36">
        <w:trPr>
          <w:trHeight w:val="490"/>
        </w:trPr>
        <w:tc>
          <w:tcPr>
            <w:tcW w:w="2562" w:type="dxa"/>
          </w:tcPr>
          <w:p w14:paraId="6C42BDC9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Base de </w:t>
            </w:r>
            <w:r>
              <w:rPr>
                <w:spacing w:val="-2"/>
                <w:sz w:val="20"/>
              </w:rPr>
              <w:t>Datos</w:t>
            </w:r>
          </w:p>
        </w:tc>
        <w:tc>
          <w:tcPr>
            <w:tcW w:w="3685" w:type="dxa"/>
          </w:tcPr>
          <w:p w14:paraId="5777C167" w14:textId="2B8319E9" w:rsidR="00E8600F" w:rsidRDefault="00153AF5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z w:val="20"/>
              </w:rPr>
              <w:t>SQLite</w:t>
            </w:r>
          </w:p>
        </w:tc>
        <w:tc>
          <w:tcPr>
            <w:tcW w:w="3251" w:type="dxa"/>
          </w:tcPr>
          <w:p w14:paraId="28437026" w14:textId="25C22475" w:rsidR="00E8600F" w:rsidRDefault="00153AF5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3.46.1</w:t>
            </w:r>
          </w:p>
        </w:tc>
      </w:tr>
      <w:tr w:rsidR="00E8600F" w14:paraId="3A7097C2" w14:textId="77777777" w:rsidTr="00F46E36">
        <w:trPr>
          <w:trHeight w:val="490"/>
        </w:trPr>
        <w:tc>
          <w:tcPr>
            <w:tcW w:w="2562" w:type="dxa"/>
            <w:shd w:val="clear" w:color="auto" w:fill="F4F4F4"/>
          </w:tcPr>
          <w:p w14:paraId="26CB2A43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Generación de </w:t>
            </w:r>
            <w:r>
              <w:rPr>
                <w:spacing w:val="-5"/>
                <w:sz w:val="20"/>
              </w:rPr>
              <w:t>PDF</w:t>
            </w:r>
          </w:p>
        </w:tc>
        <w:tc>
          <w:tcPr>
            <w:tcW w:w="3685" w:type="dxa"/>
            <w:shd w:val="clear" w:color="auto" w:fill="F4F4F4"/>
          </w:tcPr>
          <w:p w14:paraId="5B2125A7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iTextSharp</w:t>
            </w:r>
          </w:p>
        </w:tc>
        <w:tc>
          <w:tcPr>
            <w:tcW w:w="3251" w:type="dxa"/>
            <w:shd w:val="clear" w:color="auto" w:fill="F4F4F4"/>
          </w:tcPr>
          <w:p w14:paraId="21AE654A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5.5.13.4</w:t>
            </w:r>
          </w:p>
        </w:tc>
      </w:tr>
      <w:tr w:rsidR="00E8600F" w14:paraId="2169E1A9" w14:textId="77777777" w:rsidTr="00F46E36">
        <w:trPr>
          <w:trHeight w:val="490"/>
        </w:trPr>
        <w:tc>
          <w:tcPr>
            <w:tcW w:w="2562" w:type="dxa"/>
          </w:tcPr>
          <w:p w14:paraId="0C7AB915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Serialización </w:t>
            </w:r>
            <w:r>
              <w:rPr>
                <w:spacing w:val="-4"/>
                <w:sz w:val="20"/>
              </w:rPr>
              <w:t>JSON</w:t>
            </w:r>
          </w:p>
        </w:tc>
        <w:tc>
          <w:tcPr>
            <w:tcW w:w="3685" w:type="dxa"/>
          </w:tcPr>
          <w:p w14:paraId="5B1B18AB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Newtonsoft.Json</w:t>
            </w:r>
          </w:p>
        </w:tc>
        <w:tc>
          <w:tcPr>
            <w:tcW w:w="3251" w:type="dxa"/>
          </w:tcPr>
          <w:p w14:paraId="398E413F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13.0.3</w:t>
            </w:r>
          </w:p>
        </w:tc>
      </w:tr>
      <w:tr w:rsidR="00E8600F" w14:paraId="2582FCE7" w14:textId="77777777" w:rsidTr="00F46E36">
        <w:trPr>
          <w:trHeight w:val="750"/>
        </w:trPr>
        <w:tc>
          <w:tcPr>
            <w:tcW w:w="2562" w:type="dxa"/>
            <w:shd w:val="clear" w:color="auto" w:fill="F4F4F4"/>
          </w:tcPr>
          <w:p w14:paraId="7602C6B7" w14:textId="77777777" w:rsidR="00E8600F" w:rsidRDefault="00E8600F" w:rsidP="00EC0E41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638E4EC4" w14:textId="77777777" w:rsidR="00E8600F" w:rsidRDefault="00E8600F" w:rsidP="00EC0E41"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Configuración</w:t>
            </w:r>
          </w:p>
        </w:tc>
        <w:tc>
          <w:tcPr>
            <w:tcW w:w="3685" w:type="dxa"/>
            <w:shd w:val="clear" w:color="auto" w:fill="F4F4F4"/>
          </w:tcPr>
          <w:p w14:paraId="6570B1CF" w14:textId="77777777" w:rsidR="00E8600F" w:rsidRDefault="00E8600F" w:rsidP="00EC0E41">
            <w:pPr>
              <w:pStyle w:val="TableParagraph"/>
              <w:spacing w:line="271" w:lineRule="auto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System.Configuration.ConfigurationM anager</w:t>
            </w:r>
          </w:p>
        </w:tc>
        <w:tc>
          <w:tcPr>
            <w:tcW w:w="3251" w:type="dxa"/>
            <w:shd w:val="clear" w:color="auto" w:fill="F4F4F4"/>
          </w:tcPr>
          <w:p w14:paraId="2F622EA9" w14:textId="77777777" w:rsidR="00E8600F" w:rsidRDefault="00E8600F" w:rsidP="00EC0E41">
            <w:pPr>
              <w:pStyle w:val="TableParagraph"/>
              <w:spacing w:before="27"/>
              <w:ind w:left="0"/>
              <w:rPr>
                <w:rFonts w:ascii="Arial"/>
                <w:b/>
                <w:sz w:val="20"/>
              </w:rPr>
            </w:pPr>
          </w:p>
          <w:p w14:paraId="64A4E8C7" w14:textId="77777777" w:rsidR="00E8600F" w:rsidRDefault="00E8600F" w:rsidP="00EC0E41">
            <w:pPr>
              <w:pStyle w:val="TableParagraph"/>
              <w:spacing w:before="0"/>
              <w:ind w:left="159"/>
              <w:rPr>
                <w:sz w:val="20"/>
              </w:rPr>
            </w:pPr>
            <w:r>
              <w:rPr>
                <w:spacing w:val="-2"/>
                <w:sz w:val="20"/>
              </w:rPr>
              <w:t>9.0.1</w:t>
            </w:r>
          </w:p>
        </w:tc>
      </w:tr>
      <w:tr w:rsidR="00E8600F" w14:paraId="3D39BAA1" w14:textId="77777777" w:rsidTr="00F46E36">
        <w:trPr>
          <w:trHeight w:val="490"/>
        </w:trPr>
        <w:tc>
          <w:tcPr>
            <w:tcW w:w="2562" w:type="dxa"/>
          </w:tcPr>
          <w:p w14:paraId="2D2CDEE5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API </w:t>
            </w:r>
            <w:r>
              <w:rPr>
                <w:spacing w:val="-2"/>
                <w:sz w:val="20"/>
              </w:rPr>
              <w:t>Externa</w:t>
            </w:r>
          </w:p>
        </w:tc>
        <w:tc>
          <w:tcPr>
            <w:tcW w:w="3685" w:type="dxa"/>
          </w:tcPr>
          <w:p w14:paraId="2D6FBAC7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z w:val="20"/>
              </w:rPr>
              <w:t xml:space="preserve">dolarapi.com </w:t>
            </w:r>
            <w:r>
              <w:rPr>
                <w:spacing w:val="-2"/>
                <w:sz w:val="20"/>
              </w:rPr>
              <w:t>(REST)</w:t>
            </w:r>
          </w:p>
        </w:tc>
        <w:tc>
          <w:tcPr>
            <w:tcW w:w="3251" w:type="dxa"/>
          </w:tcPr>
          <w:p w14:paraId="325D37FD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</w:tr>
      <w:tr w:rsidR="00E8600F" w14:paraId="23AA0428" w14:textId="77777777" w:rsidTr="00F46E36">
        <w:trPr>
          <w:trHeight w:val="490"/>
        </w:trPr>
        <w:tc>
          <w:tcPr>
            <w:tcW w:w="2562" w:type="dxa"/>
            <w:shd w:val="clear" w:color="auto" w:fill="F4F4F4"/>
          </w:tcPr>
          <w:p w14:paraId="6AB98488" w14:textId="77777777" w:rsidR="00E8600F" w:rsidRDefault="00E8600F" w:rsidP="00EC0E41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IDE</w:t>
            </w:r>
          </w:p>
        </w:tc>
        <w:tc>
          <w:tcPr>
            <w:tcW w:w="3685" w:type="dxa"/>
            <w:shd w:val="clear" w:color="auto" w:fill="F4F4F4"/>
          </w:tcPr>
          <w:p w14:paraId="6A1E51A3" w14:textId="77777777" w:rsidR="00E8600F" w:rsidRDefault="00E8600F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sz w:val="20"/>
              </w:rPr>
              <w:t xml:space="preserve">Visual </w:t>
            </w:r>
            <w:r>
              <w:rPr>
                <w:spacing w:val="-2"/>
                <w:sz w:val="20"/>
              </w:rPr>
              <w:t>Studio</w:t>
            </w:r>
          </w:p>
        </w:tc>
        <w:tc>
          <w:tcPr>
            <w:tcW w:w="3251" w:type="dxa"/>
            <w:shd w:val="clear" w:color="auto" w:fill="F4F4F4"/>
          </w:tcPr>
          <w:p w14:paraId="282EBA33" w14:textId="60E60379" w:rsidR="00E8600F" w:rsidRDefault="003A74BC" w:rsidP="00EC0E41">
            <w:pPr>
              <w:pStyle w:val="TableParagraph"/>
              <w:ind w:left="159"/>
              <w:rPr>
                <w:sz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2026</w:t>
            </w:r>
          </w:p>
        </w:tc>
      </w:tr>
    </w:tbl>
    <w:p w14:paraId="103C4C32" w14:textId="12F8643B" w:rsidR="00E8600F" w:rsidRDefault="00E8600F" w:rsidP="00645E10"/>
    <w:p w14:paraId="19BE2A0A" w14:textId="21F5D3E0" w:rsidR="00F46E36" w:rsidRDefault="00F46E36" w:rsidP="00F46E36">
      <w:pPr>
        <w:pStyle w:val="Ttulo1"/>
      </w:pPr>
      <w:r>
        <w:t>Pruebas y Calidad del Software</w:t>
      </w:r>
    </w:p>
    <w:p w14:paraId="709B10CD" w14:textId="31BD4B8B" w:rsidR="00F46E36" w:rsidRDefault="00F46E36" w:rsidP="00F46E36">
      <w:pPr>
        <w:spacing w:before="80" w:after="8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Se realizaron pruebas unitarias, de </w:t>
      </w:r>
      <w:r>
        <w:rPr>
          <w:rFonts w:ascii="Arial" w:eastAsia="Arial" w:hAnsi="Arial" w:cs="Arial"/>
          <w:sz w:val="22"/>
          <w:szCs w:val="22"/>
        </w:rPr>
        <w:t>integración</w:t>
      </w:r>
      <w:r>
        <w:rPr>
          <w:rFonts w:ascii="Arial" w:eastAsia="Arial" w:hAnsi="Arial" w:cs="Arial"/>
          <w:sz w:val="22"/>
          <w:szCs w:val="22"/>
        </w:rPr>
        <w:t xml:space="preserve"> y de </w:t>
      </w:r>
      <w:r>
        <w:rPr>
          <w:rFonts w:ascii="Arial" w:eastAsia="Arial" w:hAnsi="Arial" w:cs="Arial"/>
          <w:sz w:val="22"/>
          <w:szCs w:val="22"/>
        </w:rPr>
        <w:t>aceptación</w:t>
      </w:r>
      <w:r>
        <w:rPr>
          <w:rFonts w:ascii="Arial" w:eastAsia="Arial" w:hAnsi="Arial" w:cs="Arial"/>
          <w:sz w:val="22"/>
          <w:szCs w:val="22"/>
        </w:rPr>
        <w:t xml:space="preserve"> sobre el sistema LAM7ARA. Las pruebas automatizadas se implementaron con el framework NUnit 3 en el proyecto Lam7ara.Tests, utilizando una base de datos SQLite en memoria para aislar cada test. El actor involucrado en todos los casos es el Operador / Vendedor.</w:t>
      </w:r>
    </w:p>
    <w:p w14:paraId="7A3A42D1" w14:textId="77777777" w:rsidR="00F46E36" w:rsidRDefault="00F46E36" w:rsidP="00F46E36">
      <w:pPr>
        <w:pStyle w:val="Ttulo3"/>
      </w:pPr>
      <w:r>
        <w:t>Pruebas unitarias e integración</w:t>
      </w: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0"/>
        <w:gridCol w:w="1781"/>
        <w:gridCol w:w="3230"/>
        <w:gridCol w:w="2268"/>
      </w:tblGrid>
      <w:tr w:rsidR="00F46E36" w14:paraId="43EBBF14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1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25472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17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E7174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35963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Casos verificados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91A8A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F46E36" w14:paraId="59E5F6FE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1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E3CC8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ClienteService</w:t>
            </w:r>
          </w:p>
        </w:tc>
        <w:tc>
          <w:tcPr>
            <w:tcW w:w="17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E96B4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Unitaria</w:t>
            </w:r>
          </w:p>
        </w:tc>
        <w:tc>
          <w:tcPr>
            <w:tcW w:w="3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84D43" w14:textId="1645026B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 xml:space="preserve">CRUD, </w:t>
            </w:r>
            <w:r>
              <w:rPr>
                <w:rFonts w:ascii="Arial" w:eastAsia="Arial" w:hAnsi="Arial" w:cs="Arial"/>
                <w:sz w:val="20"/>
                <w:szCs w:val="20"/>
              </w:rPr>
              <w:t>búsqueda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por nombre/DNI, baja </w:t>
            </w:r>
            <w:r>
              <w:rPr>
                <w:rFonts w:ascii="Arial" w:eastAsia="Arial" w:hAnsi="Arial" w:cs="Arial"/>
                <w:sz w:val="20"/>
                <w:szCs w:val="20"/>
              </w:rPr>
              <w:t>lógica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8BCF5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Pasado</w:t>
            </w:r>
          </w:p>
        </w:tc>
      </w:tr>
      <w:tr w:rsidR="00F46E36" w14:paraId="0B941F32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1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14F01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ProductoService</w:t>
            </w:r>
          </w:p>
        </w:tc>
        <w:tc>
          <w:tcPr>
            <w:tcW w:w="17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C64E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Unitaria</w:t>
            </w:r>
          </w:p>
        </w:tc>
        <w:tc>
          <w:tcPr>
            <w:tcW w:w="3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4A295" w14:textId="2596A072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 xml:space="preserve">CRUD, </w:t>
            </w:r>
            <w:r>
              <w:rPr>
                <w:rFonts w:ascii="Arial" w:eastAsia="Arial" w:hAnsi="Arial" w:cs="Arial"/>
                <w:sz w:val="20"/>
                <w:szCs w:val="20"/>
              </w:rPr>
              <w:t>búsqueda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, ActualizarStock, </w:t>
            </w:r>
            <w:r>
              <w:rPr>
                <w:rFonts w:ascii="Arial" w:eastAsia="Arial" w:hAnsi="Arial" w:cs="Arial"/>
                <w:sz w:val="20"/>
                <w:szCs w:val="20"/>
              </w:rPr>
              <w:t>condición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Usado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1EE5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Pasado</w:t>
            </w:r>
          </w:p>
        </w:tc>
      </w:tr>
      <w:tr w:rsidR="00F46E36" w14:paraId="60E0FEBA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1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D7923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VentaService</w:t>
            </w:r>
          </w:p>
        </w:tc>
        <w:tc>
          <w:tcPr>
            <w:tcW w:w="17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D017F" w14:textId="5A85A31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Integración</w:t>
            </w:r>
          </w:p>
        </w:tc>
        <w:tc>
          <w:tcPr>
            <w:tcW w:w="3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F0715" w14:textId="239C6EA8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 xml:space="preserve">Venta valida, descuento de stock, rollback por stock insuficiente, </w:t>
            </w:r>
            <w:r>
              <w:rPr>
                <w:rFonts w:ascii="Arial" w:eastAsia="Arial" w:hAnsi="Arial" w:cs="Arial"/>
                <w:sz w:val="20"/>
                <w:szCs w:val="20"/>
              </w:rPr>
              <w:t>múltiples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productos, </w:t>
            </w:r>
            <w:r>
              <w:rPr>
                <w:rFonts w:ascii="Arial" w:eastAsia="Arial" w:hAnsi="Arial" w:cs="Arial"/>
                <w:sz w:val="20"/>
                <w:szCs w:val="20"/>
              </w:rPr>
              <w:t>anulación</w:t>
            </w:r>
            <w:r>
              <w:rPr>
                <w:rFonts w:ascii="Arial" w:eastAsia="Arial" w:hAnsi="Arial" w:cs="Arial"/>
                <w:sz w:val="20"/>
                <w:szCs w:val="20"/>
              </w:rPr>
              <w:t>, cuotas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F6EF7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Pasado</w:t>
            </w:r>
          </w:p>
        </w:tc>
      </w:tr>
      <w:tr w:rsidR="00F46E36" w14:paraId="74D26CA5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1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90F4C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CajaService</w:t>
            </w:r>
          </w:p>
        </w:tc>
        <w:tc>
          <w:tcPr>
            <w:tcW w:w="17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C9566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Unitaria</w:t>
            </w:r>
          </w:p>
        </w:tc>
        <w:tc>
          <w:tcPr>
            <w:tcW w:w="3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C4C22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Apertura, bloqueo de doble apertura, cierre, reapertura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1ABA4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Pasado</w:t>
            </w:r>
          </w:p>
        </w:tc>
      </w:tr>
      <w:tr w:rsidR="00F46E36" w14:paraId="5C5A5823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1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EED61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ReparacionService</w:t>
            </w:r>
          </w:p>
        </w:tc>
        <w:tc>
          <w:tcPr>
            <w:tcW w:w="17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56A65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Unitaria</w:t>
            </w:r>
          </w:p>
        </w:tc>
        <w:tc>
          <w:tcPr>
            <w:tcW w:w="32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F7B75" w14:textId="1E501233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 xml:space="preserve">CRUD, </w:t>
            </w:r>
            <w:r>
              <w:rPr>
                <w:rFonts w:ascii="Arial" w:eastAsia="Arial" w:hAnsi="Arial" w:cs="Arial"/>
                <w:sz w:val="20"/>
                <w:szCs w:val="20"/>
              </w:rPr>
              <w:t>búsqueda</w:t>
            </w:r>
            <w:r>
              <w:rPr>
                <w:rFonts w:ascii="Arial" w:eastAsia="Arial" w:hAnsi="Arial" w:cs="Arial"/>
                <w:sz w:val="20"/>
                <w:szCs w:val="20"/>
              </w:rPr>
              <w:t>, cambio de estado por etapas</w:t>
            </w:r>
          </w:p>
        </w:tc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01E61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Pasado</w:t>
            </w:r>
          </w:p>
        </w:tc>
      </w:tr>
    </w:tbl>
    <w:p w14:paraId="5016EAF6" w14:textId="0F04880C" w:rsidR="00F46E36" w:rsidRDefault="00F46E36" w:rsidP="00F46E36">
      <w:pPr>
        <w:pStyle w:val="Ttulo3"/>
      </w:pPr>
      <w:r>
        <w:lastRenderedPageBreak/>
        <w:t xml:space="preserve"> Pruebas de aceptación 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574"/>
        <w:gridCol w:w="2693"/>
      </w:tblGrid>
      <w:tr w:rsidR="00F46E36" w14:paraId="622592FA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A4CEB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Caso de prueba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5B394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Resultado esperado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7174D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F46E36" w14:paraId="4BCF9C15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6EE4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Registrar venta completa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F0B27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Venta guardada y stock descontado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A757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Aprobado</w:t>
            </w:r>
          </w:p>
        </w:tc>
      </w:tr>
      <w:tr w:rsidR="00F46E36" w14:paraId="74B374DE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3A58C" w14:textId="68EC0F05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 xml:space="preserve">Venta con </w:t>
            </w:r>
            <w:r>
              <w:rPr>
                <w:rFonts w:ascii="Arial" w:eastAsia="Arial" w:hAnsi="Arial" w:cs="Arial"/>
                <w:sz w:val="20"/>
                <w:szCs w:val="20"/>
              </w:rPr>
              <w:t>crédito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y cuotas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2D67B" w14:textId="4B51EEAA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 xml:space="preserve">Medio Pago </w:t>
            </w:r>
            <w:r>
              <w:rPr>
                <w:rFonts w:ascii="Arial" w:eastAsia="Arial" w:hAnsi="Arial" w:cs="Arial"/>
                <w:sz w:val="20"/>
                <w:szCs w:val="20"/>
              </w:rPr>
              <w:t>=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Crédito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y cuotas guardadas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B18CF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Aprobado</w:t>
            </w:r>
          </w:p>
        </w:tc>
      </w:tr>
      <w:tr w:rsidR="00F46E36" w14:paraId="0D04D763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76748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Bloqueo sin caja abierta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1E7BD" w14:textId="2068E8DC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 xml:space="preserve">Sistema advierte y bloquea la </w:t>
            </w:r>
            <w:r>
              <w:rPr>
                <w:rFonts w:ascii="Arial" w:eastAsia="Arial" w:hAnsi="Arial" w:cs="Arial"/>
                <w:sz w:val="20"/>
                <w:szCs w:val="20"/>
              </w:rPr>
              <w:t>operación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E214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Aprobado</w:t>
            </w:r>
          </w:p>
        </w:tc>
      </w:tr>
      <w:tr w:rsidR="00F46E36" w14:paraId="1792AFDF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7AB55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Generar PDF de recibo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48F56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PDF generado con detalle de productos y total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BAFC4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Aprobado</w:t>
            </w:r>
          </w:p>
        </w:tc>
      </w:tr>
      <w:tr w:rsidR="00F46E36" w14:paraId="41EBDDCF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1C44B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Alta y baja de cliente/producto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4599F" w14:textId="42398504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 xml:space="preserve">Registro visible en grilla; baja es </w:t>
            </w:r>
            <w:r>
              <w:rPr>
                <w:rFonts w:ascii="Arial" w:eastAsia="Arial" w:hAnsi="Arial" w:cs="Arial"/>
                <w:sz w:val="20"/>
                <w:szCs w:val="20"/>
              </w:rPr>
              <w:t>lógica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03A6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Aprobado</w:t>
            </w:r>
          </w:p>
        </w:tc>
      </w:tr>
      <w:tr w:rsidR="00F46E36" w14:paraId="624E1E43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91443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Apertura y cierre de caja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AFB72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Saldo calculado se guarda al cerrar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D2B98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Aprobado</w:t>
            </w:r>
          </w:p>
        </w:tc>
      </w:tr>
      <w:tr w:rsidR="00F46E36" w14:paraId="22013887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BEB72" w14:textId="2036399C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 xml:space="preserve">Entrega de </w:t>
            </w:r>
            <w:r>
              <w:rPr>
                <w:rFonts w:ascii="Arial" w:eastAsia="Arial" w:hAnsi="Arial" w:cs="Arial"/>
                <w:sz w:val="20"/>
                <w:szCs w:val="20"/>
              </w:rPr>
              <w:t>reparación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registra caja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45EF7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Movimiento de ingreso creado por el presupuesto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BE873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Aprobado</w:t>
            </w:r>
          </w:p>
        </w:tc>
      </w:tr>
      <w:tr w:rsidR="00F46E36" w14:paraId="71DBDF09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26817" w14:textId="2D4337AA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 xml:space="preserve">Cotizaciones del </w:t>
            </w:r>
            <w:r>
              <w:rPr>
                <w:rFonts w:ascii="Arial" w:eastAsia="Arial" w:hAnsi="Arial" w:cs="Arial"/>
                <w:sz w:val="20"/>
                <w:szCs w:val="20"/>
              </w:rPr>
              <w:t>dólar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en dashboard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FF40D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Cards muestran USD oficial, blue y tarjeta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26B51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Aprobado</w:t>
            </w:r>
          </w:p>
        </w:tc>
      </w:tr>
      <w:tr w:rsidR="00F46E36" w14:paraId="787808C1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84998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Alerta de stock bajo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C004C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Productos con stock &lt;= 3 resaltados en rojo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4204E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Aprobado</w:t>
            </w:r>
          </w:p>
        </w:tc>
      </w:tr>
      <w:tr w:rsidR="00F46E36" w14:paraId="5B4FA1DD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CBB3" w14:textId="5AE593B3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Anulación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de venta</w:t>
            </w:r>
          </w:p>
        </w:tc>
        <w:tc>
          <w:tcPr>
            <w:tcW w:w="35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767F8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Estado cambia a Anulada y fila aparece en gris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C7C0C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Aprobado</w:t>
            </w:r>
          </w:p>
        </w:tc>
      </w:tr>
    </w:tbl>
    <w:p w14:paraId="3BE3FB3E" w14:textId="77777777" w:rsidR="00F46E36" w:rsidRPr="00F46E36" w:rsidRDefault="00F46E36" w:rsidP="00F46E36"/>
    <w:p w14:paraId="4F0430C8" w14:textId="27BC3497" w:rsidR="00F46E36" w:rsidRDefault="00F46E36" w:rsidP="00F46E36">
      <w:pPr>
        <w:pStyle w:val="Ttulo3"/>
      </w:pPr>
    </w:p>
    <w:p w14:paraId="4607D5F5" w14:textId="35A7F644" w:rsidR="00F46E36" w:rsidRDefault="00F46E36" w:rsidP="00F46E36">
      <w:pPr>
        <w:spacing w:before="80" w:after="80"/>
        <w:jc w:val="both"/>
        <w:rPr>
          <w:rFonts w:ascii="Arial" w:eastAsia="Arial" w:hAnsi="Arial" w:cs="Arial"/>
          <w:sz w:val="22"/>
          <w:szCs w:val="22"/>
        </w:rPr>
      </w:pPr>
    </w:p>
    <w:p w14:paraId="079F5584" w14:textId="77777777" w:rsidR="00F46E36" w:rsidRDefault="00F46E36" w:rsidP="00F46E36">
      <w:pPr>
        <w:spacing w:before="80" w:after="80"/>
        <w:jc w:val="both"/>
      </w:pPr>
    </w:p>
    <w:p w14:paraId="6ECE04CD" w14:textId="77777777" w:rsidR="00F46E36" w:rsidRPr="00F46E36" w:rsidRDefault="00F46E36" w:rsidP="00F46E36"/>
    <w:p w14:paraId="4260DB45" w14:textId="77777777" w:rsidR="00153AF5" w:rsidRDefault="00153AF5" w:rsidP="00645E10"/>
    <w:p w14:paraId="6876F8F3" w14:textId="77777777" w:rsidR="00153AF5" w:rsidRDefault="00153AF5" w:rsidP="00645E10"/>
    <w:p w14:paraId="343E3B22" w14:textId="77777777" w:rsidR="00153AF5" w:rsidRDefault="00153AF5" w:rsidP="00645E10"/>
    <w:p w14:paraId="13D3FECA" w14:textId="77777777" w:rsidR="00153AF5" w:rsidRDefault="00153AF5" w:rsidP="00645E10"/>
    <w:p w14:paraId="71A0836F" w14:textId="77777777" w:rsidR="00153AF5" w:rsidRDefault="00153AF5" w:rsidP="00645E10"/>
    <w:p w14:paraId="75BE0765" w14:textId="6B3681B8" w:rsidR="00F46E36" w:rsidRDefault="00F46E36" w:rsidP="00F46E36">
      <w:pPr>
        <w:pStyle w:val="Ttulo3"/>
      </w:pPr>
      <w:r>
        <w:lastRenderedPageBreak/>
        <w:t>Resumen</w:t>
      </w: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800"/>
        <w:gridCol w:w="1800"/>
        <w:gridCol w:w="2609"/>
      </w:tblGrid>
      <w:tr w:rsidR="00F46E36" w14:paraId="63AA4514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1FF00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08587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F86DA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Aprobadas</w:t>
            </w:r>
          </w:p>
        </w:tc>
        <w:tc>
          <w:tcPr>
            <w:tcW w:w="26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527F2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Herramienta</w:t>
            </w:r>
          </w:p>
        </w:tc>
      </w:tr>
      <w:tr w:rsidR="00F46E36" w14:paraId="480A3D44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90C20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Unitarias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2E4C4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23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F156F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23</w:t>
            </w:r>
          </w:p>
        </w:tc>
        <w:tc>
          <w:tcPr>
            <w:tcW w:w="26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6222F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NUnit 3 + SQLite :memory:</w:t>
            </w:r>
          </w:p>
        </w:tc>
      </w:tr>
      <w:tr w:rsidR="00F46E36" w14:paraId="09540B71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D2B86" w14:textId="6FD3DA1A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Integración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B9B01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661B6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26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F4FC5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NUnit 3 + SQLite :memory:</w:t>
            </w:r>
          </w:p>
        </w:tc>
      </w:tr>
      <w:tr w:rsidR="00F46E36" w14:paraId="5B41F0DB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79D7A" w14:textId="4BA0A34C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Aceptación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150B2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B4C7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26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0F05C" w14:textId="77777777" w:rsidR="00F46E36" w:rsidRDefault="00F46E36" w:rsidP="00686536">
            <w:r>
              <w:rPr>
                <w:rFonts w:ascii="Arial" w:eastAsia="Arial" w:hAnsi="Arial" w:cs="Arial"/>
                <w:sz w:val="20"/>
                <w:szCs w:val="20"/>
              </w:rPr>
              <w:t>Manual</w:t>
            </w:r>
          </w:p>
        </w:tc>
      </w:tr>
      <w:tr w:rsidR="00F46E36" w14:paraId="00C4FA15" w14:textId="77777777" w:rsidTr="00F46E3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1EFEE" w14:textId="77777777" w:rsidR="00F46E36" w:rsidRDefault="00F46E36" w:rsidP="00686536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E464B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1FAE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B7400" w14:textId="77777777" w:rsidR="00F46E36" w:rsidRDefault="00F46E36" w:rsidP="0068653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260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E0C27" w14:textId="77777777" w:rsidR="00F46E36" w:rsidRDefault="00F46E36" w:rsidP="00686536"/>
        </w:tc>
      </w:tr>
    </w:tbl>
    <w:p w14:paraId="205C90B0" w14:textId="77A44291" w:rsidR="00153AF5" w:rsidRDefault="00153AF5" w:rsidP="00F46E36"/>
    <w:p w14:paraId="12955C6B" w14:textId="77777777" w:rsidR="00153AF5" w:rsidRDefault="00153AF5" w:rsidP="00645E10"/>
    <w:p w14:paraId="38983086" w14:textId="77777777" w:rsidR="00153AF5" w:rsidRDefault="00153AF5" w:rsidP="00645E10"/>
    <w:p w14:paraId="71004C86" w14:textId="77777777" w:rsidR="00153AF5" w:rsidRDefault="00153AF5" w:rsidP="00645E10"/>
    <w:p w14:paraId="04829FDA" w14:textId="77777777" w:rsidR="00153AF5" w:rsidRDefault="00153AF5" w:rsidP="00645E10"/>
    <w:p w14:paraId="5281A9E7" w14:textId="77777777" w:rsidR="00153AF5" w:rsidRDefault="00153AF5" w:rsidP="00645E10"/>
    <w:p w14:paraId="2356859A" w14:textId="77777777" w:rsidR="00153AF5" w:rsidRDefault="00153AF5" w:rsidP="00645E10"/>
    <w:p w14:paraId="686521D4" w14:textId="67459438" w:rsidR="00153AF5" w:rsidRDefault="00153AF5" w:rsidP="00153AF5">
      <w:pPr>
        <w:pStyle w:val="Ttulo1"/>
      </w:pPr>
      <w:r w:rsidRPr="007034B1">
        <w:rPr>
          <w:noProof/>
          <w:lang w:val="es-AR" w:eastAsia="es-AR"/>
        </w:rPr>
        <w:lastRenderedPageBreak/>
        <w:drawing>
          <wp:anchor distT="0" distB="0" distL="114300" distR="114300" simplePos="0" relativeHeight="251666432" behindDoc="1" locked="0" layoutInCell="1" allowOverlap="1" wp14:anchorId="5FC44DBA" wp14:editId="73540AA6">
            <wp:simplePos x="0" y="0"/>
            <wp:positionH relativeFrom="margin">
              <wp:align>left</wp:align>
            </wp:positionH>
            <wp:positionV relativeFrom="paragraph">
              <wp:posOffset>489585</wp:posOffset>
            </wp:positionV>
            <wp:extent cx="5747385" cy="3782695"/>
            <wp:effectExtent l="0" t="0" r="5715" b="8255"/>
            <wp:wrapSquare wrapText="bothSides"/>
            <wp:docPr id="1071577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7775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385" cy="3782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53AF5">
        <w:t>Cronograma del Proyecto</w:t>
      </w:r>
    </w:p>
    <w:p w14:paraId="30212888" w14:textId="2BD00B13" w:rsidR="003A74BC" w:rsidRDefault="003A74BC" w:rsidP="00645E10"/>
    <w:sectPr w:rsidR="003A74BC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E472A5" w14:textId="77777777" w:rsidR="0032080D" w:rsidRDefault="0032080D" w:rsidP="00645E10">
      <w:pPr>
        <w:spacing w:after="0" w:line="240" w:lineRule="auto"/>
      </w:pPr>
      <w:r>
        <w:separator/>
      </w:r>
    </w:p>
  </w:endnote>
  <w:endnote w:type="continuationSeparator" w:id="0">
    <w:p w14:paraId="59037A33" w14:textId="77777777" w:rsidR="0032080D" w:rsidRDefault="0032080D" w:rsidP="00645E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4246D2" w14:textId="495D7613" w:rsidR="00645E10" w:rsidRPr="00645E10" w:rsidRDefault="00645E10" w:rsidP="00645E10">
    <w:pPr>
      <w:pStyle w:val="Piedepgina"/>
      <w:jc w:val="center"/>
      <w:rPr>
        <w:rStyle w:val="nfasissutil"/>
      </w:rPr>
    </w:pPr>
    <w:r w:rsidRPr="00645E10">
      <w:rPr>
        <w:rStyle w:val="nfasissutil"/>
      </w:rPr>
      <w:t>LAM7ARA – TFI PRIMERA ENTREGA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949942" w14:textId="77777777" w:rsidR="0032080D" w:rsidRDefault="0032080D" w:rsidP="00645E10">
      <w:pPr>
        <w:spacing w:after="0" w:line="240" w:lineRule="auto"/>
      </w:pPr>
      <w:r>
        <w:separator/>
      </w:r>
    </w:p>
  </w:footnote>
  <w:footnote w:type="continuationSeparator" w:id="0">
    <w:p w14:paraId="54830B9A" w14:textId="77777777" w:rsidR="0032080D" w:rsidRDefault="0032080D" w:rsidP="00645E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11DB7"/>
    <w:multiLevelType w:val="hybridMultilevel"/>
    <w:tmpl w:val="B792E84C"/>
    <w:lvl w:ilvl="0" w:tplc="BE30E3AC">
      <w:start w:val="1"/>
      <w:numFmt w:val="bullet"/>
      <w:lvlText w:val="•"/>
      <w:lvlJc w:val="left"/>
      <w:pPr>
        <w:ind w:left="720" w:hanging="360"/>
      </w:pPr>
    </w:lvl>
    <w:lvl w:ilvl="1" w:tplc="E0BC2C70">
      <w:numFmt w:val="decimal"/>
      <w:lvlText w:val=""/>
      <w:lvlJc w:val="left"/>
    </w:lvl>
    <w:lvl w:ilvl="2" w:tplc="456469D2">
      <w:numFmt w:val="decimal"/>
      <w:lvlText w:val=""/>
      <w:lvlJc w:val="left"/>
    </w:lvl>
    <w:lvl w:ilvl="3" w:tplc="30FA4A4E">
      <w:numFmt w:val="decimal"/>
      <w:lvlText w:val=""/>
      <w:lvlJc w:val="left"/>
    </w:lvl>
    <w:lvl w:ilvl="4" w:tplc="F9D63544">
      <w:numFmt w:val="decimal"/>
      <w:lvlText w:val=""/>
      <w:lvlJc w:val="left"/>
    </w:lvl>
    <w:lvl w:ilvl="5" w:tplc="EF901AA4">
      <w:numFmt w:val="decimal"/>
      <w:lvlText w:val=""/>
      <w:lvlJc w:val="left"/>
    </w:lvl>
    <w:lvl w:ilvl="6" w:tplc="643E3BF6">
      <w:numFmt w:val="decimal"/>
      <w:lvlText w:val=""/>
      <w:lvlJc w:val="left"/>
    </w:lvl>
    <w:lvl w:ilvl="7" w:tplc="A2BA5142">
      <w:numFmt w:val="decimal"/>
      <w:lvlText w:val=""/>
      <w:lvlJc w:val="left"/>
    </w:lvl>
    <w:lvl w:ilvl="8" w:tplc="D65054BA">
      <w:numFmt w:val="decimal"/>
      <w:lvlText w:val=""/>
      <w:lvlJc w:val="left"/>
    </w:lvl>
  </w:abstractNum>
  <w:abstractNum w:abstractNumId="1" w15:restartNumberingAfterBreak="0">
    <w:nsid w:val="0D662AB8"/>
    <w:multiLevelType w:val="hybridMultilevel"/>
    <w:tmpl w:val="042C8B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0049FC"/>
    <w:multiLevelType w:val="hybridMultilevel"/>
    <w:tmpl w:val="FD646E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647A21"/>
    <w:multiLevelType w:val="hybridMultilevel"/>
    <w:tmpl w:val="2AD8EA4A"/>
    <w:lvl w:ilvl="0" w:tplc="CAB2C4B2">
      <w:numFmt w:val="bullet"/>
      <w:lvlText w:val="•"/>
      <w:lvlJc w:val="left"/>
      <w:pPr>
        <w:ind w:left="1112" w:hanging="13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7DA3100">
      <w:numFmt w:val="bullet"/>
      <w:lvlText w:val="•"/>
      <w:lvlJc w:val="left"/>
      <w:pPr>
        <w:ind w:left="1943" w:hanging="136"/>
      </w:pPr>
      <w:rPr>
        <w:rFonts w:hint="default"/>
        <w:lang w:val="es-ES" w:eastAsia="en-US" w:bidi="ar-SA"/>
      </w:rPr>
    </w:lvl>
    <w:lvl w:ilvl="2" w:tplc="48ECD9B4">
      <w:numFmt w:val="bullet"/>
      <w:lvlText w:val="•"/>
      <w:lvlJc w:val="left"/>
      <w:pPr>
        <w:ind w:left="2767" w:hanging="136"/>
      </w:pPr>
      <w:rPr>
        <w:rFonts w:hint="default"/>
        <w:lang w:val="es-ES" w:eastAsia="en-US" w:bidi="ar-SA"/>
      </w:rPr>
    </w:lvl>
    <w:lvl w:ilvl="3" w:tplc="588EAE96">
      <w:numFmt w:val="bullet"/>
      <w:lvlText w:val="•"/>
      <w:lvlJc w:val="left"/>
      <w:pPr>
        <w:ind w:left="3590" w:hanging="136"/>
      </w:pPr>
      <w:rPr>
        <w:rFonts w:hint="default"/>
        <w:lang w:val="es-ES" w:eastAsia="en-US" w:bidi="ar-SA"/>
      </w:rPr>
    </w:lvl>
    <w:lvl w:ilvl="4" w:tplc="200A9A84">
      <w:numFmt w:val="bullet"/>
      <w:lvlText w:val="•"/>
      <w:lvlJc w:val="left"/>
      <w:pPr>
        <w:ind w:left="4414" w:hanging="136"/>
      </w:pPr>
      <w:rPr>
        <w:rFonts w:hint="default"/>
        <w:lang w:val="es-ES" w:eastAsia="en-US" w:bidi="ar-SA"/>
      </w:rPr>
    </w:lvl>
    <w:lvl w:ilvl="5" w:tplc="5F0E2E7A">
      <w:numFmt w:val="bullet"/>
      <w:lvlText w:val="•"/>
      <w:lvlJc w:val="left"/>
      <w:pPr>
        <w:ind w:left="5237" w:hanging="136"/>
      </w:pPr>
      <w:rPr>
        <w:rFonts w:hint="default"/>
        <w:lang w:val="es-ES" w:eastAsia="en-US" w:bidi="ar-SA"/>
      </w:rPr>
    </w:lvl>
    <w:lvl w:ilvl="6" w:tplc="7EDA07A2">
      <w:numFmt w:val="bullet"/>
      <w:lvlText w:val="•"/>
      <w:lvlJc w:val="left"/>
      <w:pPr>
        <w:ind w:left="6061" w:hanging="136"/>
      </w:pPr>
      <w:rPr>
        <w:rFonts w:hint="default"/>
        <w:lang w:val="es-ES" w:eastAsia="en-US" w:bidi="ar-SA"/>
      </w:rPr>
    </w:lvl>
    <w:lvl w:ilvl="7" w:tplc="55B0B976">
      <w:numFmt w:val="bullet"/>
      <w:lvlText w:val="•"/>
      <w:lvlJc w:val="left"/>
      <w:pPr>
        <w:ind w:left="6884" w:hanging="136"/>
      </w:pPr>
      <w:rPr>
        <w:rFonts w:hint="default"/>
        <w:lang w:val="es-ES" w:eastAsia="en-US" w:bidi="ar-SA"/>
      </w:rPr>
    </w:lvl>
    <w:lvl w:ilvl="8" w:tplc="80C8F2DC">
      <w:numFmt w:val="bullet"/>
      <w:lvlText w:val="•"/>
      <w:lvlJc w:val="left"/>
      <w:pPr>
        <w:ind w:left="7708" w:hanging="136"/>
      </w:pPr>
      <w:rPr>
        <w:rFonts w:hint="default"/>
        <w:lang w:val="es-ES" w:eastAsia="en-US" w:bidi="ar-SA"/>
      </w:rPr>
    </w:lvl>
  </w:abstractNum>
  <w:abstractNum w:abstractNumId="4" w15:restartNumberingAfterBreak="0">
    <w:nsid w:val="6B13077F"/>
    <w:multiLevelType w:val="hybridMultilevel"/>
    <w:tmpl w:val="7EFCF6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421D34"/>
    <w:multiLevelType w:val="hybridMultilevel"/>
    <w:tmpl w:val="28FA600A"/>
    <w:lvl w:ilvl="0" w:tplc="B2920020">
      <w:start w:val="4"/>
      <w:numFmt w:val="decimal"/>
      <w:lvlText w:val="%1."/>
      <w:lvlJc w:val="left"/>
      <w:pPr>
        <w:ind w:left="693" w:hanging="312"/>
      </w:pPr>
      <w:rPr>
        <w:rFonts w:ascii="Arial" w:eastAsia="Arial" w:hAnsi="Arial" w:cs="Arial" w:hint="default"/>
        <w:b/>
        <w:bCs/>
        <w:i w:val="0"/>
        <w:iCs w:val="0"/>
        <w:color w:val="FFFFFF"/>
        <w:spacing w:val="0"/>
        <w:w w:val="100"/>
        <w:sz w:val="28"/>
        <w:szCs w:val="28"/>
        <w:lang w:val="es-ES" w:eastAsia="en-US" w:bidi="ar-SA"/>
      </w:rPr>
    </w:lvl>
    <w:lvl w:ilvl="1" w:tplc="188875E8">
      <w:numFmt w:val="bullet"/>
      <w:lvlText w:val="•"/>
      <w:lvlJc w:val="left"/>
      <w:pPr>
        <w:ind w:left="1112" w:hanging="14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D5CF968">
      <w:numFmt w:val="bullet"/>
      <w:lvlText w:val="•"/>
      <w:lvlJc w:val="left"/>
      <w:pPr>
        <w:ind w:left="2035" w:hanging="144"/>
      </w:pPr>
      <w:rPr>
        <w:rFonts w:hint="default"/>
        <w:lang w:val="es-ES" w:eastAsia="en-US" w:bidi="ar-SA"/>
      </w:rPr>
    </w:lvl>
    <w:lvl w:ilvl="3" w:tplc="927404AE">
      <w:numFmt w:val="bullet"/>
      <w:lvlText w:val="•"/>
      <w:lvlJc w:val="left"/>
      <w:pPr>
        <w:ind w:left="2950" w:hanging="144"/>
      </w:pPr>
      <w:rPr>
        <w:rFonts w:hint="default"/>
        <w:lang w:val="es-ES" w:eastAsia="en-US" w:bidi="ar-SA"/>
      </w:rPr>
    </w:lvl>
    <w:lvl w:ilvl="4" w:tplc="C94E28F8">
      <w:numFmt w:val="bullet"/>
      <w:lvlText w:val="•"/>
      <w:lvlJc w:val="left"/>
      <w:pPr>
        <w:ind w:left="3865" w:hanging="144"/>
      </w:pPr>
      <w:rPr>
        <w:rFonts w:hint="default"/>
        <w:lang w:val="es-ES" w:eastAsia="en-US" w:bidi="ar-SA"/>
      </w:rPr>
    </w:lvl>
    <w:lvl w:ilvl="5" w:tplc="0AC80930">
      <w:numFmt w:val="bullet"/>
      <w:lvlText w:val="•"/>
      <w:lvlJc w:val="left"/>
      <w:pPr>
        <w:ind w:left="4780" w:hanging="144"/>
      </w:pPr>
      <w:rPr>
        <w:rFonts w:hint="default"/>
        <w:lang w:val="es-ES" w:eastAsia="en-US" w:bidi="ar-SA"/>
      </w:rPr>
    </w:lvl>
    <w:lvl w:ilvl="6" w:tplc="C8506154">
      <w:numFmt w:val="bullet"/>
      <w:lvlText w:val="•"/>
      <w:lvlJc w:val="left"/>
      <w:pPr>
        <w:ind w:left="5695" w:hanging="144"/>
      </w:pPr>
      <w:rPr>
        <w:rFonts w:hint="default"/>
        <w:lang w:val="es-ES" w:eastAsia="en-US" w:bidi="ar-SA"/>
      </w:rPr>
    </w:lvl>
    <w:lvl w:ilvl="7" w:tplc="2AB6F5E4">
      <w:numFmt w:val="bullet"/>
      <w:lvlText w:val="•"/>
      <w:lvlJc w:val="left"/>
      <w:pPr>
        <w:ind w:left="6610" w:hanging="144"/>
      </w:pPr>
      <w:rPr>
        <w:rFonts w:hint="default"/>
        <w:lang w:val="es-ES" w:eastAsia="en-US" w:bidi="ar-SA"/>
      </w:rPr>
    </w:lvl>
    <w:lvl w:ilvl="8" w:tplc="D8642780">
      <w:numFmt w:val="bullet"/>
      <w:lvlText w:val="•"/>
      <w:lvlJc w:val="left"/>
      <w:pPr>
        <w:ind w:left="7525" w:hanging="144"/>
      </w:pPr>
      <w:rPr>
        <w:rFonts w:hint="default"/>
        <w:lang w:val="es-ES" w:eastAsia="en-US" w:bidi="ar-SA"/>
      </w:rPr>
    </w:lvl>
  </w:abstractNum>
  <w:abstractNum w:abstractNumId="6" w15:restartNumberingAfterBreak="0">
    <w:nsid w:val="7F7E63E3"/>
    <w:multiLevelType w:val="hybridMultilevel"/>
    <w:tmpl w:val="9C5E5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0"/>
  </w:num>
  <w:num w:numId="5">
    <w:abstractNumId w:val="2"/>
  </w:num>
  <w:num w:numId="6">
    <w:abstractNumId w:val="4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5E10"/>
    <w:rsid w:val="00010D06"/>
    <w:rsid w:val="00016D5A"/>
    <w:rsid w:val="00062CE2"/>
    <w:rsid w:val="000B37E3"/>
    <w:rsid w:val="00153AF5"/>
    <w:rsid w:val="001D77D4"/>
    <w:rsid w:val="00262900"/>
    <w:rsid w:val="00266BE5"/>
    <w:rsid w:val="002E5744"/>
    <w:rsid w:val="0032080D"/>
    <w:rsid w:val="003314E4"/>
    <w:rsid w:val="003925EC"/>
    <w:rsid w:val="003A74BC"/>
    <w:rsid w:val="005607CE"/>
    <w:rsid w:val="005E343E"/>
    <w:rsid w:val="00645E10"/>
    <w:rsid w:val="006C58C2"/>
    <w:rsid w:val="007034B1"/>
    <w:rsid w:val="008C3E40"/>
    <w:rsid w:val="008D19A1"/>
    <w:rsid w:val="0099101E"/>
    <w:rsid w:val="009E0ECC"/>
    <w:rsid w:val="009E7018"/>
    <w:rsid w:val="00A2720B"/>
    <w:rsid w:val="00BE49C0"/>
    <w:rsid w:val="00C61D25"/>
    <w:rsid w:val="00CA4040"/>
    <w:rsid w:val="00CC16D5"/>
    <w:rsid w:val="00E4036C"/>
    <w:rsid w:val="00E555F3"/>
    <w:rsid w:val="00E8600F"/>
    <w:rsid w:val="00EE2140"/>
    <w:rsid w:val="00F10145"/>
    <w:rsid w:val="00F35966"/>
    <w:rsid w:val="00F46E36"/>
    <w:rsid w:val="00F96426"/>
    <w:rsid w:val="00F97797"/>
    <w:rsid w:val="00FF1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841380"/>
  <w15:chartTrackingRefBased/>
  <w15:docId w15:val="{AB0D4131-4AFB-4D7A-86D1-8AB46E3A2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5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5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5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5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5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5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5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5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5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5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5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5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5E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5E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5E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5E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5E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5E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5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5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5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5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5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5E10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645E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5E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E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5E10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645E1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45E10"/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45E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5E10"/>
  </w:style>
  <w:style w:type="paragraph" w:styleId="Piedepgina">
    <w:name w:val="footer"/>
    <w:basedOn w:val="Normal"/>
    <w:link w:val="PiedepginaCar"/>
    <w:uiPriority w:val="99"/>
    <w:unhideWhenUsed/>
    <w:rsid w:val="00645E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5E10"/>
  </w:style>
  <w:style w:type="character" w:styleId="nfasissutil">
    <w:name w:val="Subtle Emphasis"/>
    <w:basedOn w:val="Fuentedeprrafopredeter"/>
    <w:uiPriority w:val="19"/>
    <w:qFormat/>
    <w:rsid w:val="00645E10"/>
    <w:rPr>
      <w:i/>
      <w:iCs/>
      <w:color w:val="404040" w:themeColor="text1" w:themeTint="BF"/>
    </w:rPr>
  </w:style>
  <w:style w:type="table" w:customStyle="1" w:styleId="TableNormal">
    <w:name w:val="Table Normal"/>
    <w:uiPriority w:val="2"/>
    <w:semiHidden/>
    <w:unhideWhenUsed/>
    <w:qFormat/>
    <w:rsid w:val="00E8600F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8600F"/>
    <w:pPr>
      <w:widowControl w:val="0"/>
      <w:autoSpaceDE w:val="0"/>
      <w:autoSpaceDN w:val="0"/>
      <w:spacing w:before="127" w:after="0" w:line="240" w:lineRule="auto"/>
      <w:ind w:left="160"/>
    </w:pPr>
    <w:rPr>
      <w:rFonts w:ascii="Arial MT" w:eastAsia="Arial MT" w:hAnsi="Arial MT" w:cs="Arial MT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9</Pages>
  <Words>1477</Words>
  <Characters>8125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Depetris</dc:creator>
  <cp:keywords/>
  <dc:description/>
  <cp:lastModifiedBy>Bruno Depetris</cp:lastModifiedBy>
  <cp:revision>10</cp:revision>
  <cp:lastPrinted>2026-03-12T01:55:00Z</cp:lastPrinted>
  <dcterms:created xsi:type="dcterms:W3CDTF">2026-02-13T01:06:00Z</dcterms:created>
  <dcterms:modified xsi:type="dcterms:W3CDTF">2026-04-01T12:07:00Z</dcterms:modified>
</cp:coreProperties>
</file>