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EE2AE97" w14:textId="546D5712" w:rsidR="000B37E3" w:rsidRDefault="00645E10" w:rsidP="00645E10">
      <w:pPr>
        <w:jc w:val="center"/>
      </w:pPr>
      <w:r>
        <w:rPr>
          <w:rFonts w:ascii="Times New Roman"/>
          <w:noProof/>
          <w:sz w:val="20"/>
        </w:rPr>
        <w:drawing>
          <wp:inline distT="0" distB="0" distL="0" distR="0" wp14:anchorId="01B22D87" wp14:editId="2B893B4F">
            <wp:extent cx="3448234" cy="620268"/>
            <wp:effectExtent l="0" t="0" r="0" b="0"/>
            <wp:docPr id="2" name="Image 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 2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448234" cy="6202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3E5076" w14:textId="1E1A9C82" w:rsidR="00645E10" w:rsidRDefault="00645E10" w:rsidP="00645E10"/>
    <w:p w14:paraId="6866C0F1" w14:textId="77777777" w:rsidR="00645E10" w:rsidRDefault="00645E10" w:rsidP="00645E10"/>
    <w:p w14:paraId="5632BB08" w14:textId="23217BB7" w:rsidR="00645E10" w:rsidRPr="00645E10" w:rsidRDefault="00645E10" w:rsidP="00645E10">
      <w:pPr>
        <w:pStyle w:val="Ttulo"/>
        <w:jc w:val="center"/>
        <w:rPr>
          <w:b/>
          <w:bCs/>
        </w:rPr>
      </w:pPr>
      <w:r w:rsidRPr="00645E10">
        <w:rPr>
          <w:b/>
          <w:bCs/>
        </w:rPr>
        <w:t>LAM7ARA</w:t>
      </w:r>
    </w:p>
    <w:p w14:paraId="41C256D9" w14:textId="77777777" w:rsidR="00645E10" w:rsidRDefault="00645E10" w:rsidP="00645E10">
      <w:pPr>
        <w:spacing w:before="339"/>
        <w:jc w:val="center"/>
        <w:rPr>
          <w:sz w:val="28"/>
        </w:rPr>
      </w:pPr>
      <w:r>
        <w:rPr>
          <w:color w:val="283493"/>
          <w:sz w:val="28"/>
        </w:rPr>
        <w:t xml:space="preserve">Sistema de Gestión de Inventario y </w:t>
      </w:r>
      <w:r>
        <w:rPr>
          <w:color w:val="283493"/>
          <w:spacing w:val="-2"/>
          <w:sz w:val="28"/>
        </w:rPr>
        <w:t>Ventas</w:t>
      </w:r>
    </w:p>
    <w:p w14:paraId="578A87FD" w14:textId="77777777" w:rsidR="00645E10" w:rsidRDefault="00645E10" w:rsidP="00645E10">
      <w:pPr>
        <w:spacing w:before="234"/>
        <w:jc w:val="center"/>
        <w:rPr>
          <w:rFonts w:ascii="Arial" w:hAnsi="Arial"/>
          <w:i/>
        </w:rPr>
      </w:pPr>
      <w:r>
        <w:rPr>
          <w:rFonts w:ascii="Arial" w:hAnsi="Arial"/>
          <w:i/>
          <w:color w:val="666666"/>
          <w:sz w:val="22"/>
        </w:rPr>
        <w:t xml:space="preserve">Aplicación de escritorio para punto de </w:t>
      </w:r>
      <w:r>
        <w:rPr>
          <w:rFonts w:ascii="Arial" w:hAnsi="Arial"/>
          <w:i/>
          <w:color w:val="666666"/>
          <w:spacing w:val="-2"/>
          <w:sz w:val="22"/>
        </w:rPr>
        <w:t>venta</w:t>
      </w:r>
    </w:p>
    <w:p w14:paraId="4D013104" w14:textId="77777777" w:rsidR="00645E10" w:rsidRDefault="00645E10" w:rsidP="00645E10">
      <w:pPr>
        <w:jc w:val="center"/>
      </w:pPr>
    </w:p>
    <w:p w14:paraId="01CA63E9" w14:textId="0F82DE27" w:rsidR="00645E10" w:rsidRDefault="00645E10" w:rsidP="00645E10">
      <w:pPr>
        <w:jc w:val="center"/>
      </w:pPr>
    </w:p>
    <w:p w14:paraId="3B63885C" w14:textId="67C2C9C2" w:rsidR="00645E10" w:rsidRDefault="00645E10" w:rsidP="00645E10">
      <w:pPr>
        <w:jc w:val="center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36C30F10" wp14:editId="1269945F">
                <wp:simplePos x="0" y="0"/>
                <wp:positionH relativeFrom="margin">
                  <wp:align>center</wp:align>
                </wp:positionH>
                <wp:positionV relativeFrom="paragraph">
                  <wp:posOffset>7620</wp:posOffset>
                </wp:positionV>
                <wp:extent cx="2892654" cy="418906"/>
                <wp:effectExtent l="0" t="0" r="0" b="0"/>
                <wp:wrapNone/>
                <wp:docPr id="6" name="Textbox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892654" cy="418906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0D5825C5" w14:textId="77777777" w:rsidR="00645E10" w:rsidRDefault="00645E10" w:rsidP="00645E10">
                            <w:pPr>
                              <w:spacing w:before="225"/>
                              <w:ind w:left="1104"/>
                              <w:rPr>
                                <w:rFonts w:ascii="Arial"/>
                                <w:b/>
                              </w:rPr>
                            </w:pPr>
                            <w:r>
                              <w:rPr>
                                <w:rFonts w:ascii="Arial"/>
                                <w:b/>
                                <w:color w:val="1A237E"/>
                              </w:rPr>
                              <w:t xml:space="preserve">PRIMERA </w:t>
                            </w:r>
                            <w:r>
                              <w:rPr>
                                <w:rFonts w:ascii="Arial"/>
                                <w:b/>
                                <w:color w:val="1A237E"/>
                                <w:spacing w:val="-2"/>
                              </w:rPr>
                              <w:t>ENTREGA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36C30F10" id="_x0000_t202" coordsize="21600,21600" o:spt="202" path="m,l,21600r21600,l21600,xe">
                <v:stroke joinstyle="miter"/>
                <v:path gradientshapeok="t" o:connecttype="rect"/>
              </v:shapetype>
              <v:shape id="Textbox 6" o:spid="_x0000_s1026" type="#_x0000_t202" style="position:absolute;left:0;text-align:left;margin-left:0;margin-top:.6pt;width:227.75pt;height:33pt;z-index:251661312;visibility:visible;mso-wrap-style:square;mso-wrap-distance-left:9pt;mso-wrap-distance-top:0;mso-wrap-distance-right:9pt;mso-wrap-distance-bottom:0;mso-position-horizontal:center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" filled="f" stroked="f">
                <v:textbox inset="0,0,0,0">
                  <w:txbxContent>
                    <w:p w14:paraId="0D5825C5" w14:textId="77777777" w:rsidR="00645E10" w:rsidRDefault="00645E10" w:rsidP="00645E10">
                      <w:pPr>
                        <w:spacing w:before="225"/>
                        <w:ind w:left="1104"/>
                        <w:rPr>
                          <w:rFonts w:ascii="Arial"/>
                          <w:b/>
                        </w:rPr>
                      </w:pPr>
                      <w:r>
                        <w:rPr>
                          <w:rFonts w:ascii="Arial"/>
                          <w:b/>
                          <w:color w:val="1A237E"/>
                        </w:rPr>
                        <w:t xml:space="preserve">PRIMERA </w:t>
                      </w:r>
                      <w:r>
                        <w:rPr>
                          <w:rFonts w:ascii="Arial"/>
                          <w:b/>
                          <w:color w:val="1A237E"/>
                          <w:spacing w:val="-2"/>
                        </w:rPr>
                        <w:t>ENTREGA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56E04BBF" wp14:editId="2F785C2C">
                <wp:simplePos x="0" y="0"/>
                <wp:positionH relativeFrom="margin">
                  <wp:align>center</wp:align>
                </wp:positionH>
                <wp:positionV relativeFrom="paragraph">
                  <wp:posOffset>7316</wp:posOffset>
                </wp:positionV>
                <wp:extent cx="2880055" cy="406330"/>
                <wp:effectExtent l="0" t="0" r="0" b="0"/>
                <wp:wrapNone/>
                <wp:docPr id="4" name="Graphic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880055" cy="40633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880360" h="406400">
                              <a:moveTo>
                                <a:pt x="2803800" y="0"/>
                              </a:moveTo>
                              <a:lnTo>
                                <a:pt x="76200" y="0"/>
                              </a:lnTo>
                              <a:lnTo>
                                <a:pt x="46522" y="5982"/>
                              </a:lnTo>
                              <a:lnTo>
                                <a:pt x="22303" y="22303"/>
                              </a:lnTo>
                              <a:lnTo>
                                <a:pt x="5982" y="46522"/>
                              </a:lnTo>
                              <a:lnTo>
                                <a:pt x="0" y="76200"/>
                              </a:lnTo>
                              <a:lnTo>
                                <a:pt x="0" y="330200"/>
                              </a:lnTo>
                              <a:lnTo>
                                <a:pt x="5982" y="359877"/>
                              </a:lnTo>
                              <a:lnTo>
                                <a:pt x="22303" y="384096"/>
                              </a:lnTo>
                              <a:lnTo>
                                <a:pt x="46522" y="400417"/>
                              </a:lnTo>
                              <a:lnTo>
                                <a:pt x="76200" y="406400"/>
                              </a:lnTo>
                              <a:lnTo>
                                <a:pt x="2803800" y="406400"/>
                              </a:lnTo>
                              <a:lnTo>
                                <a:pt x="2833477" y="400417"/>
                              </a:lnTo>
                              <a:lnTo>
                                <a:pt x="2857696" y="384096"/>
                              </a:lnTo>
                              <a:lnTo>
                                <a:pt x="2874017" y="359877"/>
                              </a:lnTo>
                              <a:lnTo>
                                <a:pt x="2880000" y="330200"/>
                              </a:lnTo>
                              <a:lnTo>
                                <a:pt x="2880000" y="76200"/>
                              </a:lnTo>
                              <a:lnTo>
                                <a:pt x="2874017" y="46522"/>
                              </a:lnTo>
                              <a:lnTo>
                                <a:pt x="2857696" y="22303"/>
                              </a:lnTo>
                              <a:lnTo>
                                <a:pt x="2833477" y="5982"/>
                              </a:lnTo>
                              <a:lnTo>
                                <a:pt x="28038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E8E9F6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3CA8E79" id="Graphic 4" o:spid="_x0000_s1026" style="position:absolute;margin-left:0;margin-top:.6pt;width:226.8pt;height:32pt;z-index:251659264;visibility:visible;mso-wrap-style:square;mso-wrap-distance-left:9pt;mso-wrap-distance-top:0;mso-wrap-distance-right:9pt;mso-wrap-distance-bottom:0;mso-position-horizontal:center;mso-position-horizontal-relative:margin;mso-position-vertical:absolute;mso-position-vertical-relative:text;v-text-anchor:top" coordsize="2880360,4064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" path="m2803800,l76200,,46522,5982,22303,22303,5982,46522,,76200,,330200r5982,29677l22303,384096r24219,16321l76200,406400r2727600,l2833477,400417r24219,-16321l2874017,359877r5983,-29677l2880000,76200r-5983,-29678l2857696,22303,2833477,5982,2803800,xe" fillcolor="#e8e9f6" stroked="f">
                <v:path arrowok="t"/>
                <w10:wrap anchorx="margin"/>
              </v:shape>
            </w:pict>
          </mc:Fallback>
        </mc:AlternateContent>
      </w:r>
    </w:p>
    <w:p w14:paraId="7DD70BBF" w14:textId="77777777" w:rsidR="00645E10" w:rsidRDefault="00645E10" w:rsidP="00645E10">
      <w:pPr>
        <w:jc w:val="center"/>
      </w:pPr>
    </w:p>
    <w:p w14:paraId="6E9EC3E8" w14:textId="77777777" w:rsidR="00645E10" w:rsidRDefault="00645E10" w:rsidP="00645E10">
      <w:pPr>
        <w:jc w:val="center"/>
      </w:pPr>
    </w:p>
    <w:p w14:paraId="2B163478" w14:textId="77777777" w:rsidR="00645E10" w:rsidRDefault="00645E10" w:rsidP="00645E10">
      <w:pPr>
        <w:jc w:val="center"/>
      </w:pPr>
    </w:p>
    <w:p w14:paraId="1F373B0B" w14:textId="77777777" w:rsidR="00645E10" w:rsidRDefault="00645E10" w:rsidP="00645E10">
      <w:pPr>
        <w:pStyle w:val="Textoindependiente"/>
        <w:spacing w:before="205"/>
        <w:rPr>
          <w:rFonts w:ascii="Arial"/>
          <w:i/>
        </w:rPr>
      </w:pPr>
    </w:p>
    <w:p w14:paraId="1EFB0FF6" w14:textId="77777777" w:rsidR="00645E10" w:rsidRDefault="00645E10" w:rsidP="00645E10">
      <w:pPr>
        <w:pStyle w:val="Textoindependiente"/>
        <w:spacing w:before="205"/>
        <w:rPr>
          <w:rFonts w:ascii="Arial"/>
          <w:i/>
        </w:rPr>
      </w:pPr>
    </w:p>
    <w:p w14:paraId="3AC52D55" w14:textId="77777777" w:rsidR="00645E10" w:rsidRDefault="00645E10" w:rsidP="00645E10">
      <w:pPr>
        <w:pStyle w:val="Textoindependiente"/>
        <w:spacing w:before="205"/>
        <w:rPr>
          <w:rFonts w:ascii="Arial"/>
          <w:i/>
        </w:rPr>
      </w:pPr>
    </w:p>
    <w:p w14:paraId="09961976" w14:textId="77777777" w:rsidR="00645E10" w:rsidRDefault="00645E10" w:rsidP="00645E10">
      <w:pPr>
        <w:pStyle w:val="Textoindependiente"/>
        <w:spacing w:before="205"/>
        <w:rPr>
          <w:rFonts w:ascii="Arial"/>
          <w:i/>
        </w:rPr>
      </w:pPr>
    </w:p>
    <w:p w14:paraId="73B0F726" w14:textId="77777777" w:rsidR="00645E10" w:rsidRDefault="00645E10" w:rsidP="00645E10">
      <w:pPr>
        <w:pStyle w:val="Textoindependiente"/>
        <w:spacing w:before="205"/>
        <w:rPr>
          <w:rFonts w:ascii="Arial"/>
          <w:i/>
        </w:rPr>
      </w:pPr>
    </w:p>
    <w:p w14:paraId="7C9F16C0" w14:textId="77777777" w:rsidR="00645E10" w:rsidRDefault="00645E10" w:rsidP="00645E10">
      <w:pPr>
        <w:pStyle w:val="Textoindependiente"/>
        <w:spacing w:before="205"/>
        <w:rPr>
          <w:rFonts w:ascii="Arial"/>
          <w:i/>
        </w:rPr>
      </w:pPr>
    </w:p>
    <w:p w14:paraId="5F9A7DCD" w14:textId="77777777" w:rsidR="00645E10" w:rsidRPr="00645E10" w:rsidRDefault="00645E10" w:rsidP="00645E10">
      <w:pPr>
        <w:pStyle w:val="Textoindependiente"/>
        <w:spacing w:before="205"/>
        <w:rPr>
          <w:rFonts w:ascii="Arial"/>
        </w:rPr>
      </w:pPr>
    </w:p>
    <w:p w14:paraId="56475A0A" w14:textId="77777777" w:rsidR="00645E10" w:rsidRPr="00645E10" w:rsidRDefault="00645E10" w:rsidP="00645E10">
      <w:pPr>
        <w:pStyle w:val="Textoindependiente"/>
        <w:spacing w:before="205"/>
        <w:rPr>
          <w:rFonts w:ascii="Arial"/>
        </w:rPr>
      </w:pPr>
    </w:p>
    <w:p w14:paraId="23F71C21" w14:textId="77777777" w:rsidR="00645E10" w:rsidRPr="00645E10" w:rsidRDefault="00645E10" w:rsidP="00645E10">
      <w:pPr>
        <w:pStyle w:val="Textoindependiente"/>
        <w:spacing w:before="205"/>
        <w:rPr>
          <w:rFonts w:ascii="Arial"/>
        </w:rPr>
      </w:pPr>
    </w:p>
    <w:p w14:paraId="24E0DB95" w14:textId="0F6BCE21" w:rsidR="00645E10" w:rsidRPr="00645E10" w:rsidRDefault="00645E10" w:rsidP="00645E10">
      <w:pPr>
        <w:tabs>
          <w:tab w:val="left" w:pos="3663"/>
        </w:tabs>
        <w:ind w:left="829"/>
      </w:pPr>
      <w:r w:rsidRPr="00645E10">
        <w:rPr>
          <w:rFonts w:ascii="Arial"/>
          <w:spacing w:val="-2"/>
          <w:sz w:val="22"/>
        </w:rPr>
        <w:t>Autor:</w:t>
      </w:r>
      <w:r w:rsidRPr="00645E10">
        <w:rPr>
          <w:rFonts w:ascii="Arial"/>
          <w:sz w:val="22"/>
        </w:rPr>
        <w:tab/>
      </w:r>
      <w:r w:rsidRPr="00645E10">
        <w:rPr>
          <w:sz w:val="22"/>
        </w:rPr>
        <w:t xml:space="preserve">Bruno </w:t>
      </w:r>
      <w:r w:rsidRPr="00645E10">
        <w:rPr>
          <w:spacing w:val="-2"/>
          <w:sz w:val="22"/>
        </w:rPr>
        <w:t>Depetris</w:t>
      </w:r>
    </w:p>
    <w:p w14:paraId="61549AA6" w14:textId="35CF6E5A" w:rsidR="00645E10" w:rsidRPr="00645E10" w:rsidRDefault="00645E10" w:rsidP="00645E10">
      <w:pPr>
        <w:pStyle w:val="Textoindependiente"/>
        <w:spacing w:before="9"/>
        <w:rPr>
          <w:sz w:val="7"/>
        </w:rPr>
      </w:pPr>
      <w:r w:rsidRPr="00645E10">
        <w:rPr>
          <w:noProof/>
          <w:sz w:val="7"/>
        </w:rPr>
        <mc:AlternateContent>
          <mc:Choice Requires="wps">
            <w:drawing>
              <wp:anchor distT="0" distB="0" distL="0" distR="0" simplePos="0" relativeHeight="251664384" behindDoc="1" locked="0" layoutInCell="1" allowOverlap="1" wp14:anchorId="2DC90E2B" wp14:editId="1199C998">
                <wp:simplePos x="0" y="0"/>
                <wp:positionH relativeFrom="margin">
                  <wp:align>center</wp:align>
                </wp:positionH>
                <wp:positionV relativeFrom="paragraph">
                  <wp:posOffset>12700</wp:posOffset>
                </wp:positionV>
                <wp:extent cx="5039995" cy="1270"/>
                <wp:effectExtent l="0" t="0" r="0" b="0"/>
                <wp:wrapTopAndBottom/>
                <wp:docPr id="7" name="Graphic 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03999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039995">
                              <a:moveTo>
                                <a:pt x="0" y="0"/>
                              </a:moveTo>
                              <a:lnTo>
                                <a:pt x="5040000" y="0"/>
                              </a:lnTo>
                            </a:path>
                          </a:pathLst>
                        </a:custGeom>
                        <a:ln w="6350">
                          <a:solidFill>
                            <a:srgbClr val="BCBCBC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A8740AA" id="Graphic 7" o:spid="_x0000_s1026" style="position:absolute;margin-left:0;margin-top:1pt;width:396.85pt;height:.1pt;z-index:-251652096;visibility:visible;mso-wrap-style:square;mso-wrap-distance-left:0;mso-wrap-distance-top:0;mso-wrap-distance-right:0;mso-wrap-distance-bottom:0;mso-position-horizontal:center;mso-position-horizontal-relative:margin;mso-position-vertical:absolute;mso-position-vertical-relative:text;v-text-anchor:top" coordsize="5039995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" path="m,l5040000,e" filled="f" strokecolor="#bcbcbc" strokeweight=".5pt">
                <v:path arrowok="t"/>
                <w10:wrap type="topAndBottom" anchorx="margin"/>
              </v:shape>
            </w:pict>
          </mc:Fallback>
        </mc:AlternateContent>
      </w:r>
    </w:p>
    <w:p w14:paraId="05BDC300" w14:textId="506427F5" w:rsidR="00645E10" w:rsidRPr="00645E10" w:rsidRDefault="00645E10" w:rsidP="00645E10">
      <w:pPr>
        <w:tabs>
          <w:tab w:val="left" w:pos="3663"/>
        </w:tabs>
        <w:spacing w:before="88"/>
        <w:ind w:left="829"/>
      </w:pPr>
      <w:r w:rsidRPr="00645E10">
        <w:rPr>
          <w:noProof/>
        </w:rPr>
        <mc:AlternateContent>
          <mc:Choice Requires="wps">
            <w:drawing>
              <wp:anchor distT="0" distB="0" distL="0" distR="0" simplePos="0" relativeHeight="251663360" behindDoc="0" locked="0" layoutInCell="1" allowOverlap="1" wp14:anchorId="205B35BA" wp14:editId="63690AE9">
                <wp:simplePos x="0" y="0"/>
                <wp:positionH relativeFrom="margin">
                  <wp:align>center</wp:align>
                </wp:positionH>
                <wp:positionV relativeFrom="paragraph">
                  <wp:posOffset>324968</wp:posOffset>
                </wp:positionV>
                <wp:extent cx="5039995" cy="1270"/>
                <wp:effectExtent l="0" t="0" r="0" b="0"/>
                <wp:wrapNone/>
                <wp:docPr id="8" name="Graphic 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03999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039995">
                              <a:moveTo>
                                <a:pt x="0" y="0"/>
                              </a:moveTo>
                              <a:lnTo>
                                <a:pt x="5040000" y="0"/>
                              </a:lnTo>
                            </a:path>
                          </a:pathLst>
                        </a:custGeom>
                        <a:ln w="6350">
                          <a:solidFill>
                            <a:srgbClr val="BCBCBC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450F881" id="Graphic 8" o:spid="_x0000_s1026" style="position:absolute;margin-left:0;margin-top:25.6pt;width:396.85pt;height:.1pt;z-index:251663360;visibility:visible;mso-wrap-style:square;mso-wrap-distance-left:0;mso-wrap-distance-top:0;mso-wrap-distance-right:0;mso-wrap-distance-bottom:0;mso-position-horizontal:center;mso-position-horizontal-relative:margin;mso-position-vertical:absolute;mso-position-vertical-relative:text;v-text-anchor:top" coordsize="5039995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" path="m,l5040000,e" filled="f" strokecolor="#bcbcbc" strokeweight=".5pt">
                <v:path arrowok="t"/>
                <w10:wrap anchorx="margin"/>
              </v:shape>
            </w:pict>
          </mc:Fallback>
        </mc:AlternateContent>
      </w:r>
      <w:r w:rsidRPr="00645E10">
        <w:rPr>
          <w:rFonts w:ascii="Arial"/>
          <w:sz w:val="22"/>
        </w:rPr>
        <w:t xml:space="preserve">Docente </w:t>
      </w:r>
      <w:r w:rsidRPr="00645E10">
        <w:rPr>
          <w:rFonts w:ascii="Arial"/>
          <w:spacing w:val="-2"/>
          <w:sz w:val="22"/>
        </w:rPr>
        <w:t>Tutor:</w:t>
      </w:r>
      <w:r w:rsidRPr="00645E10">
        <w:rPr>
          <w:rFonts w:ascii="Arial"/>
          <w:sz w:val="22"/>
        </w:rPr>
        <w:tab/>
      </w:r>
      <w:r>
        <w:rPr>
          <w:sz w:val="22"/>
        </w:rPr>
        <w:t>Gonzalo</w:t>
      </w:r>
      <w:r w:rsidR="003A74BC">
        <w:rPr>
          <w:sz w:val="22"/>
        </w:rPr>
        <w:t xml:space="preserve"> Juan</w:t>
      </w:r>
      <w:r>
        <w:rPr>
          <w:sz w:val="22"/>
        </w:rPr>
        <w:t xml:space="preserve"> Castillo </w:t>
      </w:r>
    </w:p>
    <w:p w14:paraId="5BEE91AB" w14:textId="42C16367" w:rsidR="00645E10" w:rsidRPr="00645E10" w:rsidRDefault="00645E10" w:rsidP="00645E10">
      <w:pPr>
        <w:tabs>
          <w:tab w:val="right" w:pos="4153"/>
        </w:tabs>
        <w:spacing w:before="207"/>
        <w:ind w:left="829"/>
      </w:pPr>
      <w:r w:rsidRPr="00645E10">
        <w:rPr>
          <w:noProof/>
          <w:sz w:val="7"/>
        </w:rPr>
        <mc:AlternateContent>
          <mc:Choice Requires="wps">
            <w:drawing>
              <wp:anchor distT="0" distB="0" distL="0" distR="0" simplePos="0" relativeHeight="251665408" behindDoc="1" locked="0" layoutInCell="1" allowOverlap="1" wp14:anchorId="47CBBCFD" wp14:editId="401F51E8">
                <wp:simplePos x="0" y="0"/>
                <wp:positionH relativeFrom="margin">
                  <wp:align>center</wp:align>
                </wp:positionH>
                <wp:positionV relativeFrom="paragraph">
                  <wp:posOffset>320218</wp:posOffset>
                </wp:positionV>
                <wp:extent cx="5039995" cy="1270"/>
                <wp:effectExtent l="0" t="0" r="0" b="0"/>
                <wp:wrapTopAndBottom/>
                <wp:docPr id="9" name="Graphic 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03999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039995">
                              <a:moveTo>
                                <a:pt x="0" y="0"/>
                              </a:moveTo>
                              <a:lnTo>
                                <a:pt x="5040000" y="0"/>
                              </a:lnTo>
                            </a:path>
                          </a:pathLst>
                        </a:custGeom>
                        <a:ln w="6350">
                          <a:solidFill>
                            <a:srgbClr val="BCBCBC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6F2A363" id="Graphic 9" o:spid="_x0000_s1026" style="position:absolute;margin-left:0;margin-top:25.2pt;width:396.85pt;height:.1pt;z-index:-251651072;visibility:visible;mso-wrap-style:square;mso-wrap-distance-left:0;mso-wrap-distance-top:0;mso-wrap-distance-right:0;mso-wrap-distance-bottom:0;mso-position-horizontal:center;mso-position-horizontal-relative:margin;mso-position-vertical:absolute;mso-position-vertical-relative:text;v-text-anchor:top" coordsize="5039995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" path="m,l5040000,e" filled="f" strokecolor="#bcbcbc" strokeweight=".5pt">
                <v:path arrowok="t"/>
                <w10:wrap type="topAndBottom" anchorx="margin"/>
              </v:shape>
            </w:pict>
          </mc:Fallback>
        </mc:AlternateContent>
      </w:r>
      <w:r w:rsidRPr="00645E10">
        <w:rPr>
          <w:rFonts w:ascii="Arial"/>
          <w:sz w:val="22"/>
        </w:rPr>
        <w:t xml:space="preserve">Ciclo </w:t>
      </w:r>
      <w:r w:rsidRPr="00645E10">
        <w:rPr>
          <w:rFonts w:ascii="Arial"/>
          <w:spacing w:val="-2"/>
          <w:sz w:val="22"/>
        </w:rPr>
        <w:t>Lectivo:</w:t>
      </w:r>
      <w:r w:rsidRPr="00645E10">
        <w:rPr>
          <w:rFonts w:ascii="Arial"/>
          <w:sz w:val="22"/>
        </w:rPr>
        <w:tab/>
      </w:r>
      <w:r w:rsidRPr="00645E10">
        <w:rPr>
          <w:spacing w:val="-4"/>
          <w:sz w:val="22"/>
        </w:rPr>
        <w:t>202</w:t>
      </w:r>
      <w:r w:rsidR="00E8600F">
        <w:rPr>
          <w:spacing w:val="-4"/>
          <w:sz w:val="22"/>
        </w:rPr>
        <w:t>6</w:t>
      </w:r>
    </w:p>
    <w:p w14:paraId="6A572F93" w14:textId="73E63A8C" w:rsidR="00645E10" w:rsidRPr="00645E10" w:rsidRDefault="00645E10" w:rsidP="00645E10">
      <w:pPr>
        <w:pStyle w:val="Textoindependiente"/>
        <w:spacing w:before="9"/>
        <w:rPr>
          <w:sz w:val="7"/>
        </w:rPr>
      </w:pPr>
    </w:p>
    <w:p w14:paraId="08EDA09C" w14:textId="77777777" w:rsidR="00645E10" w:rsidRDefault="00645E10" w:rsidP="00645E10">
      <w:pPr>
        <w:jc w:val="center"/>
      </w:pPr>
    </w:p>
    <w:p w14:paraId="38052896" w14:textId="77777777" w:rsidR="00645E10" w:rsidRDefault="00645E10" w:rsidP="00645E10">
      <w:pPr>
        <w:jc w:val="center"/>
      </w:pPr>
    </w:p>
    <w:p w14:paraId="5C16D84B" w14:textId="68591892" w:rsidR="00645E10" w:rsidRDefault="00645E10" w:rsidP="00153AF5">
      <w:pPr>
        <w:pStyle w:val="Ttulo1"/>
        <w:rPr>
          <w:spacing w:val="-2"/>
        </w:rPr>
      </w:pPr>
      <w:r>
        <w:lastRenderedPageBreak/>
        <w:t xml:space="preserve">Resumen </w:t>
      </w:r>
    </w:p>
    <w:p w14:paraId="7C948256" w14:textId="4B3305D4" w:rsidR="003A74BC" w:rsidRPr="003A74BC" w:rsidRDefault="003A74BC" w:rsidP="003A74BC">
      <w:pPr>
        <w:pStyle w:val="Ttulo3"/>
      </w:pPr>
      <w:r>
        <w:t xml:space="preserve">Resumen </w:t>
      </w:r>
      <w:r>
        <w:rPr>
          <w:spacing w:val="-2"/>
        </w:rPr>
        <w:t>Ejecutivo</w:t>
      </w:r>
    </w:p>
    <w:p w14:paraId="208F3B6D" w14:textId="3598DBBA" w:rsidR="003A74BC" w:rsidRDefault="003A74BC" w:rsidP="003A74BC">
      <w:pPr>
        <w:spacing w:before="80" w:after="80"/>
        <w:jc w:val="both"/>
      </w:pPr>
      <w:r>
        <w:rPr>
          <w:rFonts w:ascii="Arial" w:eastAsia="Arial" w:hAnsi="Arial" w:cs="Arial"/>
          <w:sz w:val="22"/>
          <w:szCs w:val="22"/>
        </w:rPr>
        <w:t xml:space="preserve">Lam7ara es una </w:t>
      </w:r>
      <w:r w:rsidR="00CA4040">
        <w:rPr>
          <w:rFonts w:ascii="Arial" w:eastAsia="Arial" w:hAnsi="Arial" w:cs="Arial"/>
          <w:sz w:val="22"/>
          <w:szCs w:val="22"/>
        </w:rPr>
        <w:t>aplicación</w:t>
      </w:r>
      <w:r>
        <w:rPr>
          <w:rFonts w:ascii="Arial" w:eastAsia="Arial" w:hAnsi="Arial" w:cs="Arial"/>
          <w:sz w:val="22"/>
          <w:szCs w:val="22"/>
        </w:rPr>
        <w:t xml:space="preserve"> de escritorio desarrollada con Windows Forms sobre .NET Framework 4.8, </w:t>
      </w:r>
      <w:r w:rsidR="00CA4040">
        <w:rPr>
          <w:rFonts w:ascii="Arial" w:eastAsia="Arial" w:hAnsi="Arial" w:cs="Arial"/>
          <w:sz w:val="22"/>
          <w:szCs w:val="22"/>
        </w:rPr>
        <w:t>diseñada</w:t>
      </w:r>
      <w:r>
        <w:rPr>
          <w:rFonts w:ascii="Arial" w:eastAsia="Arial" w:hAnsi="Arial" w:cs="Arial"/>
          <w:sz w:val="22"/>
          <w:szCs w:val="22"/>
        </w:rPr>
        <w:t xml:space="preserve"> como </w:t>
      </w:r>
      <w:r w:rsidR="00CA4040">
        <w:rPr>
          <w:rFonts w:ascii="Arial" w:eastAsia="Arial" w:hAnsi="Arial" w:cs="Arial"/>
          <w:sz w:val="22"/>
          <w:szCs w:val="22"/>
        </w:rPr>
        <w:t>solución</w:t>
      </w:r>
      <w:r>
        <w:rPr>
          <w:rFonts w:ascii="Arial" w:eastAsia="Arial" w:hAnsi="Arial" w:cs="Arial"/>
          <w:sz w:val="22"/>
          <w:szCs w:val="22"/>
        </w:rPr>
        <w:t xml:space="preserve"> integral de punto de venta y </w:t>
      </w:r>
      <w:r w:rsidR="00CA4040">
        <w:rPr>
          <w:rFonts w:ascii="Arial" w:eastAsia="Arial" w:hAnsi="Arial" w:cs="Arial"/>
          <w:sz w:val="22"/>
          <w:szCs w:val="22"/>
        </w:rPr>
        <w:t>gestión</w:t>
      </w:r>
      <w:r>
        <w:rPr>
          <w:rFonts w:ascii="Arial" w:eastAsia="Arial" w:hAnsi="Arial" w:cs="Arial"/>
          <w:sz w:val="22"/>
          <w:szCs w:val="22"/>
        </w:rPr>
        <w:t xml:space="preserve"> de inventario para comercios minoristas de </w:t>
      </w:r>
      <w:r w:rsidR="00CA4040">
        <w:rPr>
          <w:rFonts w:ascii="Arial" w:eastAsia="Arial" w:hAnsi="Arial" w:cs="Arial"/>
          <w:sz w:val="22"/>
          <w:szCs w:val="22"/>
        </w:rPr>
        <w:t>tecnología</w:t>
      </w:r>
      <w:r>
        <w:rPr>
          <w:rFonts w:ascii="Arial" w:eastAsia="Arial" w:hAnsi="Arial" w:cs="Arial"/>
          <w:sz w:val="22"/>
          <w:szCs w:val="22"/>
        </w:rPr>
        <w:t xml:space="preserve">. El sistema permite administrar </w:t>
      </w:r>
      <w:r w:rsidR="00CA4040">
        <w:rPr>
          <w:rFonts w:ascii="Arial" w:eastAsia="Arial" w:hAnsi="Arial" w:cs="Arial"/>
          <w:sz w:val="22"/>
          <w:szCs w:val="22"/>
        </w:rPr>
        <w:t>catálogos</w:t>
      </w:r>
      <w:r>
        <w:rPr>
          <w:rFonts w:ascii="Arial" w:eastAsia="Arial" w:hAnsi="Arial" w:cs="Arial"/>
          <w:sz w:val="22"/>
          <w:szCs w:val="22"/>
        </w:rPr>
        <w:t xml:space="preserve"> de productos, registros de clientes, transacciones de venta con </w:t>
      </w:r>
      <w:r w:rsidR="00CA4040">
        <w:rPr>
          <w:rFonts w:ascii="Arial" w:eastAsia="Arial" w:hAnsi="Arial" w:cs="Arial"/>
          <w:sz w:val="22"/>
          <w:szCs w:val="22"/>
        </w:rPr>
        <w:t>múltiples</w:t>
      </w:r>
      <w:r>
        <w:rPr>
          <w:rFonts w:ascii="Arial" w:eastAsia="Arial" w:hAnsi="Arial" w:cs="Arial"/>
          <w:sz w:val="22"/>
          <w:szCs w:val="22"/>
        </w:rPr>
        <w:t xml:space="preserve"> </w:t>
      </w:r>
      <w:r w:rsidR="00CA4040">
        <w:rPr>
          <w:rFonts w:ascii="Arial" w:eastAsia="Arial" w:hAnsi="Arial" w:cs="Arial"/>
          <w:sz w:val="22"/>
          <w:szCs w:val="22"/>
        </w:rPr>
        <w:t>métodos</w:t>
      </w:r>
      <w:r>
        <w:rPr>
          <w:rFonts w:ascii="Arial" w:eastAsia="Arial" w:hAnsi="Arial" w:cs="Arial"/>
          <w:sz w:val="22"/>
          <w:szCs w:val="22"/>
        </w:rPr>
        <w:t xml:space="preserve"> de pago, operaciones de caja registradora y un dashboard de control, todo conectado a una base de datos SQLite local almacenada en el directorio AppData del usuario.</w:t>
      </w:r>
    </w:p>
    <w:p w14:paraId="6C075D86" w14:textId="77777777" w:rsidR="003A74BC" w:rsidRDefault="003A74BC" w:rsidP="003A74BC">
      <w:pPr>
        <w:pStyle w:val="Textoindependiente"/>
        <w:spacing w:before="158" w:line="285" w:lineRule="auto"/>
        <w:ind w:left="262" w:right="259"/>
        <w:jc w:val="both"/>
      </w:pPr>
    </w:p>
    <w:p w14:paraId="7FA46D41" w14:textId="77777777" w:rsidR="00645E10" w:rsidRDefault="00645E10" w:rsidP="003A74BC">
      <w:pPr>
        <w:pStyle w:val="Ttulo3"/>
      </w:pPr>
      <w:r>
        <w:t xml:space="preserve">Contexto del Problema y </w:t>
      </w:r>
      <w:r>
        <w:rPr>
          <w:spacing w:val="-2"/>
        </w:rPr>
        <w:t>Motivación</w:t>
      </w:r>
    </w:p>
    <w:p w14:paraId="10B95B0D" w14:textId="72D26C28" w:rsidR="003A74BC" w:rsidRDefault="003A74BC" w:rsidP="003A74BC">
      <w:pPr>
        <w:spacing w:before="80" w:after="80"/>
        <w:jc w:val="both"/>
      </w:pPr>
      <w:r>
        <w:rPr>
          <w:rFonts w:ascii="Arial" w:eastAsia="Arial" w:hAnsi="Arial" w:cs="Arial"/>
          <w:sz w:val="22"/>
          <w:szCs w:val="22"/>
        </w:rPr>
        <w:t xml:space="preserve">En el </w:t>
      </w:r>
      <w:r w:rsidR="00CA4040">
        <w:rPr>
          <w:rFonts w:ascii="Arial" w:eastAsia="Arial" w:hAnsi="Arial" w:cs="Arial"/>
          <w:sz w:val="22"/>
          <w:szCs w:val="22"/>
        </w:rPr>
        <w:t>ámbito</w:t>
      </w:r>
      <w:r>
        <w:rPr>
          <w:rFonts w:ascii="Arial" w:eastAsia="Arial" w:hAnsi="Arial" w:cs="Arial"/>
          <w:sz w:val="22"/>
          <w:szCs w:val="22"/>
        </w:rPr>
        <w:t xml:space="preserve"> de los comercios minoristas, especialmente aquellos orientados a la venta de productos </w:t>
      </w:r>
      <w:r w:rsidR="00CA4040">
        <w:rPr>
          <w:rFonts w:ascii="Arial" w:eastAsia="Arial" w:hAnsi="Arial" w:cs="Arial"/>
          <w:sz w:val="22"/>
          <w:szCs w:val="22"/>
        </w:rPr>
        <w:t>tecnológicos</w:t>
      </w:r>
      <w:r>
        <w:rPr>
          <w:rFonts w:ascii="Arial" w:eastAsia="Arial" w:hAnsi="Arial" w:cs="Arial"/>
          <w:sz w:val="22"/>
          <w:szCs w:val="22"/>
        </w:rPr>
        <w:t xml:space="preserve"> (celulares, accesorios, etc.), existe la necesidad de contar con una herramienta que centralice las operaciones diarias: control de stock, registro de ventas, </w:t>
      </w:r>
      <w:r w:rsidR="00CA4040">
        <w:rPr>
          <w:rFonts w:ascii="Arial" w:eastAsia="Arial" w:hAnsi="Arial" w:cs="Arial"/>
          <w:sz w:val="22"/>
          <w:szCs w:val="22"/>
        </w:rPr>
        <w:t>gestiona</w:t>
      </w:r>
      <w:r>
        <w:rPr>
          <w:rFonts w:ascii="Arial" w:eastAsia="Arial" w:hAnsi="Arial" w:cs="Arial"/>
          <w:sz w:val="22"/>
          <w:szCs w:val="22"/>
        </w:rPr>
        <w:t xml:space="preserve"> de clientes y seguimiento de caja.</w:t>
      </w:r>
    </w:p>
    <w:p w14:paraId="39F4CE8B" w14:textId="6ABD150C" w:rsidR="00645E10" w:rsidRDefault="003A74BC" w:rsidP="008D19A1">
      <w:pPr>
        <w:spacing w:before="80" w:after="80"/>
        <w:jc w:val="both"/>
        <w:rPr>
          <w:rFonts w:ascii="Arial" w:eastAsia="Arial" w:hAnsi="Arial" w:cs="Arial"/>
          <w:sz w:val="22"/>
          <w:szCs w:val="22"/>
        </w:rPr>
      </w:pPr>
      <w:r>
        <w:rPr>
          <w:rFonts w:ascii="Arial" w:eastAsia="Arial" w:hAnsi="Arial" w:cs="Arial"/>
          <w:sz w:val="22"/>
          <w:szCs w:val="22"/>
        </w:rPr>
        <w:t xml:space="preserve">Lam7ara surge como respuesta a esta necesidad, ofreciendo una </w:t>
      </w:r>
      <w:r w:rsidR="00CA4040">
        <w:rPr>
          <w:rFonts w:ascii="Arial" w:eastAsia="Arial" w:hAnsi="Arial" w:cs="Arial"/>
          <w:sz w:val="22"/>
          <w:szCs w:val="22"/>
        </w:rPr>
        <w:t>solución</w:t>
      </w:r>
      <w:r>
        <w:rPr>
          <w:rFonts w:ascii="Arial" w:eastAsia="Arial" w:hAnsi="Arial" w:cs="Arial"/>
          <w:sz w:val="22"/>
          <w:szCs w:val="22"/>
        </w:rPr>
        <w:t xml:space="preserve"> de escritorio intuitiva, incluyendo </w:t>
      </w:r>
      <w:r w:rsidR="00CA4040">
        <w:rPr>
          <w:rFonts w:ascii="Arial" w:eastAsia="Arial" w:hAnsi="Arial" w:cs="Arial"/>
          <w:sz w:val="22"/>
          <w:szCs w:val="22"/>
        </w:rPr>
        <w:t>integración</w:t>
      </w:r>
      <w:r>
        <w:rPr>
          <w:rFonts w:ascii="Arial" w:eastAsia="Arial" w:hAnsi="Arial" w:cs="Arial"/>
          <w:sz w:val="22"/>
          <w:szCs w:val="22"/>
        </w:rPr>
        <w:t xml:space="preserve"> con la </w:t>
      </w:r>
      <w:r w:rsidR="00CA4040">
        <w:rPr>
          <w:rFonts w:ascii="Arial" w:eastAsia="Arial" w:hAnsi="Arial" w:cs="Arial"/>
          <w:sz w:val="22"/>
          <w:szCs w:val="22"/>
        </w:rPr>
        <w:t>cotización</w:t>
      </w:r>
      <w:r>
        <w:rPr>
          <w:rFonts w:ascii="Arial" w:eastAsia="Arial" w:hAnsi="Arial" w:cs="Arial"/>
          <w:sz w:val="22"/>
          <w:szCs w:val="22"/>
        </w:rPr>
        <w:t xml:space="preserve"> del </w:t>
      </w:r>
      <w:r w:rsidR="00CA4040">
        <w:rPr>
          <w:rFonts w:ascii="Arial" w:eastAsia="Arial" w:hAnsi="Arial" w:cs="Arial"/>
          <w:sz w:val="22"/>
          <w:szCs w:val="22"/>
        </w:rPr>
        <w:t>dólar</w:t>
      </w:r>
      <w:r>
        <w:rPr>
          <w:rFonts w:ascii="Arial" w:eastAsia="Arial" w:hAnsi="Arial" w:cs="Arial"/>
          <w:sz w:val="22"/>
          <w:szCs w:val="22"/>
        </w:rPr>
        <w:t xml:space="preserve"> en tiempo real a </w:t>
      </w:r>
      <w:r w:rsidR="00CA4040">
        <w:rPr>
          <w:rFonts w:ascii="Arial" w:eastAsia="Arial" w:hAnsi="Arial" w:cs="Arial"/>
          <w:sz w:val="22"/>
          <w:szCs w:val="22"/>
        </w:rPr>
        <w:t>través</w:t>
      </w:r>
      <w:r>
        <w:rPr>
          <w:rFonts w:ascii="Arial" w:eastAsia="Arial" w:hAnsi="Arial" w:cs="Arial"/>
          <w:sz w:val="22"/>
          <w:szCs w:val="22"/>
        </w:rPr>
        <w:t xml:space="preserve"> de la API de dolarapi.com.</w:t>
      </w:r>
    </w:p>
    <w:p w14:paraId="3311A6E0" w14:textId="77777777" w:rsidR="008D19A1" w:rsidRDefault="008D19A1" w:rsidP="008D19A1">
      <w:pPr>
        <w:spacing w:before="80" w:after="80"/>
        <w:jc w:val="both"/>
        <w:rPr>
          <w:rFonts w:ascii="Arial" w:eastAsia="Arial" w:hAnsi="Arial" w:cs="Arial"/>
          <w:sz w:val="22"/>
          <w:szCs w:val="22"/>
        </w:rPr>
      </w:pPr>
    </w:p>
    <w:p w14:paraId="569CA2EA" w14:textId="77777777" w:rsidR="008D19A1" w:rsidRDefault="008D19A1" w:rsidP="008D19A1">
      <w:pPr>
        <w:spacing w:before="80" w:after="80"/>
        <w:jc w:val="both"/>
      </w:pPr>
    </w:p>
    <w:p w14:paraId="6FB4E26E" w14:textId="60C0F1C9" w:rsidR="00645E10" w:rsidRDefault="003A74BC" w:rsidP="00153AF5">
      <w:pPr>
        <w:pStyle w:val="Ttulo1"/>
      </w:pPr>
      <w:r>
        <w:t>Objetivos del proyecto</w:t>
      </w:r>
    </w:p>
    <w:p w14:paraId="1650CAD9" w14:textId="3CBFB5C7" w:rsidR="003A74BC" w:rsidRDefault="003A74BC" w:rsidP="003A74BC">
      <w:pPr>
        <w:pStyle w:val="Ttulo3"/>
      </w:pPr>
      <w:r>
        <w:t>Objetivo general</w:t>
      </w:r>
    </w:p>
    <w:p w14:paraId="2EFD5B33" w14:textId="5222C9A4" w:rsidR="00645E10" w:rsidRDefault="003A74BC" w:rsidP="008D19A1">
      <w:pPr>
        <w:spacing w:before="80" w:after="80"/>
        <w:jc w:val="both"/>
        <w:rPr>
          <w:rFonts w:ascii="Arial" w:eastAsia="Arial" w:hAnsi="Arial" w:cs="Arial"/>
          <w:sz w:val="22"/>
          <w:szCs w:val="22"/>
        </w:rPr>
      </w:pPr>
      <w:r>
        <w:rPr>
          <w:rFonts w:ascii="Arial" w:eastAsia="Arial" w:hAnsi="Arial" w:cs="Arial"/>
          <w:sz w:val="22"/>
          <w:szCs w:val="22"/>
        </w:rPr>
        <w:t xml:space="preserve">Desarrollar una </w:t>
      </w:r>
      <w:r w:rsidR="00CA4040">
        <w:rPr>
          <w:rFonts w:ascii="Arial" w:eastAsia="Arial" w:hAnsi="Arial" w:cs="Arial"/>
          <w:sz w:val="22"/>
          <w:szCs w:val="22"/>
        </w:rPr>
        <w:t>aplicación</w:t>
      </w:r>
      <w:r>
        <w:rPr>
          <w:rFonts w:ascii="Arial" w:eastAsia="Arial" w:hAnsi="Arial" w:cs="Arial"/>
          <w:sz w:val="22"/>
          <w:szCs w:val="22"/>
        </w:rPr>
        <w:t xml:space="preserve"> de escritorio de </w:t>
      </w:r>
      <w:r w:rsidR="00CA4040">
        <w:rPr>
          <w:rFonts w:ascii="Arial" w:eastAsia="Arial" w:hAnsi="Arial" w:cs="Arial"/>
          <w:sz w:val="22"/>
          <w:szCs w:val="22"/>
        </w:rPr>
        <w:t>gestión</w:t>
      </w:r>
      <w:r>
        <w:rPr>
          <w:rFonts w:ascii="Arial" w:eastAsia="Arial" w:hAnsi="Arial" w:cs="Arial"/>
          <w:sz w:val="22"/>
          <w:szCs w:val="22"/>
        </w:rPr>
        <w:t xml:space="preserve"> de inventario y ventas que permita a comercios minoristas administrar de manera eficiente sus productos, clientes, transacciones comerciales y operaciones de caja, proporcionando una interfaz moderna e intuitiva con </w:t>
      </w:r>
      <w:r w:rsidR="00CA4040">
        <w:rPr>
          <w:rFonts w:ascii="Arial" w:eastAsia="Arial" w:hAnsi="Arial" w:cs="Arial"/>
          <w:sz w:val="22"/>
          <w:szCs w:val="22"/>
        </w:rPr>
        <w:t>integración</w:t>
      </w:r>
      <w:r>
        <w:rPr>
          <w:rFonts w:ascii="Arial" w:eastAsia="Arial" w:hAnsi="Arial" w:cs="Arial"/>
          <w:sz w:val="22"/>
          <w:szCs w:val="22"/>
        </w:rPr>
        <w:t xml:space="preserve"> de datos financieros en tiempo real.</w:t>
      </w:r>
    </w:p>
    <w:p w14:paraId="2AF6C942" w14:textId="77777777" w:rsidR="008D19A1" w:rsidRDefault="008D19A1" w:rsidP="008D19A1">
      <w:pPr>
        <w:spacing w:before="80" w:after="80"/>
        <w:jc w:val="both"/>
      </w:pPr>
    </w:p>
    <w:p w14:paraId="40A39DE0" w14:textId="33C02A7A" w:rsidR="00645E10" w:rsidRDefault="008D19A1" w:rsidP="003A74BC">
      <w:pPr>
        <w:pStyle w:val="Ttulo3"/>
      </w:pPr>
      <w:r>
        <w:t>O</w:t>
      </w:r>
      <w:r w:rsidR="00645E10">
        <w:t xml:space="preserve">bjetivos </w:t>
      </w:r>
      <w:r w:rsidR="00645E10">
        <w:rPr>
          <w:spacing w:val="-2"/>
        </w:rPr>
        <w:t>Específicos</w:t>
      </w:r>
    </w:p>
    <w:p w14:paraId="5FEC7C9B" w14:textId="77777777" w:rsidR="00645E10" w:rsidRPr="00153AF5" w:rsidRDefault="00645E10" w:rsidP="00153AF5">
      <w:pPr>
        <w:pStyle w:val="Prrafodelista"/>
        <w:widowControl w:val="0"/>
        <w:numPr>
          <w:ilvl w:val="0"/>
          <w:numId w:val="7"/>
        </w:numPr>
        <w:tabs>
          <w:tab w:val="left" w:pos="1247"/>
        </w:tabs>
        <w:autoSpaceDE w:val="0"/>
        <w:autoSpaceDN w:val="0"/>
        <w:spacing w:before="158" w:after="0" w:line="285" w:lineRule="auto"/>
        <w:ind w:right="259"/>
        <w:rPr>
          <w:rFonts w:ascii="Arial" w:hAnsi="Arial" w:cs="Arial"/>
        </w:rPr>
      </w:pPr>
      <w:r w:rsidRPr="00153AF5">
        <w:rPr>
          <w:rFonts w:ascii="Arial" w:hAnsi="Arial" w:cs="Arial"/>
          <w:sz w:val="22"/>
        </w:rPr>
        <w:t>Implementar</w:t>
      </w:r>
      <w:r w:rsidRPr="00153AF5">
        <w:rPr>
          <w:rFonts w:ascii="Arial" w:hAnsi="Arial" w:cs="Arial"/>
          <w:spacing w:val="-7"/>
          <w:sz w:val="22"/>
        </w:rPr>
        <w:t xml:space="preserve"> </w:t>
      </w:r>
      <w:r w:rsidRPr="00153AF5">
        <w:rPr>
          <w:rFonts w:ascii="Arial" w:hAnsi="Arial" w:cs="Arial"/>
          <w:sz w:val="22"/>
        </w:rPr>
        <w:t>un</w:t>
      </w:r>
      <w:r w:rsidRPr="00153AF5">
        <w:rPr>
          <w:rFonts w:ascii="Arial" w:hAnsi="Arial" w:cs="Arial"/>
          <w:spacing w:val="-7"/>
          <w:sz w:val="22"/>
        </w:rPr>
        <w:t xml:space="preserve"> </w:t>
      </w:r>
      <w:r w:rsidRPr="00153AF5">
        <w:rPr>
          <w:rFonts w:ascii="Arial" w:hAnsi="Arial" w:cs="Arial"/>
          <w:sz w:val="22"/>
        </w:rPr>
        <w:t>módulo</w:t>
      </w:r>
      <w:r w:rsidRPr="00153AF5">
        <w:rPr>
          <w:rFonts w:ascii="Arial" w:hAnsi="Arial" w:cs="Arial"/>
          <w:spacing w:val="-7"/>
          <w:sz w:val="22"/>
        </w:rPr>
        <w:t xml:space="preserve"> </w:t>
      </w:r>
      <w:r w:rsidRPr="00153AF5">
        <w:rPr>
          <w:rFonts w:ascii="Arial" w:hAnsi="Arial" w:cs="Arial"/>
          <w:sz w:val="22"/>
        </w:rPr>
        <w:t>de</w:t>
      </w:r>
      <w:r w:rsidRPr="00153AF5">
        <w:rPr>
          <w:rFonts w:ascii="Arial" w:hAnsi="Arial" w:cs="Arial"/>
          <w:spacing w:val="-7"/>
          <w:sz w:val="22"/>
        </w:rPr>
        <w:t xml:space="preserve"> </w:t>
      </w:r>
      <w:r w:rsidRPr="00153AF5">
        <w:rPr>
          <w:rFonts w:ascii="Arial" w:hAnsi="Arial" w:cs="Arial"/>
          <w:sz w:val="22"/>
        </w:rPr>
        <w:t>gestión</w:t>
      </w:r>
      <w:r w:rsidRPr="00153AF5">
        <w:rPr>
          <w:rFonts w:ascii="Arial" w:hAnsi="Arial" w:cs="Arial"/>
          <w:spacing w:val="-7"/>
          <w:sz w:val="22"/>
        </w:rPr>
        <w:t xml:space="preserve"> </w:t>
      </w:r>
      <w:r w:rsidRPr="00153AF5">
        <w:rPr>
          <w:rFonts w:ascii="Arial" w:hAnsi="Arial" w:cs="Arial"/>
          <w:sz w:val="22"/>
        </w:rPr>
        <w:t>de</w:t>
      </w:r>
      <w:r w:rsidRPr="00153AF5">
        <w:rPr>
          <w:rFonts w:ascii="Arial" w:hAnsi="Arial" w:cs="Arial"/>
          <w:spacing w:val="-7"/>
          <w:sz w:val="22"/>
        </w:rPr>
        <w:t xml:space="preserve"> </w:t>
      </w:r>
      <w:r w:rsidRPr="00153AF5">
        <w:rPr>
          <w:rFonts w:ascii="Arial" w:hAnsi="Arial" w:cs="Arial"/>
          <w:sz w:val="22"/>
        </w:rPr>
        <w:t>inventario</w:t>
      </w:r>
      <w:r w:rsidRPr="00153AF5">
        <w:rPr>
          <w:rFonts w:ascii="Arial" w:hAnsi="Arial" w:cs="Arial"/>
          <w:spacing w:val="-7"/>
          <w:sz w:val="22"/>
        </w:rPr>
        <w:t xml:space="preserve"> </w:t>
      </w:r>
      <w:r w:rsidRPr="00153AF5">
        <w:rPr>
          <w:rFonts w:ascii="Arial" w:hAnsi="Arial" w:cs="Arial"/>
          <w:sz w:val="22"/>
        </w:rPr>
        <w:t>que</w:t>
      </w:r>
      <w:r w:rsidRPr="00153AF5">
        <w:rPr>
          <w:rFonts w:ascii="Arial" w:hAnsi="Arial" w:cs="Arial"/>
          <w:spacing w:val="-7"/>
          <w:sz w:val="22"/>
        </w:rPr>
        <w:t xml:space="preserve"> </w:t>
      </w:r>
      <w:r w:rsidRPr="00153AF5">
        <w:rPr>
          <w:rFonts w:ascii="Arial" w:hAnsi="Arial" w:cs="Arial"/>
          <w:sz w:val="22"/>
        </w:rPr>
        <w:t>permita</w:t>
      </w:r>
      <w:r w:rsidRPr="00153AF5">
        <w:rPr>
          <w:rFonts w:ascii="Arial" w:hAnsi="Arial" w:cs="Arial"/>
          <w:spacing w:val="-7"/>
          <w:sz w:val="22"/>
        </w:rPr>
        <w:t xml:space="preserve"> </w:t>
      </w:r>
      <w:r w:rsidRPr="00153AF5">
        <w:rPr>
          <w:rFonts w:ascii="Arial" w:hAnsi="Arial" w:cs="Arial"/>
          <w:sz w:val="22"/>
        </w:rPr>
        <w:t>registrar,</w:t>
      </w:r>
      <w:r w:rsidRPr="00153AF5">
        <w:rPr>
          <w:rFonts w:ascii="Arial" w:hAnsi="Arial" w:cs="Arial"/>
          <w:spacing w:val="-7"/>
          <w:sz w:val="22"/>
        </w:rPr>
        <w:t xml:space="preserve"> </w:t>
      </w:r>
      <w:r w:rsidRPr="00153AF5">
        <w:rPr>
          <w:rFonts w:ascii="Arial" w:hAnsi="Arial" w:cs="Arial"/>
          <w:sz w:val="22"/>
        </w:rPr>
        <w:t>modificar, eliminar y consultar productos con sus especificaciones técnicas (marca, modelo, almacenamiento, batería), niveles de stock y precios.</w:t>
      </w:r>
    </w:p>
    <w:p w14:paraId="0E75252C" w14:textId="77777777" w:rsidR="00645E10" w:rsidRPr="00153AF5" w:rsidRDefault="00645E10" w:rsidP="00153AF5">
      <w:pPr>
        <w:pStyle w:val="Prrafodelista"/>
        <w:widowControl w:val="0"/>
        <w:numPr>
          <w:ilvl w:val="0"/>
          <w:numId w:val="7"/>
        </w:numPr>
        <w:tabs>
          <w:tab w:val="left" w:pos="1309"/>
        </w:tabs>
        <w:autoSpaceDE w:val="0"/>
        <w:autoSpaceDN w:val="0"/>
        <w:spacing w:before="57" w:after="0" w:line="285" w:lineRule="auto"/>
        <w:ind w:right="259"/>
        <w:rPr>
          <w:rFonts w:ascii="Arial" w:hAnsi="Arial" w:cs="Arial"/>
        </w:rPr>
      </w:pPr>
      <w:r w:rsidRPr="00153AF5">
        <w:rPr>
          <w:rFonts w:ascii="Arial" w:hAnsi="Arial" w:cs="Arial"/>
          <w:sz w:val="22"/>
        </w:rPr>
        <w:t xml:space="preserve">Desarrollar un módulo de procesamiento de ventas que vincule productos, clientes y métodos de pago, con capacidad de generar comprobantes en formato </w:t>
      </w:r>
      <w:r w:rsidRPr="00153AF5">
        <w:rPr>
          <w:rFonts w:ascii="Arial" w:hAnsi="Arial" w:cs="Arial"/>
          <w:spacing w:val="-4"/>
          <w:sz w:val="22"/>
        </w:rPr>
        <w:t>PDF.</w:t>
      </w:r>
    </w:p>
    <w:p w14:paraId="3F1FBAD0" w14:textId="77777777" w:rsidR="00645E10" w:rsidRPr="00153AF5" w:rsidRDefault="00645E10" w:rsidP="00153AF5">
      <w:pPr>
        <w:pStyle w:val="Prrafodelista"/>
        <w:widowControl w:val="0"/>
        <w:numPr>
          <w:ilvl w:val="0"/>
          <w:numId w:val="7"/>
        </w:numPr>
        <w:tabs>
          <w:tab w:val="left" w:pos="1283"/>
        </w:tabs>
        <w:autoSpaceDE w:val="0"/>
        <w:autoSpaceDN w:val="0"/>
        <w:spacing w:before="57" w:after="0" w:line="285" w:lineRule="auto"/>
        <w:ind w:right="259"/>
        <w:rPr>
          <w:rFonts w:ascii="Arial" w:hAnsi="Arial" w:cs="Arial"/>
        </w:rPr>
      </w:pPr>
      <w:r w:rsidRPr="00153AF5">
        <w:rPr>
          <w:rFonts w:ascii="Arial" w:hAnsi="Arial" w:cs="Arial"/>
          <w:sz w:val="22"/>
        </w:rPr>
        <w:t>Crear</w:t>
      </w:r>
      <w:r w:rsidRPr="00153AF5">
        <w:rPr>
          <w:rFonts w:ascii="Arial" w:hAnsi="Arial" w:cs="Arial"/>
          <w:spacing w:val="31"/>
          <w:sz w:val="22"/>
        </w:rPr>
        <w:t xml:space="preserve"> </w:t>
      </w:r>
      <w:r w:rsidRPr="00153AF5">
        <w:rPr>
          <w:rFonts w:ascii="Arial" w:hAnsi="Arial" w:cs="Arial"/>
          <w:sz w:val="22"/>
        </w:rPr>
        <w:t>un</w:t>
      </w:r>
      <w:r w:rsidRPr="00153AF5">
        <w:rPr>
          <w:rFonts w:ascii="Arial" w:hAnsi="Arial" w:cs="Arial"/>
          <w:spacing w:val="31"/>
          <w:sz w:val="22"/>
        </w:rPr>
        <w:t xml:space="preserve"> </w:t>
      </w:r>
      <w:r w:rsidRPr="00153AF5">
        <w:rPr>
          <w:rFonts w:ascii="Arial" w:hAnsi="Arial" w:cs="Arial"/>
          <w:sz w:val="22"/>
        </w:rPr>
        <w:t>módulo</w:t>
      </w:r>
      <w:r w:rsidRPr="00153AF5">
        <w:rPr>
          <w:rFonts w:ascii="Arial" w:hAnsi="Arial" w:cs="Arial"/>
          <w:spacing w:val="31"/>
          <w:sz w:val="22"/>
        </w:rPr>
        <w:t xml:space="preserve"> </w:t>
      </w:r>
      <w:r w:rsidRPr="00153AF5">
        <w:rPr>
          <w:rFonts w:ascii="Arial" w:hAnsi="Arial" w:cs="Arial"/>
          <w:sz w:val="22"/>
        </w:rPr>
        <w:t>de</w:t>
      </w:r>
      <w:r w:rsidRPr="00153AF5">
        <w:rPr>
          <w:rFonts w:ascii="Arial" w:hAnsi="Arial" w:cs="Arial"/>
          <w:spacing w:val="31"/>
          <w:sz w:val="22"/>
        </w:rPr>
        <w:t xml:space="preserve"> </w:t>
      </w:r>
      <w:r w:rsidRPr="00153AF5">
        <w:rPr>
          <w:rFonts w:ascii="Arial" w:hAnsi="Arial" w:cs="Arial"/>
          <w:sz w:val="22"/>
        </w:rPr>
        <w:t>gestión</w:t>
      </w:r>
      <w:r w:rsidRPr="00153AF5">
        <w:rPr>
          <w:rFonts w:ascii="Arial" w:hAnsi="Arial" w:cs="Arial"/>
          <w:spacing w:val="31"/>
          <w:sz w:val="22"/>
        </w:rPr>
        <w:t xml:space="preserve"> </w:t>
      </w:r>
      <w:r w:rsidRPr="00153AF5">
        <w:rPr>
          <w:rFonts w:ascii="Arial" w:hAnsi="Arial" w:cs="Arial"/>
          <w:sz w:val="22"/>
        </w:rPr>
        <w:t>de</w:t>
      </w:r>
      <w:r w:rsidRPr="00153AF5">
        <w:rPr>
          <w:rFonts w:ascii="Arial" w:hAnsi="Arial" w:cs="Arial"/>
          <w:spacing w:val="31"/>
          <w:sz w:val="22"/>
        </w:rPr>
        <w:t xml:space="preserve"> </w:t>
      </w:r>
      <w:r w:rsidRPr="00153AF5">
        <w:rPr>
          <w:rFonts w:ascii="Arial" w:hAnsi="Arial" w:cs="Arial"/>
          <w:sz w:val="22"/>
        </w:rPr>
        <w:t>clientes</w:t>
      </w:r>
      <w:r w:rsidRPr="00153AF5">
        <w:rPr>
          <w:rFonts w:ascii="Arial" w:hAnsi="Arial" w:cs="Arial"/>
          <w:spacing w:val="31"/>
          <w:sz w:val="22"/>
        </w:rPr>
        <w:t xml:space="preserve"> </w:t>
      </w:r>
      <w:r w:rsidRPr="00153AF5">
        <w:rPr>
          <w:rFonts w:ascii="Arial" w:hAnsi="Arial" w:cs="Arial"/>
          <w:sz w:val="22"/>
        </w:rPr>
        <w:t>con</w:t>
      </w:r>
      <w:r w:rsidRPr="00153AF5">
        <w:rPr>
          <w:rFonts w:ascii="Arial" w:hAnsi="Arial" w:cs="Arial"/>
          <w:spacing w:val="31"/>
          <w:sz w:val="22"/>
        </w:rPr>
        <w:t xml:space="preserve"> </w:t>
      </w:r>
      <w:r w:rsidRPr="00153AF5">
        <w:rPr>
          <w:rFonts w:ascii="Arial" w:hAnsi="Arial" w:cs="Arial"/>
          <w:sz w:val="22"/>
        </w:rPr>
        <w:t>operaciones</w:t>
      </w:r>
      <w:r w:rsidRPr="00153AF5">
        <w:rPr>
          <w:rFonts w:ascii="Arial" w:hAnsi="Arial" w:cs="Arial"/>
          <w:spacing w:val="31"/>
          <w:sz w:val="22"/>
        </w:rPr>
        <w:t xml:space="preserve"> </w:t>
      </w:r>
      <w:r w:rsidRPr="00153AF5">
        <w:rPr>
          <w:rFonts w:ascii="Arial" w:hAnsi="Arial" w:cs="Arial"/>
          <w:sz w:val="22"/>
        </w:rPr>
        <w:t>CRUD</w:t>
      </w:r>
      <w:r w:rsidRPr="00153AF5">
        <w:rPr>
          <w:rFonts w:ascii="Arial" w:hAnsi="Arial" w:cs="Arial"/>
          <w:spacing w:val="31"/>
          <w:sz w:val="22"/>
        </w:rPr>
        <w:t xml:space="preserve"> </w:t>
      </w:r>
      <w:r w:rsidRPr="00153AF5">
        <w:rPr>
          <w:rFonts w:ascii="Arial" w:hAnsi="Arial" w:cs="Arial"/>
          <w:sz w:val="22"/>
        </w:rPr>
        <w:t>completas</w:t>
      </w:r>
      <w:r w:rsidRPr="00153AF5">
        <w:rPr>
          <w:rFonts w:ascii="Arial" w:hAnsi="Arial" w:cs="Arial"/>
          <w:spacing w:val="31"/>
          <w:sz w:val="22"/>
        </w:rPr>
        <w:t xml:space="preserve"> </w:t>
      </w:r>
      <w:r w:rsidRPr="00153AF5">
        <w:rPr>
          <w:rFonts w:ascii="Arial" w:hAnsi="Arial" w:cs="Arial"/>
          <w:sz w:val="22"/>
        </w:rPr>
        <w:t>y validación de datos (nombre, DNI, teléfono, correo electrónico).</w:t>
      </w:r>
    </w:p>
    <w:p w14:paraId="3F4E8F62" w14:textId="77777777" w:rsidR="00645E10" w:rsidRPr="00153AF5" w:rsidRDefault="00645E10" w:rsidP="00153AF5">
      <w:pPr>
        <w:pStyle w:val="Prrafodelista"/>
        <w:widowControl w:val="0"/>
        <w:numPr>
          <w:ilvl w:val="0"/>
          <w:numId w:val="7"/>
        </w:numPr>
        <w:tabs>
          <w:tab w:val="left" w:pos="1268"/>
        </w:tabs>
        <w:autoSpaceDE w:val="0"/>
        <w:autoSpaceDN w:val="0"/>
        <w:spacing w:before="58" w:after="0" w:line="285" w:lineRule="auto"/>
        <w:ind w:right="259"/>
        <w:rPr>
          <w:rFonts w:ascii="Arial" w:hAnsi="Arial" w:cs="Arial"/>
        </w:rPr>
      </w:pPr>
      <w:r w:rsidRPr="00153AF5">
        <w:rPr>
          <w:rFonts w:ascii="Arial" w:hAnsi="Arial" w:cs="Arial"/>
          <w:sz w:val="22"/>
        </w:rPr>
        <w:t xml:space="preserve">Implementar un sistema de caja registradora que permita abrir y cerrar </w:t>
      </w:r>
      <w:r w:rsidRPr="00153AF5">
        <w:rPr>
          <w:rFonts w:ascii="Arial" w:hAnsi="Arial" w:cs="Arial"/>
          <w:sz w:val="22"/>
        </w:rPr>
        <w:lastRenderedPageBreak/>
        <w:t>turnos, registrar movimientos de efectivo y mantener un historial de operaciones.</w:t>
      </w:r>
    </w:p>
    <w:p w14:paraId="43DF89EE" w14:textId="3C45D2F3" w:rsidR="00645E10" w:rsidRPr="00153AF5" w:rsidRDefault="00645E10" w:rsidP="00153AF5">
      <w:pPr>
        <w:pStyle w:val="Prrafodelista"/>
        <w:widowControl w:val="0"/>
        <w:numPr>
          <w:ilvl w:val="0"/>
          <w:numId w:val="7"/>
        </w:numPr>
        <w:tabs>
          <w:tab w:val="left" w:pos="1249"/>
        </w:tabs>
        <w:autoSpaceDE w:val="0"/>
        <w:autoSpaceDN w:val="0"/>
        <w:spacing w:before="58" w:after="0" w:line="285" w:lineRule="auto"/>
        <w:ind w:right="259"/>
        <w:rPr>
          <w:rFonts w:ascii="Arial" w:hAnsi="Arial" w:cs="Arial"/>
        </w:rPr>
      </w:pPr>
      <w:r w:rsidRPr="00153AF5">
        <w:rPr>
          <w:rFonts w:ascii="Arial" w:hAnsi="Arial" w:cs="Arial"/>
          <w:sz w:val="22"/>
        </w:rPr>
        <w:t>Integrar</w:t>
      </w:r>
      <w:r w:rsidRPr="00153AF5">
        <w:rPr>
          <w:rFonts w:ascii="Arial" w:hAnsi="Arial" w:cs="Arial"/>
          <w:spacing w:val="-4"/>
          <w:sz w:val="22"/>
        </w:rPr>
        <w:t xml:space="preserve"> </w:t>
      </w:r>
      <w:r w:rsidRPr="00153AF5">
        <w:rPr>
          <w:rFonts w:ascii="Arial" w:hAnsi="Arial" w:cs="Arial"/>
          <w:sz w:val="22"/>
        </w:rPr>
        <w:t>un</w:t>
      </w:r>
      <w:r w:rsidRPr="00153AF5">
        <w:rPr>
          <w:rFonts w:ascii="Arial" w:hAnsi="Arial" w:cs="Arial"/>
          <w:spacing w:val="-4"/>
          <w:sz w:val="22"/>
        </w:rPr>
        <w:t xml:space="preserve"> </w:t>
      </w:r>
      <w:r w:rsidRPr="00153AF5">
        <w:rPr>
          <w:rFonts w:ascii="Arial" w:hAnsi="Arial" w:cs="Arial"/>
          <w:sz w:val="22"/>
        </w:rPr>
        <w:t>panel</w:t>
      </w:r>
      <w:r w:rsidRPr="00153AF5">
        <w:rPr>
          <w:rFonts w:ascii="Arial" w:hAnsi="Arial" w:cs="Arial"/>
          <w:spacing w:val="-4"/>
          <w:sz w:val="22"/>
        </w:rPr>
        <w:t xml:space="preserve"> </w:t>
      </w:r>
      <w:r w:rsidRPr="00153AF5">
        <w:rPr>
          <w:rFonts w:ascii="Arial" w:hAnsi="Arial" w:cs="Arial"/>
          <w:sz w:val="22"/>
        </w:rPr>
        <w:t>de</w:t>
      </w:r>
      <w:r w:rsidRPr="00153AF5">
        <w:rPr>
          <w:rFonts w:ascii="Arial" w:hAnsi="Arial" w:cs="Arial"/>
          <w:spacing w:val="-4"/>
          <w:sz w:val="22"/>
        </w:rPr>
        <w:t xml:space="preserve"> </w:t>
      </w:r>
      <w:r w:rsidRPr="00153AF5">
        <w:rPr>
          <w:rFonts w:ascii="Arial" w:hAnsi="Arial" w:cs="Arial"/>
          <w:sz w:val="22"/>
        </w:rPr>
        <w:t>control</w:t>
      </w:r>
      <w:r w:rsidRPr="00153AF5">
        <w:rPr>
          <w:rFonts w:ascii="Arial" w:hAnsi="Arial" w:cs="Arial"/>
          <w:spacing w:val="-4"/>
          <w:sz w:val="22"/>
        </w:rPr>
        <w:t xml:space="preserve"> </w:t>
      </w:r>
      <w:r w:rsidRPr="00153AF5">
        <w:rPr>
          <w:rFonts w:ascii="Arial" w:hAnsi="Arial" w:cs="Arial"/>
          <w:sz w:val="22"/>
        </w:rPr>
        <w:t>(Dashboard)</w:t>
      </w:r>
      <w:r w:rsidRPr="00153AF5">
        <w:rPr>
          <w:rFonts w:ascii="Arial" w:hAnsi="Arial" w:cs="Arial"/>
          <w:spacing w:val="-4"/>
          <w:sz w:val="22"/>
        </w:rPr>
        <w:t xml:space="preserve"> </w:t>
      </w:r>
      <w:r w:rsidRPr="00153AF5">
        <w:rPr>
          <w:rFonts w:ascii="Arial" w:hAnsi="Arial" w:cs="Arial"/>
          <w:sz w:val="22"/>
        </w:rPr>
        <w:t>que</w:t>
      </w:r>
      <w:r w:rsidRPr="00153AF5">
        <w:rPr>
          <w:rFonts w:ascii="Arial" w:hAnsi="Arial" w:cs="Arial"/>
          <w:spacing w:val="-4"/>
          <w:sz w:val="22"/>
        </w:rPr>
        <w:t xml:space="preserve"> </w:t>
      </w:r>
      <w:r w:rsidRPr="00153AF5">
        <w:rPr>
          <w:rFonts w:ascii="Arial" w:hAnsi="Arial" w:cs="Arial"/>
          <w:sz w:val="22"/>
        </w:rPr>
        <w:t>muestre</w:t>
      </w:r>
      <w:r w:rsidRPr="00153AF5">
        <w:rPr>
          <w:rFonts w:ascii="Arial" w:hAnsi="Arial" w:cs="Arial"/>
          <w:spacing w:val="-4"/>
          <w:sz w:val="22"/>
        </w:rPr>
        <w:t xml:space="preserve"> </w:t>
      </w:r>
      <w:r w:rsidRPr="00153AF5">
        <w:rPr>
          <w:rFonts w:ascii="Arial" w:hAnsi="Arial" w:cs="Arial"/>
          <w:sz w:val="22"/>
        </w:rPr>
        <w:t>indicadores</w:t>
      </w:r>
      <w:r w:rsidRPr="00153AF5">
        <w:rPr>
          <w:rFonts w:ascii="Arial" w:hAnsi="Arial" w:cs="Arial"/>
          <w:spacing w:val="-4"/>
          <w:sz w:val="22"/>
        </w:rPr>
        <w:t xml:space="preserve"> </w:t>
      </w:r>
      <w:r w:rsidRPr="00153AF5">
        <w:rPr>
          <w:rFonts w:ascii="Arial" w:hAnsi="Arial" w:cs="Arial"/>
          <w:sz w:val="22"/>
        </w:rPr>
        <w:t>clave</w:t>
      </w:r>
      <w:r w:rsidRPr="00153AF5">
        <w:rPr>
          <w:rFonts w:ascii="Arial" w:hAnsi="Arial" w:cs="Arial"/>
          <w:spacing w:val="-4"/>
          <w:sz w:val="22"/>
        </w:rPr>
        <w:t xml:space="preserve"> </w:t>
      </w:r>
      <w:r w:rsidRPr="00153AF5">
        <w:rPr>
          <w:rFonts w:ascii="Arial" w:hAnsi="Arial" w:cs="Arial"/>
          <w:sz w:val="22"/>
        </w:rPr>
        <w:t>como</w:t>
      </w:r>
      <w:r w:rsidRPr="00153AF5">
        <w:rPr>
          <w:rFonts w:ascii="Arial" w:hAnsi="Arial" w:cs="Arial"/>
          <w:spacing w:val="-4"/>
          <w:sz w:val="22"/>
        </w:rPr>
        <w:t xml:space="preserve"> </w:t>
      </w:r>
      <w:r w:rsidRPr="00153AF5">
        <w:rPr>
          <w:rFonts w:ascii="Arial" w:hAnsi="Arial" w:cs="Arial"/>
          <w:sz w:val="22"/>
        </w:rPr>
        <w:t>la inversión total en inventario y la cotización del dólar en tiempo real</w:t>
      </w:r>
      <w:r w:rsidR="008D19A1">
        <w:rPr>
          <w:rFonts w:ascii="Arial" w:hAnsi="Arial" w:cs="Arial"/>
          <w:sz w:val="22"/>
        </w:rPr>
        <w:t>, etc</w:t>
      </w:r>
      <w:r w:rsidRPr="00153AF5">
        <w:rPr>
          <w:rFonts w:ascii="Arial" w:hAnsi="Arial" w:cs="Arial"/>
          <w:sz w:val="22"/>
        </w:rPr>
        <w:t>.</w:t>
      </w:r>
    </w:p>
    <w:p w14:paraId="4C581119" w14:textId="1C78A703" w:rsidR="008D19A1" w:rsidRPr="008D19A1" w:rsidRDefault="00645E10" w:rsidP="008D19A1">
      <w:pPr>
        <w:pStyle w:val="Prrafodelista"/>
        <w:widowControl w:val="0"/>
        <w:numPr>
          <w:ilvl w:val="0"/>
          <w:numId w:val="7"/>
        </w:numPr>
        <w:tabs>
          <w:tab w:val="left" w:pos="1299"/>
        </w:tabs>
        <w:autoSpaceDE w:val="0"/>
        <w:autoSpaceDN w:val="0"/>
        <w:spacing w:before="58" w:after="0" w:line="285" w:lineRule="auto"/>
        <w:ind w:right="259"/>
        <w:rPr>
          <w:rFonts w:ascii="Arial" w:hAnsi="Arial" w:cs="Arial"/>
        </w:rPr>
      </w:pPr>
      <w:r w:rsidRPr="00153AF5">
        <w:rPr>
          <w:rFonts w:ascii="Arial" w:hAnsi="Arial" w:cs="Arial"/>
          <w:sz w:val="22"/>
        </w:rPr>
        <w:t>Aplicar</w:t>
      </w:r>
      <w:r w:rsidRPr="00153AF5">
        <w:rPr>
          <w:rFonts w:ascii="Arial" w:hAnsi="Arial" w:cs="Arial"/>
          <w:spacing w:val="40"/>
          <w:sz w:val="22"/>
        </w:rPr>
        <w:t xml:space="preserve"> </w:t>
      </w:r>
      <w:r w:rsidRPr="00153AF5">
        <w:rPr>
          <w:rFonts w:ascii="Arial" w:hAnsi="Arial" w:cs="Arial"/>
          <w:sz w:val="22"/>
        </w:rPr>
        <w:t>patrones</w:t>
      </w:r>
      <w:r w:rsidRPr="00153AF5">
        <w:rPr>
          <w:rFonts w:ascii="Arial" w:hAnsi="Arial" w:cs="Arial"/>
          <w:spacing w:val="40"/>
          <w:sz w:val="22"/>
        </w:rPr>
        <w:t xml:space="preserve"> </w:t>
      </w:r>
      <w:r w:rsidRPr="00153AF5">
        <w:rPr>
          <w:rFonts w:ascii="Arial" w:hAnsi="Arial" w:cs="Arial"/>
          <w:sz w:val="22"/>
        </w:rPr>
        <w:t>de</w:t>
      </w:r>
      <w:r w:rsidRPr="00153AF5">
        <w:rPr>
          <w:rFonts w:ascii="Arial" w:hAnsi="Arial" w:cs="Arial"/>
          <w:spacing w:val="40"/>
          <w:sz w:val="22"/>
        </w:rPr>
        <w:t xml:space="preserve"> </w:t>
      </w:r>
      <w:r w:rsidRPr="00153AF5">
        <w:rPr>
          <w:rFonts w:ascii="Arial" w:hAnsi="Arial" w:cs="Arial"/>
          <w:sz w:val="22"/>
        </w:rPr>
        <w:t>diseño</w:t>
      </w:r>
      <w:r w:rsidR="008D19A1">
        <w:rPr>
          <w:rFonts w:ascii="Arial" w:hAnsi="Arial" w:cs="Arial"/>
          <w:spacing w:val="40"/>
          <w:sz w:val="22"/>
        </w:rPr>
        <w:t xml:space="preserve"> </w:t>
      </w:r>
      <w:r w:rsidRPr="00153AF5">
        <w:rPr>
          <w:rFonts w:ascii="Arial" w:hAnsi="Arial" w:cs="Arial"/>
          <w:sz w:val="22"/>
        </w:rPr>
        <w:t>y</w:t>
      </w:r>
      <w:r w:rsidRPr="00153AF5">
        <w:rPr>
          <w:rFonts w:ascii="Arial" w:hAnsi="Arial" w:cs="Arial"/>
          <w:spacing w:val="40"/>
          <w:sz w:val="22"/>
        </w:rPr>
        <w:t xml:space="preserve"> </w:t>
      </w:r>
      <w:r w:rsidRPr="00153AF5">
        <w:rPr>
          <w:rFonts w:ascii="Arial" w:hAnsi="Arial" w:cs="Arial"/>
          <w:sz w:val="22"/>
        </w:rPr>
        <w:t>operaciones</w:t>
      </w:r>
      <w:r w:rsidRPr="00153AF5">
        <w:rPr>
          <w:rFonts w:ascii="Arial" w:hAnsi="Arial" w:cs="Arial"/>
          <w:spacing w:val="40"/>
          <w:sz w:val="22"/>
        </w:rPr>
        <w:t xml:space="preserve"> </w:t>
      </w:r>
      <w:r w:rsidR="008D19A1">
        <w:rPr>
          <w:rFonts w:ascii="Arial" w:hAnsi="Arial" w:cs="Arial"/>
          <w:sz w:val="22"/>
        </w:rPr>
        <w:t>controladas para mantener la seguridad mínima necesaria de los datos.</w:t>
      </w:r>
    </w:p>
    <w:p w14:paraId="6B53E52C" w14:textId="77777777" w:rsidR="008D19A1" w:rsidRDefault="008D19A1" w:rsidP="008D19A1">
      <w:pPr>
        <w:widowControl w:val="0"/>
        <w:tabs>
          <w:tab w:val="left" w:pos="1299"/>
        </w:tabs>
        <w:autoSpaceDE w:val="0"/>
        <w:autoSpaceDN w:val="0"/>
        <w:spacing w:before="58" w:after="0" w:line="285" w:lineRule="auto"/>
        <w:ind w:right="259"/>
        <w:rPr>
          <w:rFonts w:ascii="Arial" w:hAnsi="Arial" w:cs="Arial"/>
        </w:rPr>
      </w:pPr>
    </w:p>
    <w:p w14:paraId="45462F94" w14:textId="77777777" w:rsidR="008D19A1" w:rsidRPr="008D19A1" w:rsidRDefault="008D19A1" w:rsidP="008D19A1">
      <w:pPr>
        <w:widowControl w:val="0"/>
        <w:tabs>
          <w:tab w:val="left" w:pos="1299"/>
        </w:tabs>
        <w:autoSpaceDE w:val="0"/>
        <w:autoSpaceDN w:val="0"/>
        <w:spacing w:before="58" w:after="0" w:line="285" w:lineRule="auto"/>
        <w:ind w:right="259"/>
        <w:rPr>
          <w:rFonts w:ascii="Arial" w:hAnsi="Arial" w:cs="Arial"/>
        </w:rPr>
      </w:pPr>
    </w:p>
    <w:p w14:paraId="1637B723" w14:textId="275C5038" w:rsidR="00645E10" w:rsidRDefault="00153AF5" w:rsidP="00153AF5">
      <w:pPr>
        <w:pStyle w:val="Ttulo1"/>
      </w:pPr>
      <w:r>
        <w:t>A</w:t>
      </w:r>
      <w:r w:rsidR="007034B1">
        <w:t>nálisis</w:t>
      </w:r>
      <w:r w:rsidR="003A74BC">
        <w:t xml:space="preserve"> del problema y requisitos</w:t>
      </w:r>
    </w:p>
    <w:p w14:paraId="71E8E4A1" w14:textId="77777777" w:rsidR="008D19A1" w:rsidRPr="008D19A1" w:rsidRDefault="008D19A1" w:rsidP="008D19A1"/>
    <w:p w14:paraId="2C4F9CD4" w14:textId="4B8FDF84" w:rsidR="003A74BC" w:rsidRPr="003A74BC" w:rsidRDefault="00153AF5" w:rsidP="003A74BC">
      <w:pPr>
        <w:pStyle w:val="Ttulo3"/>
      </w:pPr>
      <w:r>
        <w:t>D</w:t>
      </w:r>
      <w:r w:rsidR="003A74BC">
        <w:t xml:space="preserve">escripción del problema </w:t>
      </w:r>
    </w:p>
    <w:p w14:paraId="73D0AEFB" w14:textId="5867A5B1" w:rsidR="003A74BC" w:rsidRDefault="003A74BC" w:rsidP="003A74BC">
      <w:pPr>
        <w:spacing w:before="80" w:after="80"/>
        <w:jc w:val="both"/>
      </w:pPr>
      <w:r>
        <w:rPr>
          <w:rFonts w:ascii="Arial" w:eastAsia="Arial" w:hAnsi="Arial" w:cs="Arial"/>
          <w:sz w:val="22"/>
          <w:szCs w:val="22"/>
        </w:rPr>
        <w:t xml:space="preserve">Los comercios minoristas de </w:t>
      </w:r>
      <w:r w:rsidR="007034B1">
        <w:rPr>
          <w:rFonts w:ascii="Arial" w:eastAsia="Arial" w:hAnsi="Arial" w:cs="Arial"/>
          <w:sz w:val="22"/>
          <w:szCs w:val="22"/>
        </w:rPr>
        <w:t>tecnología</w:t>
      </w:r>
      <w:r>
        <w:rPr>
          <w:rFonts w:ascii="Arial" w:eastAsia="Arial" w:hAnsi="Arial" w:cs="Arial"/>
          <w:sz w:val="22"/>
          <w:szCs w:val="22"/>
        </w:rPr>
        <w:t xml:space="preserve"> enfrentan </w:t>
      </w:r>
      <w:r w:rsidR="007034B1">
        <w:rPr>
          <w:rFonts w:ascii="Arial" w:eastAsia="Arial" w:hAnsi="Arial" w:cs="Arial"/>
          <w:sz w:val="22"/>
          <w:szCs w:val="22"/>
        </w:rPr>
        <w:t>desafíos</w:t>
      </w:r>
      <w:r>
        <w:rPr>
          <w:rFonts w:ascii="Arial" w:eastAsia="Arial" w:hAnsi="Arial" w:cs="Arial"/>
          <w:sz w:val="22"/>
          <w:szCs w:val="22"/>
        </w:rPr>
        <w:t xml:space="preserve"> al gestionar su operativa diaria sin un sistema integrado: el control de stock se realiza manualmente, las ventas no quedan registradas de manera trazable, la </w:t>
      </w:r>
      <w:r w:rsidR="007034B1">
        <w:rPr>
          <w:rFonts w:ascii="Arial" w:eastAsia="Arial" w:hAnsi="Arial" w:cs="Arial"/>
          <w:sz w:val="22"/>
          <w:szCs w:val="22"/>
        </w:rPr>
        <w:t>información</w:t>
      </w:r>
      <w:r>
        <w:rPr>
          <w:rFonts w:ascii="Arial" w:eastAsia="Arial" w:hAnsi="Arial" w:cs="Arial"/>
          <w:sz w:val="22"/>
          <w:szCs w:val="22"/>
        </w:rPr>
        <w:t xml:space="preserve"> de clientes se dispersa en </w:t>
      </w:r>
      <w:r w:rsidR="007034B1">
        <w:rPr>
          <w:rFonts w:ascii="Arial" w:eastAsia="Arial" w:hAnsi="Arial" w:cs="Arial"/>
          <w:sz w:val="22"/>
          <w:szCs w:val="22"/>
        </w:rPr>
        <w:t>múltiples</w:t>
      </w:r>
      <w:r>
        <w:rPr>
          <w:rFonts w:ascii="Arial" w:eastAsia="Arial" w:hAnsi="Arial" w:cs="Arial"/>
          <w:sz w:val="22"/>
          <w:szCs w:val="22"/>
        </w:rPr>
        <w:t xml:space="preserve"> fuentes, y el arqueo de caja carece de </w:t>
      </w:r>
      <w:r w:rsidR="007034B1">
        <w:rPr>
          <w:rFonts w:ascii="Arial" w:eastAsia="Arial" w:hAnsi="Arial" w:cs="Arial"/>
          <w:sz w:val="22"/>
          <w:szCs w:val="22"/>
        </w:rPr>
        <w:t>automatización</w:t>
      </w:r>
      <w:r>
        <w:rPr>
          <w:rFonts w:ascii="Arial" w:eastAsia="Arial" w:hAnsi="Arial" w:cs="Arial"/>
          <w:sz w:val="22"/>
          <w:szCs w:val="22"/>
        </w:rPr>
        <w:t>.</w:t>
      </w:r>
    </w:p>
    <w:p w14:paraId="7FACA5A1" w14:textId="35052177" w:rsidR="00E8600F" w:rsidRDefault="003A74BC" w:rsidP="003A74BC">
      <w:pPr>
        <w:spacing w:before="80" w:after="80"/>
        <w:jc w:val="both"/>
        <w:rPr>
          <w:rFonts w:ascii="Arial" w:eastAsia="Arial" w:hAnsi="Arial" w:cs="Arial"/>
          <w:sz w:val="22"/>
          <w:szCs w:val="22"/>
        </w:rPr>
      </w:pPr>
      <w:r>
        <w:rPr>
          <w:rFonts w:ascii="Arial" w:eastAsia="Arial" w:hAnsi="Arial" w:cs="Arial"/>
          <w:sz w:val="22"/>
          <w:szCs w:val="22"/>
        </w:rPr>
        <w:t>Esto genera errores en los pedidos, perdidas de inventario no detectadas, falta de historial de compras por cliente y dificultades para conocer el estado financiero del negocio en tiempo real.</w:t>
      </w:r>
    </w:p>
    <w:p w14:paraId="76314071" w14:textId="77777777" w:rsidR="008D19A1" w:rsidRDefault="008D19A1" w:rsidP="003A74BC">
      <w:pPr>
        <w:spacing w:before="80" w:after="80"/>
        <w:jc w:val="both"/>
      </w:pPr>
    </w:p>
    <w:p w14:paraId="27AC1029" w14:textId="27948A97" w:rsidR="00645E10" w:rsidRDefault="00645E10" w:rsidP="003A74BC">
      <w:pPr>
        <w:pStyle w:val="Ttulo3"/>
      </w:pPr>
      <w:r>
        <w:t xml:space="preserve">Alcance del </w:t>
      </w:r>
      <w:r>
        <w:rPr>
          <w:spacing w:val="-2"/>
        </w:rPr>
        <w:t>Sistema</w:t>
      </w:r>
      <w:r w:rsidR="00153AF5">
        <w:rPr>
          <w:spacing w:val="-2"/>
        </w:rPr>
        <w:t xml:space="preserve"> y limitaciones del sistema</w:t>
      </w:r>
    </w:p>
    <w:p w14:paraId="0D7BD5BD" w14:textId="362CE07E" w:rsidR="003A74BC" w:rsidRDefault="003A74BC" w:rsidP="00153AF5">
      <w:pPr>
        <w:spacing w:before="80" w:after="80"/>
        <w:jc w:val="both"/>
      </w:pPr>
      <w:r>
        <w:rPr>
          <w:rFonts w:ascii="Arial" w:eastAsia="Arial" w:hAnsi="Arial" w:cs="Arial"/>
          <w:sz w:val="22"/>
          <w:szCs w:val="22"/>
        </w:rPr>
        <w:t xml:space="preserve">El sistema abarca la </w:t>
      </w:r>
      <w:r w:rsidR="007034B1">
        <w:rPr>
          <w:rFonts w:ascii="Arial" w:eastAsia="Arial" w:hAnsi="Arial" w:cs="Arial"/>
          <w:sz w:val="22"/>
          <w:szCs w:val="22"/>
        </w:rPr>
        <w:t>gestión</w:t>
      </w:r>
      <w:r>
        <w:rPr>
          <w:rFonts w:ascii="Arial" w:eastAsia="Arial" w:hAnsi="Arial" w:cs="Arial"/>
          <w:sz w:val="22"/>
          <w:szCs w:val="22"/>
        </w:rPr>
        <w:t xml:space="preserve"> completa del ciclo comercial de un negocio minorista: desde el alta de productos en el inventario, pasando por la </w:t>
      </w:r>
      <w:r w:rsidR="007034B1">
        <w:rPr>
          <w:rFonts w:ascii="Arial" w:eastAsia="Arial" w:hAnsi="Arial" w:cs="Arial"/>
          <w:sz w:val="22"/>
          <w:szCs w:val="22"/>
        </w:rPr>
        <w:t>gestión</w:t>
      </w:r>
      <w:r>
        <w:rPr>
          <w:rFonts w:ascii="Arial" w:eastAsia="Arial" w:hAnsi="Arial" w:cs="Arial"/>
          <w:sz w:val="22"/>
          <w:szCs w:val="22"/>
        </w:rPr>
        <w:t xml:space="preserve"> de clientes, el registro de ventas con </w:t>
      </w:r>
      <w:r w:rsidR="007034B1">
        <w:rPr>
          <w:rFonts w:ascii="Arial" w:eastAsia="Arial" w:hAnsi="Arial" w:cs="Arial"/>
          <w:sz w:val="22"/>
          <w:szCs w:val="22"/>
        </w:rPr>
        <w:t>emisión</w:t>
      </w:r>
      <w:r>
        <w:rPr>
          <w:rFonts w:ascii="Arial" w:eastAsia="Arial" w:hAnsi="Arial" w:cs="Arial"/>
          <w:sz w:val="22"/>
          <w:szCs w:val="22"/>
        </w:rPr>
        <w:t xml:space="preserve"> de comprobantes PDF, hasta el control de operaciones de caja. Adicionalmente incorpora un dashboard con datos </w:t>
      </w:r>
      <w:r w:rsidR="007034B1">
        <w:rPr>
          <w:rFonts w:ascii="Arial" w:eastAsia="Arial" w:hAnsi="Arial" w:cs="Arial"/>
          <w:sz w:val="22"/>
          <w:szCs w:val="22"/>
        </w:rPr>
        <w:t>analíticos</w:t>
      </w:r>
      <w:r>
        <w:rPr>
          <w:rFonts w:ascii="Arial" w:eastAsia="Arial" w:hAnsi="Arial" w:cs="Arial"/>
          <w:sz w:val="22"/>
          <w:szCs w:val="22"/>
        </w:rPr>
        <w:t xml:space="preserve"> e </w:t>
      </w:r>
      <w:r w:rsidR="007034B1">
        <w:rPr>
          <w:rFonts w:ascii="Arial" w:eastAsia="Arial" w:hAnsi="Arial" w:cs="Arial"/>
          <w:sz w:val="22"/>
          <w:szCs w:val="22"/>
        </w:rPr>
        <w:t>integración</w:t>
      </w:r>
      <w:r>
        <w:rPr>
          <w:rFonts w:ascii="Arial" w:eastAsia="Arial" w:hAnsi="Arial" w:cs="Arial"/>
          <w:sz w:val="22"/>
          <w:szCs w:val="22"/>
        </w:rPr>
        <w:t xml:space="preserve"> con API externa para cotización de divisas.</w:t>
      </w:r>
    </w:p>
    <w:p w14:paraId="5053E97C" w14:textId="2C02A858" w:rsidR="00E8600F" w:rsidRDefault="00153AF5" w:rsidP="00153AF5">
      <w:pPr>
        <w:pStyle w:val="Textoindependiente"/>
        <w:spacing w:before="158" w:line="285" w:lineRule="auto"/>
        <w:ind w:right="259"/>
        <w:jc w:val="both"/>
      </w:pPr>
      <w:r>
        <w:t>Como limitaciones presenta las siguientes:</w:t>
      </w:r>
    </w:p>
    <w:p w14:paraId="2D8D7C99" w14:textId="77777777" w:rsidR="003A74BC" w:rsidRDefault="003A74BC" w:rsidP="00153AF5">
      <w:pPr>
        <w:pStyle w:val="Prrafodelista"/>
        <w:numPr>
          <w:ilvl w:val="0"/>
          <w:numId w:val="8"/>
        </w:numPr>
        <w:spacing w:before="60" w:after="60" w:line="240" w:lineRule="auto"/>
        <w:jc w:val="both"/>
      </w:pPr>
      <w:r w:rsidRPr="00153AF5">
        <w:rPr>
          <w:rFonts w:ascii="Arial" w:eastAsia="Arial" w:hAnsi="Arial" w:cs="Arial"/>
          <w:sz w:val="22"/>
          <w:szCs w:val="22"/>
        </w:rPr>
        <w:t>El sistema opera exclusivamente en entornos Windows (.NET Framework 4.8 / Windows Forms).</w:t>
      </w:r>
    </w:p>
    <w:p w14:paraId="27F1B71A" w14:textId="7A201FF5" w:rsidR="003A74BC" w:rsidRDefault="003A74BC" w:rsidP="00153AF5">
      <w:pPr>
        <w:pStyle w:val="Prrafodelista"/>
        <w:numPr>
          <w:ilvl w:val="0"/>
          <w:numId w:val="3"/>
        </w:numPr>
        <w:spacing w:before="60" w:after="60" w:line="240" w:lineRule="auto"/>
        <w:contextualSpacing w:val="0"/>
        <w:jc w:val="both"/>
      </w:pPr>
      <w:r>
        <w:rPr>
          <w:rFonts w:ascii="Arial" w:eastAsia="Arial" w:hAnsi="Arial" w:cs="Arial"/>
          <w:sz w:val="22"/>
          <w:szCs w:val="22"/>
        </w:rPr>
        <w:t>La base de datos SQLite se almacena localmente en %AppData%\Lam7ara\; no soporta operación multi-equipo ni sincronización entre puntos de venta.</w:t>
      </w:r>
    </w:p>
    <w:p w14:paraId="7F0A18CA" w14:textId="19D6A4A7" w:rsidR="003A74BC" w:rsidRDefault="003A74BC" w:rsidP="00153AF5">
      <w:pPr>
        <w:pStyle w:val="Prrafodelista"/>
        <w:numPr>
          <w:ilvl w:val="0"/>
          <w:numId w:val="3"/>
        </w:numPr>
        <w:spacing w:before="60" w:after="60" w:line="240" w:lineRule="auto"/>
        <w:contextualSpacing w:val="0"/>
        <w:jc w:val="both"/>
      </w:pPr>
      <w:r>
        <w:rPr>
          <w:rFonts w:ascii="Arial" w:eastAsia="Arial" w:hAnsi="Arial" w:cs="Arial"/>
          <w:sz w:val="22"/>
          <w:szCs w:val="22"/>
        </w:rPr>
        <w:t>No cuenta con sistema de autenticación de usuarios ni roles de seguridad implementados.</w:t>
      </w:r>
    </w:p>
    <w:p w14:paraId="4B14658F" w14:textId="77777777" w:rsidR="005607CE" w:rsidRDefault="005607CE" w:rsidP="005607CE">
      <w:pPr>
        <w:spacing w:before="60" w:after="60" w:line="240" w:lineRule="auto"/>
        <w:jc w:val="both"/>
      </w:pPr>
    </w:p>
    <w:p w14:paraId="08258CCF" w14:textId="77777777" w:rsidR="005607CE" w:rsidRDefault="005607CE" w:rsidP="005607CE">
      <w:pPr>
        <w:spacing w:before="60" w:after="60" w:line="240" w:lineRule="auto"/>
        <w:jc w:val="both"/>
      </w:pPr>
    </w:p>
    <w:p w14:paraId="32C76417" w14:textId="77777777" w:rsidR="005607CE" w:rsidRDefault="005607CE" w:rsidP="005607CE">
      <w:pPr>
        <w:spacing w:before="60" w:after="60" w:line="240" w:lineRule="auto"/>
        <w:jc w:val="both"/>
      </w:pPr>
    </w:p>
    <w:p w14:paraId="78E81C10" w14:textId="77777777" w:rsidR="00E8600F" w:rsidRDefault="00E8600F" w:rsidP="003A74BC">
      <w:pPr>
        <w:pStyle w:val="Ttulo3"/>
      </w:pPr>
      <w:r>
        <w:lastRenderedPageBreak/>
        <w:t xml:space="preserve">Requerimientos </w:t>
      </w:r>
      <w:r>
        <w:rPr>
          <w:spacing w:val="-2"/>
        </w:rPr>
        <w:t>Funcionales</w:t>
      </w:r>
    </w:p>
    <w:tbl>
      <w:tblPr>
        <w:tblStyle w:val="TableNormal"/>
        <w:tblW w:w="9645" w:type="dxa"/>
        <w:tblInd w:w="-19" w:type="dxa"/>
        <w:tblBorders>
          <w:top w:val="single" w:sz="4" w:space="0" w:color="BCBCBC"/>
          <w:left w:val="single" w:sz="4" w:space="0" w:color="BCBCBC"/>
          <w:bottom w:val="single" w:sz="4" w:space="0" w:color="BCBCBC"/>
          <w:right w:val="single" w:sz="4" w:space="0" w:color="BCBCBC"/>
          <w:insideH w:val="single" w:sz="4" w:space="0" w:color="BCBCBC"/>
          <w:insideV w:val="single" w:sz="4" w:space="0" w:color="BCBCBC"/>
        </w:tblBorders>
        <w:tblLayout w:type="fixed"/>
        <w:tblLook w:val="01E0" w:firstRow="1" w:lastRow="1" w:firstColumn="1" w:lastColumn="1" w:noHBand="0" w:noVBand="0"/>
      </w:tblPr>
      <w:tblGrid>
        <w:gridCol w:w="836"/>
        <w:gridCol w:w="10"/>
        <w:gridCol w:w="2570"/>
        <w:gridCol w:w="6229"/>
      </w:tblGrid>
      <w:tr w:rsidR="00E8600F" w14:paraId="03F00524" w14:textId="77777777" w:rsidTr="00153AF5">
        <w:trPr>
          <w:trHeight w:val="570"/>
        </w:trPr>
        <w:tc>
          <w:tcPr>
            <w:tcW w:w="846" w:type="dxa"/>
            <w:gridSpan w:val="2"/>
            <w:shd w:val="clear" w:color="auto" w:fill="4C94D8" w:themeFill="text2" w:themeFillTint="80"/>
          </w:tcPr>
          <w:p w14:paraId="7570E8A2" w14:textId="77777777" w:rsidR="00E8600F" w:rsidRPr="00153AF5" w:rsidRDefault="00E8600F" w:rsidP="00EC0E41">
            <w:pPr>
              <w:pStyle w:val="TableParagraph"/>
              <w:spacing w:before="167"/>
              <w:ind w:left="10"/>
              <w:jc w:val="center"/>
              <w:rPr>
                <w:rFonts w:ascii="Arial"/>
                <w:b/>
              </w:rPr>
            </w:pPr>
            <w:r w:rsidRPr="00153AF5">
              <w:rPr>
                <w:rFonts w:ascii="Arial"/>
                <w:b/>
                <w:color w:val="FFFFFF"/>
                <w:spacing w:val="-5"/>
              </w:rPr>
              <w:t>ID</w:t>
            </w:r>
          </w:p>
        </w:tc>
        <w:tc>
          <w:tcPr>
            <w:tcW w:w="2570" w:type="dxa"/>
            <w:shd w:val="clear" w:color="auto" w:fill="4C94D8" w:themeFill="text2" w:themeFillTint="80"/>
          </w:tcPr>
          <w:p w14:paraId="079995BA" w14:textId="77777777" w:rsidR="00E8600F" w:rsidRPr="00153AF5" w:rsidRDefault="00E8600F" w:rsidP="00EC0E41">
            <w:pPr>
              <w:pStyle w:val="TableParagraph"/>
              <w:spacing w:before="167"/>
              <w:ind w:left="85" w:right="75"/>
              <w:jc w:val="center"/>
              <w:rPr>
                <w:rFonts w:ascii="Arial"/>
                <w:b/>
              </w:rPr>
            </w:pPr>
            <w:r w:rsidRPr="00153AF5">
              <w:rPr>
                <w:rFonts w:ascii="Arial"/>
                <w:b/>
                <w:color w:val="FFFFFF"/>
                <w:spacing w:val="-2"/>
              </w:rPr>
              <w:t>Requerimiento</w:t>
            </w:r>
          </w:p>
        </w:tc>
        <w:tc>
          <w:tcPr>
            <w:tcW w:w="6229" w:type="dxa"/>
            <w:shd w:val="clear" w:color="auto" w:fill="4C94D8" w:themeFill="text2" w:themeFillTint="80"/>
          </w:tcPr>
          <w:p w14:paraId="2A11B240" w14:textId="77777777" w:rsidR="00E8600F" w:rsidRPr="00153AF5" w:rsidRDefault="00E8600F" w:rsidP="00EC0E41">
            <w:pPr>
              <w:pStyle w:val="TableParagraph"/>
              <w:spacing w:before="167"/>
              <w:ind w:left="11"/>
              <w:jc w:val="center"/>
              <w:rPr>
                <w:rFonts w:ascii="Arial" w:hAnsi="Arial"/>
                <w:b/>
              </w:rPr>
            </w:pPr>
            <w:r w:rsidRPr="00153AF5">
              <w:rPr>
                <w:rFonts w:ascii="Arial" w:hAnsi="Arial"/>
                <w:b/>
                <w:color w:val="FFFFFF"/>
                <w:spacing w:val="-2"/>
              </w:rPr>
              <w:t>Descripción</w:t>
            </w:r>
          </w:p>
        </w:tc>
      </w:tr>
      <w:tr w:rsidR="00E8600F" w14:paraId="728A2E5B" w14:textId="77777777" w:rsidTr="00153AF5">
        <w:trPr>
          <w:trHeight w:val="750"/>
        </w:trPr>
        <w:tc>
          <w:tcPr>
            <w:tcW w:w="846" w:type="dxa"/>
            <w:gridSpan w:val="2"/>
          </w:tcPr>
          <w:p w14:paraId="2A01D8EC" w14:textId="77777777" w:rsidR="00E8600F" w:rsidRDefault="00E8600F" w:rsidP="00EC0E41">
            <w:pPr>
              <w:pStyle w:val="TableParagraph"/>
              <w:spacing w:line="271" w:lineRule="auto"/>
              <w:ind w:right="235"/>
              <w:rPr>
                <w:sz w:val="20"/>
              </w:rPr>
            </w:pPr>
            <w:r>
              <w:rPr>
                <w:spacing w:val="-6"/>
                <w:sz w:val="20"/>
              </w:rPr>
              <w:t>RF 01</w:t>
            </w:r>
          </w:p>
        </w:tc>
        <w:tc>
          <w:tcPr>
            <w:tcW w:w="2570" w:type="dxa"/>
          </w:tcPr>
          <w:p w14:paraId="23EB9AF8" w14:textId="6A35DDD9" w:rsidR="00E8600F" w:rsidRDefault="005E343E" w:rsidP="00EC0E41">
            <w:pPr>
              <w:pStyle w:val="TableParagraph"/>
              <w:spacing w:line="271" w:lineRule="auto"/>
              <w:ind w:right="1010"/>
              <w:rPr>
                <w:sz w:val="20"/>
              </w:rPr>
            </w:pPr>
            <w:r>
              <w:rPr>
                <w:sz w:val="20"/>
              </w:rPr>
              <w:t>Gestion</w:t>
            </w:r>
            <w:r w:rsidR="00E8600F">
              <w:rPr>
                <w:spacing w:val="-14"/>
                <w:sz w:val="20"/>
              </w:rPr>
              <w:t xml:space="preserve"> </w:t>
            </w:r>
            <w:r w:rsidR="005607CE">
              <w:rPr>
                <w:sz w:val="20"/>
              </w:rPr>
              <w:t>de Productos</w:t>
            </w:r>
          </w:p>
        </w:tc>
        <w:tc>
          <w:tcPr>
            <w:tcW w:w="6229" w:type="dxa"/>
          </w:tcPr>
          <w:p w14:paraId="20A4EFA4" w14:textId="77777777" w:rsidR="00E8600F" w:rsidRDefault="00E8600F" w:rsidP="00EC0E41">
            <w:pPr>
              <w:pStyle w:val="TableParagraph"/>
              <w:spacing w:line="271" w:lineRule="auto"/>
              <w:ind w:right="108"/>
              <w:rPr>
                <w:sz w:val="20"/>
              </w:rPr>
            </w:pPr>
            <w:r>
              <w:rPr>
                <w:sz w:val="20"/>
              </w:rPr>
              <w:t>CRUD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completo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de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productos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con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especificaciones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técnicas (marca, modelo, almacenamiento, batería), stock y precios.</w:t>
            </w:r>
          </w:p>
        </w:tc>
      </w:tr>
      <w:tr w:rsidR="00E8600F" w14:paraId="3D697FD0" w14:textId="77777777" w:rsidTr="00153AF5">
        <w:trPr>
          <w:trHeight w:val="750"/>
        </w:trPr>
        <w:tc>
          <w:tcPr>
            <w:tcW w:w="846" w:type="dxa"/>
            <w:gridSpan w:val="2"/>
            <w:shd w:val="clear" w:color="auto" w:fill="F4F4F4"/>
          </w:tcPr>
          <w:p w14:paraId="3A2159B6" w14:textId="77777777" w:rsidR="00E8600F" w:rsidRDefault="00E8600F" w:rsidP="00EC0E41">
            <w:pPr>
              <w:pStyle w:val="TableParagraph"/>
              <w:spacing w:line="271" w:lineRule="auto"/>
              <w:ind w:right="235"/>
              <w:rPr>
                <w:sz w:val="20"/>
              </w:rPr>
            </w:pPr>
            <w:r>
              <w:rPr>
                <w:spacing w:val="-6"/>
                <w:sz w:val="20"/>
              </w:rPr>
              <w:t>RF 02</w:t>
            </w:r>
          </w:p>
        </w:tc>
        <w:tc>
          <w:tcPr>
            <w:tcW w:w="2570" w:type="dxa"/>
            <w:shd w:val="clear" w:color="auto" w:fill="F4F4F4"/>
          </w:tcPr>
          <w:p w14:paraId="2C7B7050" w14:textId="77777777" w:rsidR="00E8600F" w:rsidRDefault="00E8600F" w:rsidP="00EC0E41">
            <w:pPr>
              <w:pStyle w:val="TableParagraph"/>
              <w:spacing w:before="27"/>
              <w:ind w:left="0"/>
              <w:rPr>
                <w:rFonts w:ascii="Arial"/>
                <w:b/>
                <w:sz w:val="20"/>
              </w:rPr>
            </w:pPr>
          </w:p>
          <w:p w14:paraId="169074B2" w14:textId="423C83BD" w:rsidR="00E8600F" w:rsidRDefault="005607CE" w:rsidP="005607CE">
            <w:pPr>
              <w:pStyle w:val="TableParagraph"/>
              <w:spacing w:before="0"/>
              <w:ind w:left="10" w:right="85"/>
              <w:rPr>
                <w:sz w:val="20"/>
              </w:rPr>
            </w:pPr>
            <w:r>
              <w:rPr>
                <w:sz w:val="20"/>
              </w:rPr>
              <w:t xml:space="preserve">   </w:t>
            </w:r>
            <w:r w:rsidR="00E8600F">
              <w:rPr>
                <w:sz w:val="20"/>
              </w:rPr>
              <w:t xml:space="preserve">Gestión de </w:t>
            </w:r>
            <w:r w:rsidR="00E8600F">
              <w:rPr>
                <w:spacing w:val="-2"/>
                <w:sz w:val="20"/>
              </w:rPr>
              <w:t>Clientes</w:t>
            </w:r>
          </w:p>
        </w:tc>
        <w:tc>
          <w:tcPr>
            <w:tcW w:w="6229" w:type="dxa"/>
            <w:shd w:val="clear" w:color="auto" w:fill="F4F4F4"/>
          </w:tcPr>
          <w:p w14:paraId="3ED99D04" w14:textId="77777777" w:rsidR="00E8600F" w:rsidRDefault="00E8600F" w:rsidP="00EC0E41">
            <w:pPr>
              <w:pStyle w:val="TableParagraph"/>
              <w:spacing w:line="271" w:lineRule="auto"/>
              <w:ind w:right="108"/>
              <w:rPr>
                <w:sz w:val="20"/>
              </w:rPr>
            </w:pPr>
            <w:r>
              <w:rPr>
                <w:sz w:val="20"/>
              </w:rPr>
              <w:t>CRUD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de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clientes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con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validación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de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datos: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nombre,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DNI,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 xml:space="preserve">teléfono, </w:t>
            </w:r>
            <w:r>
              <w:rPr>
                <w:spacing w:val="-2"/>
                <w:sz w:val="20"/>
              </w:rPr>
              <w:t>email.</w:t>
            </w:r>
          </w:p>
        </w:tc>
      </w:tr>
      <w:tr w:rsidR="003A74BC" w14:paraId="22DC7F46" w14:textId="77777777" w:rsidTr="00153AF5">
        <w:trPr>
          <w:trHeight w:val="750"/>
        </w:trPr>
        <w:tc>
          <w:tcPr>
            <w:tcW w:w="846" w:type="dxa"/>
            <w:gridSpan w:val="2"/>
          </w:tcPr>
          <w:p w14:paraId="135934D8" w14:textId="77777777" w:rsidR="003A74BC" w:rsidRDefault="003A74BC" w:rsidP="003A74BC">
            <w:pPr>
              <w:pStyle w:val="TableParagraph"/>
              <w:spacing w:line="271" w:lineRule="auto"/>
              <w:ind w:right="235"/>
              <w:rPr>
                <w:sz w:val="20"/>
              </w:rPr>
            </w:pPr>
            <w:r>
              <w:rPr>
                <w:spacing w:val="-6"/>
                <w:sz w:val="20"/>
              </w:rPr>
              <w:t>RF 03</w:t>
            </w:r>
          </w:p>
        </w:tc>
        <w:tc>
          <w:tcPr>
            <w:tcW w:w="2570" w:type="dxa"/>
          </w:tcPr>
          <w:p w14:paraId="604CF39F" w14:textId="77777777" w:rsidR="003A74BC" w:rsidRDefault="003A74BC" w:rsidP="003A74BC">
            <w:pPr>
              <w:pStyle w:val="TableParagraph"/>
              <w:spacing w:line="271" w:lineRule="auto"/>
              <w:ind w:right="365"/>
              <w:rPr>
                <w:sz w:val="20"/>
              </w:rPr>
            </w:pPr>
            <w:r>
              <w:rPr>
                <w:sz w:val="20"/>
              </w:rPr>
              <w:t>Procesamiento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 xml:space="preserve">de </w:t>
            </w:r>
            <w:r>
              <w:rPr>
                <w:spacing w:val="-2"/>
                <w:sz w:val="20"/>
              </w:rPr>
              <w:t>Ventas</w:t>
            </w:r>
          </w:p>
        </w:tc>
        <w:tc>
          <w:tcPr>
            <w:tcW w:w="6229" w:type="dxa"/>
          </w:tcPr>
          <w:p w14:paraId="032AFA99" w14:textId="6B6B9D7D" w:rsidR="003A74BC" w:rsidRDefault="003A74BC" w:rsidP="003A74BC">
            <w:pPr>
              <w:pStyle w:val="TableParagraph"/>
              <w:spacing w:line="271" w:lineRule="auto"/>
              <w:ind w:right="108"/>
              <w:rPr>
                <w:sz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Registro de ventas vinculando multiples productos, clientes y metodos de pago. Descuento automatico de stock al concretar.</w:t>
            </w:r>
          </w:p>
        </w:tc>
      </w:tr>
      <w:tr w:rsidR="003A74BC" w14:paraId="0C5DAE21" w14:textId="77777777" w:rsidTr="00153AF5">
        <w:trPr>
          <w:trHeight w:val="750"/>
        </w:trPr>
        <w:tc>
          <w:tcPr>
            <w:tcW w:w="836" w:type="dxa"/>
            <w:shd w:val="clear" w:color="auto" w:fill="F4F4F4"/>
          </w:tcPr>
          <w:p w14:paraId="58E09F66" w14:textId="77777777" w:rsidR="003A74BC" w:rsidRDefault="003A74BC" w:rsidP="003A74BC">
            <w:pPr>
              <w:pStyle w:val="TableParagraph"/>
              <w:spacing w:line="271" w:lineRule="auto"/>
              <w:ind w:right="235"/>
              <w:rPr>
                <w:sz w:val="20"/>
              </w:rPr>
            </w:pPr>
            <w:r>
              <w:rPr>
                <w:spacing w:val="-6"/>
                <w:sz w:val="20"/>
              </w:rPr>
              <w:t>RF 04</w:t>
            </w:r>
          </w:p>
        </w:tc>
        <w:tc>
          <w:tcPr>
            <w:tcW w:w="2580" w:type="dxa"/>
            <w:gridSpan w:val="2"/>
            <w:shd w:val="clear" w:color="auto" w:fill="F4F4F4"/>
          </w:tcPr>
          <w:p w14:paraId="3C50025E" w14:textId="77777777" w:rsidR="003A74BC" w:rsidRDefault="003A74BC" w:rsidP="003A74BC">
            <w:pPr>
              <w:pStyle w:val="TableParagraph"/>
              <w:spacing w:before="27"/>
              <w:ind w:left="0"/>
              <w:rPr>
                <w:rFonts w:ascii="Arial"/>
                <w:b/>
                <w:sz w:val="20"/>
              </w:rPr>
            </w:pPr>
          </w:p>
          <w:p w14:paraId="6477A2B8" w14:textId="77777777" w:rsidR="003A74BC" w:rsidRDefault="003A74BC" w:rsidP="003A74BC">
            <w:pPr>
              <w:pStyle w:val="TableParagraph"/>
              <w:spacing w:before="0"/>
              <w:rPr>
                <w:sz w:val="20"/>
              </w:rPr>
            </w:pPr>
            <w:r>
              <w:rPr>
                <w:sz w:val="20"/>
              </w:rPr>
              <w:t xml:space="preserve">Generación de </w:t>
            </w:r>
            <w:r>
              <w:rPr>
                <w:spacing w:val="-5"/>
                <w:sz w:val="20"/>
              </w:rPr>
              <w:t>PDF</w:t>
            </w:r>
          </w:p>
        </w:tc>
        <w:tc>
          <w:tcPr>
            <w:tcW w:w="6229" w:type="dxa"/>
            <w:shd w:val="clear" w:color="auto" w:fill="F4F4F4"/>
          </w:tcPr>
          <w:p w14:paraId="5CAA4D20" w14:textId="77777777" w:rsidR="003A74BC" w:rsidRDefault="003A74BC" w:rsidP="003A74BC">
            <w:pPr>
              <w:pStyle w:val="TableParagraph"/>
              <w:spacing w:line="271" w:lineRule="auto"/>
              <w:ind w:right="108"/>
              <w:rPr>
                <w:sz w:val="20"/>
              </w:rPr>
            </w:pPr>
            <w:r>
              <w:rPr>
                <w:sz w:val="20"/>
              </w:rPr>
              <w:t>Emisión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de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comprobantes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de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venta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en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formato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PDF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 xml:space="preserve">mediante </w:t>
            </w:r>
            <w:r>
              <w:rPr>
                <w:spacing w:val="-2"/>
                <w:sz w:val="20"/>
              </w:rPr>
              <w:t>iTextSharp.</w:t>
            </w:r>
          </w:p>
        </w:tc>
      </w:tr>
      <w:tr w:rsidR="003A74BC" w14:paraId="7D915B6B" w14:textId="77777777" w:rsidTr="00153AF5">
        <w:trPr>
          <w:trHeight w:val="750"/>
        </w:trPr>
        <w:tc>
          <w:tcPr>
            <w:tcW w:w="836" w:type="dxa"/>
          </w:tcPr>
          <w:p w14:paraId="00EDD1E1" w14:textId="77777777" w:rsidR="003A74BC" w:rsidRDefault="003A74BC" w:rsidP="003A74BC">
            <w:pPr>
              <w:pStyle w:val="TableParagraph"/>
              <w:spacing w:line="271" w:lineRule="auto"/>
              <w:ind w:right="235"/>
              <w:rPr>
                <w:sz w:val="20"/>
              </w:rPr>
            </w:pPr>
            <w:r>
              <w:rPr>
                <w:spacing w:val="-6"/>
                <w:sz w:val="20"/>
              </w:rPr>
              <w:t>RF 05</w:t>
            </w:r>
          </w:p>
        </w:tc>
        <w:tc>
          <w:tcPr>
            <w:tcW w:w="2580" w:type="dxa"/>
            <w:gridSpan w:val="2"/>
          </w:tcPr>
          <w:p w14:paraId="3E994675" w14:textId="77777777" w:rsidR="003A74BC" w:rsidRDefault="003A74BC" w:rsidP="003A74BC">
            <w:pPr>
              <w:pStyle w:val="TableParagraph"/>
              <w:spacing w:before="27"/>
              <w:ind w:left="0"/>
              <w:rPr>
                <w:rFonts w:ascii="Arial"/>
                <w:b/>
                <w:sz w:val="20"/>
              </w:rPr>
            </w:pPr>
          </w:p>
          <w:p w14:paraId="1930C64E" w14:textId="77777777" w:rsidR="003A74BC" w:rsidRDefault="003A74BC" w:rsidP="003A74BC">
            <w:pPr>
              <w:pStyle w:val="TableParagraph"/>
              <w:spacing w:before="0"/>
              <w:rPr>
                <w:sz w:val="20"/>
              </w:rPr>
            </w:pPr>
            <w:r>
              <w:rPr>
                <w:sz w:val="20"/>
              </w:rPr>
              <w:t xml:space="preserve">Caja </w:t>
            </w:r>
            <w:r>
              <w:rPr>
                <w:spacing w:val="-2"/>
                <w:sz w:val="20"/>
              </w:rPr>
              <w:t>Registradora</w:t>
            </w:r>
          </w:p>
        </w:tc>
        <w:tc>
          <w:tcPr>
            <w:tcW w:w="6229" w:type="dxa"/>
          </w:tcPr>
          <w:p w14:paraId="7F346E6E" w14:textId="77777777" w:rsidR="003A74BC" w:rsidRDefault="003A74BC" w:rsidP="003A74BC">
            <w:pPr>
              <w:pStyle w:val="TableParagraph"/>
              <w:spacing w:before="27"/>
              <w:ind w:left="0"/>
              <w:rPr>
                <w:rFonts w:ascii="Arial"/>
                <w:b/>
                <w:sz w:val="20"/>
              </w:rPr>
            </w:pPr>
          </w:p>
          <w:p w14:paraId="197D78D6" w14:textId="77777777" w:rsidR="003A74BC" w:rsidRDefault="003A74BC" w:rsidP="003A74BC">
            <w:pPr>
              <w:pStyle w:val="TableParagraph"/>
              <w:spacing w:before="0"/>
              <w:rPr>
                <w:sz w:val="20"/>
              </w:rPr>
            </w:pPr>
            <w:r>
              <w:rPr>
                <w:sz w:val="20"/>
              </w:rPr>
              <w:t xml:space="preserve">Apertura/cierre de turnos y registro de movimientos de </w:t>
            </w:r>
            <w:r>
              <w:rPr>
                <w:spacing w:val="-2"/>
                <w:sz w:val="20"/>
              </w:rPr>
              <w:t>efectivo.</w:t>
            </w:r>
          </w:p>
        </w:tc>
      </w:tr>
      <w:tr w:rsidR="003A74BC" w14:paraId="2E76BC80" w14:textId="77777777" w:rsidTr="00153AF5">
        <w:trPr>
          <w:trHeight w:val="750"/>
        </w:trPr>
        <w:tc>
          <w:tcPr>
            <w:tcW w:w="836" w:type="dxa"/>
            <w:shd w:val="clear" w:color="auto" w:fill="F4F4F4"/>
          </w:tcPr>
          <w:p w14:paraId="4C6D021E" w14:textId="77777777" w:rsidR="003A74BC" w:rsidRDefault="003A74BC" w:rsidP="003A74BC">
            <w:pPr>
              <w:pStyle w:val="TableParagraph"/>
              <w:spacing w:line="271" w:lineRule="auto"/>
              <w:ind w:right="235"/>
              <w:rPr>
                <w:sz w:val="20"/>
              </w:rPr>
            </w:pPr>
            <w:r>
              <w:rPr>
                <w:spacing w:val="-6"/>
                <w:sz w:val="20"/>
              </w:rPr>
              <w:t>RF 06</w:t>
            </w:r>
          </w:p>
        </w:tc>
        <w:tc>
          <w:tcPr>
            <w:tcW w:w="2580" w:type="dxa"/>
            <w:gridSpan w:val="2"/>
            <w:shd w:val="clear" w:color="auto" w:fill="F4F4F4"/>
          </w:tcPr>
          <w:p w14:paraId="0CF7289F" w14:textId="77777777" w:rsidR="003A74BC" w:rsidRDefault="003A74BC" w:rsidP="003A74BC">
            <w:pPr>
              <w:pStyle w:val="TableParagraph"/>
              <w:spacing w:before="27"/>
              <w:ind w:left="0"/>
              <w:rPr>
                <w:rFonts w:ascii="Arial"/>
                <w:b/>
                <w:sz w:val="20"/>
              </w:rPr>
            </w:pPr>
          </w:p>
          <w:p w14:paraId="00DE0893" w14:textId="77777777" w:rsidR="003A74BC" w:rsidRDefault="003A74BC" w:rsidP="003A74BC">
            <w:pPr>
              <w:pStyle w:val="TableParagraph"/>
              <w:spacing w:before="0"/>
              <w:rPr>
                <w:sz w:val="20"/>
              </w:rPr>
            </w:pPr>
            <w:r>
              <w:rPr>
                <w:spacing w:val="-2"/>
                <w:sz w:val="20"/>
              </w:rPr>
              <w:t>Dashboard</w:t>
            </w:r>
          </w:p>
        </w:tc>
        <w:tc>
          <w:tcPr>
            <w:tcW w:w="6229" w:type="dxa"/>
            <w:shd w:val="clear" w:color="auto" w:fill="F4F4F4"/>
          </w:tcPr>
          <w:p w14:paraId="60FB9457" w14:textId="16770B5B" w:rsidR="003A74BC" w:rsidRDefault="003A74BC" w:rsidP="003A74BC">
            <w:pPr>
              <w:pStyle w:val="TableParagraph"/>
              <w:spacing w:line="271" w:lineRule="auto"/>
              <w:ind w:right="108"/>
              <w:rPr>
                <w:sz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Visualizacion de ventas del dia, cantidad de ventas, clientes registrados, estado de caja, stock bajo y ultimas ventas.</w:t>
            </w:r>
          </w:p>
        </w:tc>
      </w:tr>
      <w:tr w:rsidR="003A74BC" w14:paraId="62FA367A" w14:textId="77777777" w:rsidTr="00153AF5">
        <w:trPr>
          <w:trHeight w:val="750"/>
        </w:trPr>
        <w:tc>
          <w:tcPr>
            <w:tcW w:w="836" w:type="dxa"/>
          </w:tcPr>
          <w:p w14:paraId="1C2A5936" w14:textId="77777777" w:rsidR="003A74BC" w:rsidRDefault="003A74BC" w:rsidP="003A74BC">
            <w:pPr>
              <w:pStyle w:val="TableParagraph"/>
              <w:spacing w:line="271" w:lineRule="auto"/>
              <w:ind w:right="235"/>
              <w:rPr>
                <w:sz w:val="20"/>
              </w:rPr>
            </w:pPr>
            <w:r>
              <w:rPr>
                <w:spacing w:val="-6"/>
                <w:sz w:val="20"/>
              </w:rPr>
              <w:t>RF 07</w:t>
            </w:r>
          </w:p>
        </w:tc>
        <w:tc>
          <w:tcPr>
            <w:tcW w:w="2580" w:type="dxa"/>
            <w:gridSpan w:val="2"/>
          </w:tcPr>
          <w:p w14:paraId="1FAD36E0" w14:textId="77777777" w:rsidR="003A74BC" w:rsidRDefault="003A74BC" w:rsidP="003A74BC">
            <w:pPr>
              <w:pStyle w:val="TableParagraph"/>
              <w:spacing w:line="271" w:lineRule="auto"/>
              <w:ind w:right="766"/>
              <w:rPr>
                <w:sz w:val="20"/>
              </w:rPr>
            </w:pPr>
            <w:r>
              <w:rPr>
                <w:sz w:val="20"/>
              </w:rPr>
              <w:t>Cotización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 xml:space="preserve">de </w:t>
            </w:r>
            <w:r>
              <w:rPr>
                <w:spacing w:val="-2"/>
                <w:sz w:val="20"/>
              </w:rPr>
              <w:t>Divisas</w:t>
            </w:r>
          </w:p>
        </w:tc>
        <w:tc>
          <w:tcPr>
            <w:tcW w:w="6229" w:type="dxa"/>
          </w:tcPr>
          <w:p w14:paraId="531EE313" w14:textId="728A6937" w:rsidR="003A74BC" w:rsidRDefault="003A74BC" w:rsidP="003A74BC">
            <w:pPr>
              <w:pStyle w:val="TableParagraph"/>
              <w:spacing w:line="271" w:lineRule="auto"/>
              <w:ind w:right="108"/>
              <w:rPr>
                <w:sz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Consulta a la API de dolarapi.com para obtener tipos de cambio (oficial, blue, tarjeta) actualizados.</w:t>
            </w:r>
          </w:p>
        </w:tc>
      </w:tr>
      <w:tr w:rsidR="003A74BC" w14:paraId="62EAD98B" w14:textId="77777777" w:rsidTr="00153AF5">
        <w:trPr>
          <w:trHeight w:val="750"/>
        </w:trPr>
        <w:tc>
          <w:tcPr>
            <w:tcW w:w="836" w:type="dxa"/>
            <w:shd w:val="clear" w:color="auto" w:fill="F4F4F4"/>
          </w:tcPr>
          <w:p w14:paraId="3408D9B6" w14:textId="77777777" w:rsidR="003A74BC" w:rsidRDefault="003A74BC" w:rsidP="003A74BC">
            <w:pPr>
              <w:pStyle w:val="TableParagraph"/>
              <w:spacing w:line="271" w:lineRule="auto"/>
              <w:ind w:right="235"/>
              <w:rPr>
                <w:sz w:val="20"/>
              </w:rPr>
            </w:pPr>
            <w:r>
              <w:rPr>
                <w:spacing w:val="-6"/>
                <w:sz w:val="20"/>
              </w:rPr>
              <w:t>RF 08</w:t>
            </w:r>
          </w:p>
        </w:tc>
        <w:tc>
          <w:tcPr>
            <w:tcW w:w="2580" w:type="dxa"/>
            <w:gridSpan w:val="2"/>
            <w:shd w:val="clear" w:color="auto" w:fill="F4F4F4"/>
          </w:tcPr>
          <w:p w14:paraId="5294EA77" w14:textId="77777777" w:rsidR="003A74BC" w:rsidRDefault="003A74BC" w:rsidP="003A74BC">
            <w:pPr>
              <w:pStyle w:val="TableParagraph"/>
              <w:spacing w:line="271" w:lineRule="auto"/>
              <w:ind w:right="365"/>
              <w:rPr>
                <w:sz w:val="20"/>
              </w:rPr>
            </w:pPr>
            <w:r>
              <w:rPr>
                <w:spacing w:val="-2"/>
                <w:sz w:val="20"/>
              </w:rPr>
              <w:t>Navegación Centralizada</w:t>
            </w:r>
          </w:p>
        </w:tc>
        <w:tc>
          <w:tcPr>
            <w:tcW w:w="6229" w:type="dxa"/>
            <w:shd w:val="clear" w:color="auto" w:fill="F4F4F4"/>
          </w:tcPr>
          <w:p w14:paraId="35F3BEC8" w14:textId="6B120C7C" w:rsidR="003A74BC" w:rsidRDefault="003A74BC" w:rsidP="003A74BC">
            <w:pPr>
              <w:pStyle w:val="TableParagraph"/>
              <w:spacing w:line="271" w:lineRule="auto"/>
              <w:ind w:right="108"/>
              <w:rPr>
                <w:sz w:val="20"/>
              </w:rPr>
            </w:pPr>
            <w:r>
              <w:rPr>
                <w:sz w:val="20"/>
              </w:rPr>
              <w:t>Interfaz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principal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(FormPrincipal)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con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navegación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a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todos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 xml:space="preserve">los módulos del </w:t>
            </w:r>
            <w:r w:rsidR="007034B1">
              <w:rPr>
                <w:sz w:val="20"/>
              </w:rPr>
              <w:t>Sistema</w:t>
            </w:r>
            <w:r>
              <w:rPr>
                <w:sz w:val="20"/>
              </w:rPr>
              <w:t>.</w:t>
            </w:r>
          </w:p>
        </w:tc>
      </w:tr>
    </w:tbl>
    <w:p w14:paraId="4E560E0E" w14:textId="77777777" w:rsidR="008D19A1" w:rsidRDefault="008D19A1" w:rsidP="00645E10"/>
    <w:p w14:paraId="1B7E9883" w14:textId="77777777" w:rsidR="00E8600F" w:rsidRDefault="00E8600F" w:rsidP="003A74BC">
      <w:pPr>
        <w:pStyle w:val="Ttulo3"/>
      </w:pPr>
      <w:r>
        <w:t xml:space="preserve">Requerimientos No </w:t>
      </w:r>
      <w:r>
        <w:rPr>
          <w:spacing w:val="-2"/>
        </w:rPr>
        <w:t>Funcionales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04"/>
        <w:gridCol w:w="2455"/>
        <w:gridCol w:w="6179"/>
      </w:tblGrid>
      <w:tr w:rsidR="003A74BC" w14:paraId="6695FC55" w14:textId="77777777" w:rsidTr="00153AF5">
        <w:tc>
          <w:tcPr>
            <w:tcW w:w="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4C94D8" w:themeFill="text2" w:themeFillTint="8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E35F90" w14:textId="77777777" w:rsidR="003A74BC" w:rsidRPr="00153AF5" w:rsidRDefault="003A74BC" w:rsidP="00153AF5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153AF5">
              <w:rPr>
                <w:rFonts w:ascii="Arial" w:eastAsia="Arial" w:hAnsi="Arial" w:cs="Arial"/>
                <w:b/>
                <w:bCs/>
                <w:color w:val="FFFFFF"/>
                <w:sz w:val="22"/>
                <w:szCs w:val="22"/>
              </w:rPr>
              <w:t>ID</w:t>
            </w:r>
          </w:p>
        </w:tc>
        <w:tc>
          <w:tcPr>
            <w:tcW w:w="2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4C94D8" w:themeFill="text2" w:themeFillTint="8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D5E59D" w14:textId="77777777" w:rsidR="003A74BC" w:rsidRPr="00153AF5" w:rsidRDefault="003A74BC" w:rsidP="00153AF5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153AF5">
              <w:rPr>
                <w:rFonts w:ascii="Arial" w:eastAsia="Arial" w:hAnsi="Arial" w:cs="Arial"/>
                <w:b/>
                <w:bCs/>
                <w:color w:val="FFFFFF"/>
                <w:sz w:val="22"/>
                <w:szCs w:val="22"/>
              </w:rPr>
              <w:t>Requerimiento</w:t>
            </w:r>
          </w:p>
        </w:tc>
        <w:tc>
          <w:tcPr>
            <w:tcW w:w="553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4C94D8" w:themeFill="text2" w:themeFillTint="8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D68AC1" w14:textId="77777777" w:rsidR="003A74BC" w:rsidRPr="00153AF5" w:rsidRDefault="003A74BC" w:rsidP="00153AF5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153AF5">
              <w:rPr>
                <w:rFonts w:ascii="Arial" w:eastAsia="Arial" w:hAnsi="Arial" w:cs="Arial"/>
                <w:b/>
                <w:bCs/>
                <w:color w:val="FFFFFF"/>
                <w:sz w:val="22"/>
                <w:szCs w:val="22"/>
              </w:rPr>
              <w:t>Descripcion</w:t>
            </w:r>
          </w:p>
        </w:tc>
      </w:tr>
      <w:tr w:rsidR="003A74BC" w14:paraId="146EAD45" w14:textId="77777777" w:rsidTr="005D0138">
        <w:tc>
          <w:tcPr>
            <w:tcW w:w="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FE2A23" w14:textId="77777777" w:rsidR="003A74BC" w:rsidRPr="00153AF5" w:rsidRDefault="003A74BC" w:rsidP="005D0138">
            <w:pPr>
              <w:jc w:val="center"/>
            </w:pPr>
            <w:r w:rsidRPr="00153AF5">
              <w:rPr>
                <w:rFonts w:ascii="Arial" w:eastAsia="Arial" w:hAnsi="Arial" w:cs="Arial"/>
                <w:sz w:val="20"/>
                <w:szCs w:val="20"/>
              </w:rPr>
              <w:t>RNF 01</w:t>
            </w:r>
          </w:p>
        </w:tc>
        <w:tc>
          <w:tcPr>
            <w:tcW w:w="2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A351B7" w14:textId="77777777" w:rsidR="003A74BC" w:rsidRDefault="003A74BC" w:rsidP="005D0138">
            <w:r>
              <w:rPr>
                <w:rFonts w:ascii="Arial" w:eastAsia="Arial" w:hAnsi="Arial" w:cs="Arial"/>
                <w:sz w:val="20"/>
                <w:szCs w:val="20"/>
              </w:rPr>
              <w:t>Seguridad de Datos</w:t>
            </w:r>
          </w:p>
        </w:tc>
        <w:tc>
          <w:tcPr>
            <w:tcW w:w="553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829A85" w14:textId="26B969D9" w:rsidR="003A74BC" w:rsidRDefault="003A74BC" w:rsidP="005D0138">
            <w:r>
              <w:rPr>
                <w:rFonts w:ascii="Arial" w:eastAsia="Arial" w:hAnsi="Arial" w:cs="Arial"/>
                <w:sz w:val="20"/>
                <w:szCs w:val="20"/>
              </w:rPr>
              <w:t xml:space="preserve">Consultas parametrizadas (SQLiteCommand con Parameters) para prevenir </w:t>
            </w:r>
            <w:r w:rsidR="005E343E">
              <w:rPr>
                <w:rFonts w:ascii="Arial" w:eastAsia="Arial" w:hAnsi="Arial" w:cs="Arial"/>
                <w:sz w:val="20"/>
                <w:szCs w:val="20"/>
              </w:rPr>
              <w:t>inyección</w:t>
            </w:r>
            <w:r>
              <w:rPr>
                <w:rFonts w:ascii="Arial" w:eastAsia="Arial" w:hAnsi="Arial" w:cs="Arial"/>
                <w:sz w:val="20"/>
                <w:szCs w:val="20"/>
              </w:rPr>
              <w:t xml:space="preserve"> SQL.</w:t>
            </w:r>
          </w:p>
        </w:tc>
      </w:tr>
      <w:tr w:rsidR="003A74BC" w14:paraId="00928DC3" w14:textId="77777777" w:rsidTr="005D0138">
        <w:tc>
          <w:tcPr>
            <w:tcW w:w="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F9F872" w14:textId="77777777" w:rsidR="003A74BC" w:rsidRPr="00153AF5" w:rsidRDefault="003A74BC" w:rsidP="005D0138">
            <w:pPr>
              <w:jc w:val="center"/>
            </w:pPr>
            <w:r w:rsidRPr="00153AF5">
              <w:rPr>
                <w:rFonts w:ascii="Arial" w:eastAsia="Arial" w:hAnsi="Arial" w:cs="Arial"/>
                <w:sz w:val="20"/>
                <w:szCs w:val="20"/>
              </w:rPr>
              <w:t>RNF 02</w:t>
            </w:r>
          </w:p>
        </w:tc>
        <w:tc>
          <w:tcPr>
            <w:tcW w:w="2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BD1916" w14:textId="77777777" w:rsidR="003A74BC" w:rsidRDefault="003A74BC" w:rsidP="005D0138">
            <w:r>
              <w:rPr>
                <w:rFonts w:ascii="Arial" w:eastAsia="Arial" w:hAnsi="Arial" w:cs="Arial"/>
                <w:sz w:val="20"/>
                <w:szCs w:val="20"/>
              </w:rPr>
              <w:t>Usabilidad</w:t>
            </w:r>
          </w:p>
        </w:tc>
        <w:tc>
          <w:tcPr>
            <w:tcW w:w="553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783B94" w14:textId="77777777" w:rsidR="003A74BC" w:rsidRDefault="003A74BC" w:rsidP="005D0138">
            <w:r>
              <w:rPr>
                <w:rFonts w:ascii="Arial" w:eastAsia="Arial" w:hAnsi="Arial" w:cs="Arial"/>
                <w:sz w:val="20"/>
                <w:szCs w:val="20"/>
              </w:rPr>
              <w:t>Interfaz dark theme moderna con controles ReaLTaiizor. Sidebar con indicador de item activo y reloj en tiempo real.</w:t>
            </w:r>
          </w:p>
        </w:tc>
      </w:tr>
      <w:tr w:rsidR="003A74BC" w14:paraId="305CB169" w14:textId="77777777" w:rsidTr="005D0138">
        <w:tc>
          <w:tcPr>
            <w:tcW w:w="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552206" w14:textId="77777777" w:rsidR="003A74BC" w:rsidRPr="00153AF5" w:rsidRDefault="003A74BC" w:rsidP="005D0138">
            <w:pPr>
              <w:jc w:val="center"/>
            </w:pPr>
            <w:r w:rsidRPr="00153AF5">
              <w:rPr>
                <w:rFonts w:ascii="Arial" w:eastAsia="Arial" w:hAnsi="Arial" w:cs="Arial"/>
                <w:sz w:val="20"/>
                <w:szCs w:val="20"/>
              </w:rPr>
              <w:t>RNF 03</w:t>
            </w:r>
          </w:p>
        </w:tc>
        <w:tc>
          <w:tcPr>
            <w:tcW w:w="2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06EBCB" w14:textId="77777777" w:rsidR="003A74BC" w:rsidRDefault="003A74BC" w:rsidP="005D0138">
            <w:r>
              <w:rPr>
                <w:rFonts w:ascii="Arial" w:eastAsia="Arial" w:hAnsi="Arial" w:cs="Arial"/>
                <w:sz w:val="20"/>
                <w:szCs w:val="20"/>
              </w:rPr>
              <w:t>Mantenibilidad</w:t>
            </w:r>
          </w:p>
        </w:tc>
        <w:tc>
          <w:tcPr>
            <w:tcW w:w="553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907EC9" w14:textId="3C1D6AA9" w:rsidR="003A74BC" w:rsidRDefault="003A74BC" w:rsidP="005D0138">
            <w:r>
              <w:rPr>
                <w:rFonts w:ascii="Arial" w:eastAsia="Arial" w:hAnsi="Arial" w:cs="Arial"/>
                <w:sz w:val="20"/>
                <w:szCs w:val="20"/>
              </w:rPr>
              <w:t xml:space="preserve">Arquitectura en capas con </w:t>
            </w:r>
            <w:r w:rsidR="005E343E">
              <w:rPr>
                <w:rFonts w:ascii="Arial" w:eastAsia="Arial" w:hAnsi="Arial" w:cs="Arial"/>
                <w:sz w:val="20"/>
                <w:szCs w:val="20"/>
              </w:rPr>
              <w:t>separación</w:t>
            </w:r>
            <w:r>
              <w:rPr>
                <w:rFonts w:ascii="Arial" w:eastAsia="Arial" w:hAnsi="Arial" w:cs="Arial"/>
                <w:sz w:val="20"/>
                <w:szCs w:val="20"/>
              </w:rPr>
              <w:t xml:space="preserve"> entre modelos (Models), servicios (Services) y formularios (Forms).</w:t>
            </w:r>
          </w:p>
        </w:tc>
      </w:tr>
      <w:tr w:rsidR="003A74BC" w14:paraId="6EEC5957" w14:textId="77777777" w:rsidTr="005D0138">
        <w:tc>
          <w:tcPr>
            <w:tcW w:w="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0ED6C5" w14:textId="77777777" w:rsidR="003A74BC" w:rsidRPr="00153AF5" w:rsidRDefault="003A74BC" w:rsidP="005D0138">
            <w:pPr>
              <w:jc w:val="center"/>
            </w:pPr>
            <w:r w:rsidRPr="00153AF5">
              <w:rPr>
                <w:rFonts w:ascii="Arial" w:eastAsia="Arial" w:hAnsi="Arial" w:cs="Arial"/>
                <w:sz w:val="20"/>
                <w:szCs w:val="20"/>
              </w:rPr>
              <w:t>RNF 04</w:t>
            </w:r>
          </w:p>
        </w:tc>
        <w:tc>
          <w:tcPr>
            <w:tcW w:w="2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52244D" w14:textId="77777777" w:rsidR="003A74BC" w:rsidRDefault="003A74BC" w:rsidP="005D0138">
            <w:r>
              <w:rPr>
                <w:rFonts w:ascii="Arial" w:eastAsia="Arial" w:hAnsi="Arial" w:cs="Arial"/>
                <w:sz w:val="20"/>
                <w:szCs w:val="20"/>
              </w:rPr>
              <w:t>Rendimiento</w:t>
            </w:r>
          </w:p>
        </w:tc>
        <w:tc>
          <w:tcPr>
            <w:tcW w:w="553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4764A2" w14:textId="77777777" w:rsidR="003A74BC" w:rsidRDefault="003A74BC" w:rsidP="005D0138">
            <w:r>
              <w:rPr>
                <w:rFonts w:ascii="Arial" w:eastAsia="Arial" w:hAnsi="Arial" w:cs="Arial"/>
                <w:sz w:val="20"/>
                <w:szCs w:val="20"/>
              </w:rPr>
              <w:t>Conexion SQLite local via Conectar.ObtenerConexion() con cierre explicito usando using en cada operacion.</w:t>
            </w:r>
          </w:p>
        </w:tc>
      </w:tr>
      <w:tr w:rsidR="003A74BC" w14:paraId="53E90247" w14:textId="77777777" w:rsidTr="005D0138">
        <w:tc>
          <w:tcPr>
            <w:tcW w:w="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2C4B2C" w14:textId="77777777" w:rsidR="003A74BC" w:rsidRPr="00153AF5" w:rsidRDefault="003A74BC" w:rsidP="005D0138">
            <w:pPr>
              <w:jc w:val="center"/>
            </w:pPr>
            <w:r w:rsidRPr="00153AF5">
              <w:rPr>
                <w:rFonts w:ascii="Arial" w:eastAsia="Arial" w:hAnsi="Arial" w:cs="Arial"/>
                <w:sz w:val="20"/>
                <w:szCs w:val="20"/>
              </w:rPr>
              <w:t>RNF 05</w:t>
            </w:r>
          </w:p>
        </w:tc>
        <w:tc>
          <w:tcPr>
            <w:tcW w:w="2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4CDED4" w14:textId="77777777" w:rsidR="003A74BC" w:rsidRDefault="003A74BC" w:rsidP="005D0138">
            <w:r>
              <w:rPr>
                <w:rFonts w:ascii="Arial" w:eastAsia="Arial" w:hAnsi="Arial" w:cs="Arial"/>
                <w:sz w:val="20"/>
                <w:szCs w:val="20"/>
              </w:rPr>
              <w:t>Portabilidad de Datos</w:t>
            </w:r>
          </w:p>
        </w:tc>
        <w:tc>
          <w:tcPr>
            <w:tcW w:w="553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0D50FF" w14:textId="77777777" w:rsidR="003A74BC" w:rsidRDefault="003A74BC" w:rsidP="005D0138">
            <w:r>
              <w:rPr>
                <w:rFonts w:ascii="Arial" w:eastAsia="Arial" w:hAnsi="Arial" w:cs="Arial"/>
                <w:sz w:val="20"/>
                <w:szCs w:val="20"/>
              </w:rPr>
              <w:t>La BD se almacena en %AppData%\Lam7ara\ con copia de respaldo automatica en %AppData%\BackUpLam7ara\.</w:t>
            </w:r>
          </w:p>
        </w:tc>
      </w:tr>
      <w:tr w:rsidR="003A74BC" w14:paraId="7936DB06" w14:textId="77777777" w:rsidTr="005D0138">
        <w:tc>
          <w:tcPr>
            <w:tcW w:w="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094E1D" w14:textId="77777777" w:rsidR="003A74BC" w:rsidRPr="00153AF5" w:rsidRDefault="003A74BC" w:rsidP="005D0138">
            <w:pPr>
              <w:jc w:val="center"/>
            </w:pPr>
            <w:r w:rsidRPr="00153AF5">
              <w:rPr>
                <w:rFonts w:ascii="Arial" w:eastAsia="Arial" w:hAnsi="Arial" w:cs="Arial"/>
                <w:sz w:val="20"/>
                <w:szCs w:val="20"/>
              </w:rPr>
              <w:t>RNF 06</w:t>
            </w:r>
          </w:p>
        </w:tc>
        <w:tc>
          <w:tcPr>
            <w:tcW w:w="2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0683BA" w14:textId="77777777" w:rsidR="003A74BC" w:rsidRDefault="003A74BC" w:rsidP="005D0138">
            <w:r>
              <w:rPr>
                <w:rFonts w:ascii="Arial" w:eastAsia="Arial" w:hAnsi="Arial" w:cs="Arial"/>
                <w:sz w:val="20"/>
                <w:szCs w:val="20"/>
              </w:rPr>
              <w:t>Integridad Transaccional</w:t>
            </w:r>
          </w:p>
        </w:tc>
        <w:tc>
          <w:tcPr>
            <w:tcW w:w="553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F86490" w14:textId="77777777" w:rsidR="003A74BC" w:rsidRDefault="003A74BC" w:rsidP="005D0138">
            <w:r>
              <w:rPr>
                <w:rFonts w:ascii="Arial" w:eastAsia="Arial" w:hAnsi="Arial" w:cs="Arial"/>
                <w:sz w:val="20"/>
                <w:szCs w:val="20"/>
              </w:rPr>
              <w:t>Las operaciones de venta usan SQLiteTransaction para garantizar atomicidad (descuento de stock + registro de venta).</w:t>
            </w:r>
          </w:p>
        </w:tc>
      </w:tr>
    </w:tbl>
    <w:p w14:paraId="5CC3F93D" w14:textId="77777777" w:rsidR="003A74BC" w:rsidRDefault="003A74BC" w:rsidP="003A74BC">
      <w:pPr>
        <w:jc w:val="both"/>
        <w:rPr>
          <w:rFonts w:ascii="Arial"/>
          <w:b/>
          <w:color w:val="283493"/>
          <w:sz w:val="26"/>
        </w:rPr>
      </w:pPr>
    </w:p>
    <w:p w14:paraId="05E10598" w14:textId="678F8AB9" w:rsidR="003A74BC" w:rsidRPr="003A74BC" w:rsidRDefault="003A74BC" w:rsidP="00153AF5">
      <w:pPr>
        <w:pStyle w:val="Ttulo1"/>
      </w:pPr>
      <w:r>
        <w:t>Diseño del software</w:t>
      </w:r>
    </w:p>
    <w:p w14:paraId="4891ED0F" w14:textId="653D9098" w:rsidR="00E8600F" w:rsidRDefault="00E8600F" w:rsidP="003A74BC">
      <w:pPr>
        <w:pStyle w:val="Ttulo3"/>
      </w:pPr>
      <w:r>
        <w:t xml:space="preserve">Arquitectura </w:t>
      </w:r>
      <w:r>
        <w:rPr>
          <w:spacing w:val="-2"/>
        </w:rPr>
        <w:t>General</w:t>
      </w:r>
    </w:p>
    <w:p w14:paraId="5055B0A4" w14:textId="5EF66EA5" w:rsidR="003A74BC" w:rsidRDefault="003A74BC" w:rsidP="003A74BC">
      <w:pPr>
        <w:spacing w:before="80" w:after="80"/>
        <w:jc w:val="both"/>
      </w:pPr>
      <w:r>
        <w:rPr>
          <w:rFonts w:ascii="Arial" w:eastAsia="Arial" w:hAnsi="Arial" w:cs="Arial"/>
          <w:sz w:val="22"/>
          <w:szCs w:val="22"/>
        </w:rPr>
        <w:t xml:space="preserve">El sistema implementa una arquitectura de tres capas que separa claramente </w:t>
      </w:r>
      <w:r w:rsidR="005E343E">
        <w:rPr>
          <w:rFonts w:ascii="Arial" w:eastAsia="Arial" w:hAnsi="Arial" w:cs="Arial"/>
          <w:sz w:val="22"/>
          <w:szCs w:val="22"/>
        </w:rPr>
        <w:t>presentación</w:t>
      </w:r>
      <w:r>
        <w:rPr>
          <w:rFonts w:ascii="Arial" w:eastAsia="Arial" w:hAnsi="Arial" w:cs="Arial"/>
          <w:sz w:val="22"/>
          <w:szCs w:val="22"/>
        </w:rPr>
        <w:t xml:space="preserve">, </w:t>
      </w:r>
      <w:r w:rsidR="005E343E">
        <w:rPr>
          <w:rFonts w:ascii="Arial" w:eastAsia="Arial" w:hAnsi="Arial" w:cs="Arial"/>
          <w:sz w:val="22"/>
          <w:szCs w:val="22"/>
        </w:rPr>
        <w:t>lógica</w:t>
      </w:r>
      <w:r>
        <w:rPr>
          <w:rFonts w:ascii="Arial" w:eastAsia="Arial" w:hAnsi="Arial" w:cs="Arial"/>
          <w:sz w:val="22"/>
          <w:szCs w:val="22"/>
        </w:rPr>
        <w:t xml:space="preserve"> de servicios y acceso a datos:</w:t>
      </w:r>
    </w:p>
    <w:p w14:paraId="20B97CC4" w14:textId="7B6C2DC3" w:rsidR="005E343E" w:rsidRPr="005E343E" w:rsidRDefault="003A74BC" w:rsidP="005E343E">
      <w:pPr>
        <w:spacing w:before="60" w:after="60" w:line="240" w:lineRule="auto"/>
      </w:pPr>
      <w:r w:rsidRPr="005E343E">
        <w:rPr>
          <w:rFonts w:ascii="Arial" w:eastAsia="Arial" w:hAnsi="Arial" w:cs="Arial"/>
          <w:sz w:val="22"/>
          <w:szCs w:val="22"/>
        </w:rPr>
        <w:t xml:space="preserve">Capa de </w:t>
      </w:r>
      <w:r w:rsidR="00CA4040" w:rsidRPr="005E343E">
        <w:rPr>
          <w:rFonts w:ascii="Arial" w:eastAsia="Arial" w:hAnsi="Arial" w:cs="Arial"/>
          <w:sz w:val="22"/>
          <w:szCs w:val="22"/>
        </w:rPr>
        <w:t>presentación</w:t>
      </w:r>
      <w:r w:rsidRPr="005E343E">
        <w:rPr>
          <w:rFonts w:ascii="Arial" w:eastAsia="Arial" w:hAnsi="Arial" w:cs="Arial"/>
          <w:sz w:val="22"/>
          <w:szCs w:val="22"/>
        </w:rPr>
        <w:t xml:space="preserve"> (Forms)</w:t>
      </w:r>
      <w:r w:rsidR="005E343E">
        <w:rPr>
          <w:rFonts w:ascii="Arial" w:eastAsia="Arial" w:hAnsi="Arial" w:cs="Arial"/>
          <w:sz w:val="22"/>
          <w:szCs w:val="22"/>
        </w:rPr>
        <w:t xml:space="preserve"> - </w:t>
      </w:r>
      <w:r w:rsidRPr="005E343E">
        <w:rPr>
          <w:rFonts w:ascii="Arial" w:eastAsia="Arial" w:hAnsi="Arial" w:cs="Arial"/>
          <w:sz w:val="22"/>
          <w:szCs w:val="22"/>
        </w:rPr>
        <w:t xml:space="preserve">Formularios Windows Forms organizados por modulo: </w:t>
      </w:r>
    </w:p>
    <w:p w14:paraId="12F147BC" w14:textId="7C2ADDCD" w:rsidR="005E343E" w:rsidRPr="005E343E" w:rsidRDefault="003A74BC" w:rsidP="003A74BC">
      <w:pPr>
        <w:pStyle w:val="Prrafodelista"/>
        <w:numPr>
          <w:ilvl w:val="0"/>
          <w:numId w:val="3"/>
        </w:numPr>
        <w:spacing w:before="60" w:after="60" w:line="240" w:lineRule="auto"/>
        <w:contextualSpacing w:val="0"/>
      </w:pPr>
      <w:r>
        <w:rPr>
          <w:rFonts w:ascii="Arial" w:eastAsia="Arial" w:hAnsi="Arial" w:cs="Arial"/>
          <w:sz w:val="22"/>
          <w:szCs w:val="22"/>
        </w:rPr>
        <w:t>FormMAIN (navegacion con sidebar)</w:t>
      </w:r>
    </w:p>
    <w:p w14:paraId="06CD9F04" w14:textId="5559F61E" w:rsidR="005E343E" w:rsidRPr="005E343E" w:rsidRDefault="003A74BC" w:rsidP="003A74BC">
      <w:pPr>
        <w:pStyle w:val="Prrafodelista"/>
        <w:numPr>
          <w:ilvl w:val="0"/>
          <w:numId w:val="3"/>
        </w:numPr>
        <w:spacing w:before="60" w:after="60" w:line="240" w:lineRule="auto"/>
        <w:contextualSpacing w:val="0"/>
      </w:pPr>
      <w:r>
        <w:rPr>
          <w:rFonts w:ascii="Arial" w:eastAsia="Arial" w:hAnsi="Arial" w:cs="Arial"/>
          <w:sz w:val="22"/>
          <w:szCs w:val="22"/>
        </w:rPr>
        <w:t>FormInicio (dashboard)</w:t>
      </w:r>
    </w:p>
    <w:p w14:paraId="2EA93491" w14:textId="7743B95B" w:rsidR="005E343E" w:rsidRPr="005E343E" w:rsidRDefault="003A74BC" w:rsidP="003A74BC">
      <w:pPr>
        <w:pStyle w:val="Prrafodelista"/>
        <w:numPr>
          <w:ilvl w:val="0"/>
          <w:numId w:val="3"/>
        </w:numPr>
        <w:spacing w:before="60" w:after="60" w:line="240" w:lineRule="auto"/>
        <w:contextualSpacing w:val="0"/>
      </w:pPr>
      <w:r>
        <w:rPr>
          <w:rFonts w:ascii="Arial" w:eastAsia="Arial" w:hAnsi="Arial" w:cs="Arial"/>
          <w:sz w:val="22"/>
          <w:szCs w:val="22"/>
        </w:rPr>
        <w:t>FormVender (ventas),</w:t>
      </w:r>
    </w:p>
    <w:p w14:paraId="700652BB" w14:textId="0433E161" w:rsidR="005E343E" w:rsidRPr="005E343E" w:rsidRDefault="003A74BC" w:rsidP="003A74BC">
      <w:pPr>
        <w:pStyle w:val="Prrafodelista"/>
        <w:numPr>
          <w:ilvl w:val="0"/>
          <w:numId w:val="3"/>
        </w:numPr>
        <w:spacing w:before="60" w:after="60" w:line="240" w:lineRule="auto"/>
        <w:contextualSpacing w:val="0"/>
      </w:pPr>
      <w:r>
        <w:rPr>
          <w:rFonts w:ascii="Arial" w:eastAsia="Arial" w:hAnsi="Arial" w:cs="Arial"/>
          <w:sz w:val="22"/>
          <w:szCs w:val="22"/>
        </w:rPr>
        <w:t>FormVerVentas (historial)</w:t>
      </w:r>
    </w:p>
    <w:p w14:paraId="5A6C8258" w14:textId="3F42E40F" w:rsidR="005E343E" w:rsidRPr="005E343E" w:rsidRDefault="003A74BC" w:rsidP="003A74BC">
      <w:pPr>
        <w:pStyle w:val="Prrafodelista"/>
        <w:numPr>
          <w:ilvl w:val="0"/>
          <w:numId w:val="3"/>
        </w:numPr>
        <w:spacing w:before="60" w:after="60" w:line="240" w:lineRule="auto"/>
        <w:contextualSpacing w:val="0"/>
      </w:pPr>
      <w:r>
        <w:rPr>
          <w:rFonts w:ascii="Arial" w:eastAsia="Arial" w:hAnsi="Arial" w:cs="Arial"/>
          <w:sz w:val="22"/>
          <w:szCs w:val="22"/>
        </w:rPr>
        <w:t>FormCLIENTES (clientes)</w:t>
      </w:r>
    </w:p>
    <w:p w14:paraId="6BF1F90C" w14:textId="139110EC" w:rsidR="005E343E" w:rsidRPr="005E343E" w:rsidRDefault="003A74BC" w:rsidP="003A74BC">
      <w:pPr>
        <w:pStyle w:val="Prrafodelista"/>
        <w:numPr>
          <w:ilvl w:val="0"/>
          <w:numId w:val="3"/>
        </w:numPr>
        <w:spacing w:before="60" w:after="60" w:line="240" w:lineRule="auto"/>
        <w:contextualSpacing w:val="0"/>
      </w:pPr>
      <w:r>
        <w:rPr>
          <w:rFonts w:ascii="Arial" w:eastAsia="Arial" w:hAnsi="Arial" w:cs="Arial"/>
          <w:sz w:val="22"/>
          <w:szCs w:val="22"/>
        </w:rPr>
        <w:t>FormStock (inventario)</w:t>
      </w:r>
    </w:p>
    <w:p w14:paraId="4CD8B770" w14:textId="6C94626E" w:rsidR="005E343E" w:rsidRPr="005E343E" w:rsidRDefault="003A74BC" w:rsidP="003A74BC">
      <w:pPr>
        <w:pStyle w:val="Prrafodelista"/>
        <w:numPr>
          <w:ilvl w:val="0"/>
          <w:numId w:val="3"/>
        </w:numPr>
        <w:spacing w:before="60" w:after="60" w:line="240" w:lineRule="auto"/>
        <w:contextualSpacing w:val="0"/>
      </w:pPr>
      <w:r>
        <w:rPr>
          <w:rFonts w:ascii="Arial" w:eastAsia="Arial" w:hAnsi="Arial" w:cs="Arial"/>
          <w:sz w:val="22"/>
          <w:szCs w:val="22"/>
        </w:rPr>
        <w:t>FormMovimientos (caja)</w:t>
      </w:r>
    </w:p>
    <w:p w14:paraId="02667639" w14:textId="757EC5F5" w:rsidR="003A74BC" w:rsidRDefault="003A74BC" w:rsidP="005E343E">
      <w:pPr>
        <w:pStyle w:val="TableParagraph"/>
        <w:rPr>
          <w:rStyle w:val="nfasissutil"/>
        </w:rPr>
      </w:pPr>
      <w:r w:rsidRPr="005E343E">
        <w:rPr>
          <w:rStyle w:val="nfasissutil"/>
        </w:rPr>
        <w:t xml:space="preserve">Los formularios hijo se cargan </w:t>
      </w:r>
      <w:r w:rsidR="005E343E" w:rsidRPr="005E343E">
        <w:rPr>
          <w:rStyle w:val="nfasissutil"/>
        </w:rPr>
        <w:t>dinámicamente</w:t>
      </w:r>
      <w:r w:rsidRPr="005E343E">
        <w:rPr>
          <w:rStyle w:val="nfasissutil"/>
        </w:rPr>
        <w:t xml:space="preserve"> en panelMainContent del FormMAIN.</w:t>
      </w:r>
    </w:p>
    <w:p w14:paraId="602D6F69" w14:textId="77777777" w:rsidR="005E343E" w:rsidRPr="005E343E" w:rsidRDefault="005E343E" w:rsidP="00153AF5">
      <w:pPr>
        <w:pStyle w:val="TableParagraph"/>
        <w:ind w:left="0"/>
        <w:rPr>
          <w:rStyle w:val="nfasissutil"/>
        </w:rPr>
      </w:pPr>
    </w:p>
    <w:p w14:paraId="4FC0B8E4" w14:textId="16961B3A" w:rsidR="005E343E" w:rsidRPr="005E343E" w:rsidRDefault="003A74BC" w:rsidP="005E343E">
      <w:pPr>
        <w:spacing w:before="60" w:after="60" w:line="240" w:lineRule="auto"/>
      </w:pPr>
      <w:r w:rsidRPr="005E343E">
        <w:rPr>
          <w:rFonts w:ascii="Arial" w:eastAsia="Arial" w:hAnsi="Arial" w:cs="Arial"/>
          <w:sz w:val="22"/>
          <w:szCs w:val="22"/>
        </w:rPr>
        <w:t>Capa de Servicios (Services)</w:t>
      </w:r>
      <w:r w:rsidR="005E343E" w:rsidRPr="005E343E">
        <w:rPr>
          <w:rFonts w:ascii="Arial" w:eastAsia="Arial" w:hAnsi="Arial" w:cs="Arial"/>
          <w:sz w:val="22"/>
          <w:szCs w:val="22"/>
        </w:rPr>
        <w:t xml:space="preserve"> - </w:t>
      </w:r>
      <w:r w:rsidRPr="005E343E">
        <w:rPr>
          <w:rFonts w:ascii="Arial" w:eastAsia="Arial" w:hAnsi="Arial" w:cs="Arial"/>
          <w:sz w:val="22"/>
          <w:szCs w:val="22"/>
        </w:rPr>
        <w:t xml:space="preserve">Clases de servicio independientes que encapsulan la </w:t>
      </w:r>
      <w:r w:rsidR="00CA4040" w:rsidRPr="005E343E">
        <w:rPr>
          <w:rFonts w:ascii="Arial" w:eastAsia="Arial" w:hAnsi="Arial" w:cs="Arial"/>
          <w:sz w:val="22"/>
          <w:szCs w:val="22"/>
        </w:rPr>
        <w:t>lógica</w:t>
      </w:r>
      <w:r w:rsidRPr="005E343E">
        <w:rPr>
          <w:rFonts w:ascii="Arial" w:eastAsia="Arial" w:hAnsi="Arial" w:cs="Arial"/>
          <w:sz w:val="22"/>
          <w:szCs w:val="22"/>
        </w:rPr>
        <w:t xml:space="preserve"> de negocio: </w:t>
      </w:r>
    </w:p>
    <w:p w14:paraId="260F25DF" w14:textId="77777777" w:rsidR="005E343E" w:rsidRPr="005E343E" w:rsidRDefault="003A74BC" w:rsidP="003A74BC">
      <w:pPr>
        <w:pStyle w:val="Prrafodelista"/>
        <w:numPr>
          <w:ilvl w:val="0"/>
          <w:numId w:val="3"/>
        </w:numPr>
        <w:spacing w:before="60" w:after="60" w:line="240" w:lineRule="auto"/>
        <w:contextualSpacing w:val="0"/>
      </w:pPr>
      <w:r>
        <w:rPr>
          <w:rFonts w:ascii="Arial" w:eastAsia="Arial" w:hAnsi="Arial" w:cs="Arial"/>
          <w:sz w:val="22"/>
          <w:szCs w:val="22"/>
        </w:rPr>
        <w:t xml:space="preserve">ClienteService, </w:t>
      </w:r>
    </w:p>
    <w:p w14:paraId="7F331873" w14:textId="77777777" w:rsidR="005E343E" w:rsidRPr="005E343E" w:rsidRDefault="003A74BC" w:rsidP="003A74BC">
      <w:pPr>
        <w:pStyle w:val="Prrafodelista"/>
        <w:numPr>
          <w:ilvl w:val="0"/>
          <w:numId w:val="3"/>
        </w:numPr>
        <w:spacing w:before="60" w:after="60" w:line="240" w:lineRule="auto"/>
        <w:contextualSpacing w:val="0"/>
      </w:pPr>
      <w:r>
        <w:rPr>
          <w:rFonts w:ascii="Arial" w:eastAsia="Arial" w:hAnsi="Arial" w:cs="Arial"/>
          <w:sz w:val="22"/>
          <w:szCs w:val="22"/>
        </w:rPr>
        <w:t xml:space="preserve">ProductoService, </w:t>
      </w:r>
    </w:p>
    <w:p w14:paraId="6FC32D01" w14:textId="77777777" w:rsidR="005E343E" w:rsidRPr="005E343E" w:rsidRDefault="003A74BC" w:rsidP="003A74BC">
      <w:pPr>
        <w:pStyle w:val="Prrafodelista"/>
        <w:numPr>
          <w:ilvl w:val="0"/>
          <w:numId w:val="3"/>
        </w:numPr>
        <w:spacing w:before="60" w:after="60" w:line="240" w:lineRule="auto"/>
        <w:contextualSpacing w:val="0"/>
      </w:pPr>
      <w:r>
        <w:rPr>
          <w:rFonts w:ascii="Arial" w:eastAsia="Arial" w:hAnsi="Arial" w:cs="Arial"/>
          <w:sz w:val="22"/>
          <w:szCs w:val="22"/>
        </w:rPr>
        <w:t xml:space="preserve">VentaService, </w:t>
      </w:r>
    </w:p>
    <w:p w14:paraId="3A991084" w14:textId="77777777" w:rsidR="005E343E" w:rsidRPr="005E343E" w:rsidRDefault="003A74BC" w:rsidP="003A74BC">
      <w:pPr>
        <w:pStyle w:val="Prrafodelista"/>
        <w:numPr>
          <w:ilvl w:val="0"/>
          <w:numId w:val="3"/>
        </w:numPr>
        <w:spacing w:before="60" w:after="60" w:line="240" w:lineRule="auto"/>
        <w:contextualSpacing w:val="0"/>
      </w:pPr>
      <w:r>
        <w:rPr>
          <w:rFonts w:ascii="Arial" w:eastAsia="Arial" w:hAnsi="Arial" w:cs="Arial"/>
          <w:sz w:val="22"/>
          <w:szCs w:val="22"/>
        </w:rPr>
        <w:t>CajaService</w:t>
      </w:r>
    </w:p>
    <w:p w14:paraId="3FF7D548" w14:textId="77777777" w:rsidR="005E343E" w:rsidRPr="005E343E" w:rsidRDefault="003A74BC" w:rsidP="003A74BC">
      <w:pPr>
        <w:pStyle w:val="Prrafodelista"/>
        <w:numPr>
          <w:ilvl w:val="0"/>
          <w:numId w:val="3"/>
        </w:numPr>
        <w:spacing w:before="60" w:after="60" w:line="240" w:lineRule="auto"/>
        <w:contextualSpacing w:val="0"/>
      </w:pPr>
      <w:r>
        <w:rPr>
          <w:rFonts w:ascii="Arial" w:eastAsia="Arial" w:hAnsi="Arial" w:cs="Arial"/>
          <w:sz w:val="22"/>
          <w:szCs w:val="22"/>
        </w:rPr>
        <w:t xml:space="preserve">MovimientoService. </w:t>
      </w:r>
    </w:p>
    <w:p w14:paraId="2FD218BD" w14:textId="06806E8B" w:rsidR="003A74BC" w:rsidRDefault="003A74BC" w:rsidP="005E343E">
      <w:pPr>
        <w:spacing w:before="60" w:after="60" w:line="240" w:lineRule="auto"/>
        <w:ind w:left="360"/>
        <w:rPr>
          <w:rStyle w:val="nfasissutil"/>
        </w:rPr>
      </w:pPr>
      <w:r w:rsidRPr="005E343E">
        <w:rPr>
          <w:rStyle w:val="nfasissutil"/>
        </w:rPr>
        <w:t xml:space="preserve">Cada servicio expone </w:t>
      </w:r>
      <w:r w:rsidR="005E343E" w:rsidRPr="005E343E">
        <w:rPr>
          <w:rStyle w:val="nfasissutil"/>
        </w:rPr>
        <w:t>métodos</w:t>
      </w:r>
      <w:r w:rsidRPr="005E343E">
        <w:rPr>
          <w:rStyle w:val="nfasissutil"/>
        </w:rPr>
        <w:t xml:space="preserve"> como Listar(), BuscarPorID(), Buscar(), Agregar(), Editar() y Eliminar(). VentaService.Agregar() ejecuta todo en una SQLiteTransaction para garantizar atomicidad.</w:t>
      </w:r>
    </w:p>
    <w:p w14:paraId="0E04CE14" w14:textId="77777777" w:rsidR="005E343E" w:rsidRPr="005E343E" w:rsidRDefault="005E343E" w:rsidP="005E343E">
      <w:pPr>
        <w:spacing w:before="60" w:after="60" w:line="240" w:lineRule="auto"/>
        <w:ind w:left="360"/>
        <w:rPr>
          <w:rStyle w:val="nfasissutil"/>
        </w:rPr>
      </w:pPr>
    </w:p>
    <w:p w14:paraId="2B556C2D" w14:textId="2696BC02" w:rsidR="00CA4040" w:rsidRPr="00CA4040" w:rsidRDefault="003A74BC" w:rsidP="00CA4040">
      <w:pPr>
        <w:spacing w:before="60" w:after="60" w:line="240" w:lineRule="auto"/>
      </w:pPr>
      <w:r w:rsidRPr="00CA4040">
        <w:rPr>
          <w:rFonts w:ascii="Arial" w:eastAsia="Arial" w:hAnsi="Arial" w:cs="Arial"/>
          <w:sz w:val="22"/>
          <w:szCs w:val="22"/>
        </w:rPr>
        <w:t>Capa de Datos (Models + Conectar)</w:t>
      </w:r>
      <w:r w:rsidR="00CA4040" w:rsidRPr="00CA4040">
        <w:rPr>
          <w:rFonts w:ascii="Arial" w:eastAsia="Arial" w:hAnsi="Arial" w:cs="Arial"/>
          <w:sz w:val="22"/>
          <w:szCs w:val="22"/>
        </w:rPr>
        <w:t xml:space="preserve"> - </w:t>
      </w:r>
      <w:r w:rsidRPr="00CA4040">
        <w:rPr>
          <w:rFonts w:ascii="Arial" w:eastAsia="Arial" w:hAnsi="Arial" w:cs="Arial"/>
          <w:sz w:val="22"/>
          <w:szCs w:val="22"/>
        </w:rPr>
        <w:t xml:space="preserve">Modelos que mapean las tablas SQLite: </w:t>
      </w:r>
    </w:p>
    <w:p w14:paraId="0062B739" w14:textId="77777777" w:rsidR="00CA4040" w:rsidRPr="00CA4040" w:rsidRDefault="003A74BC" w:rsidP="003A74BC">
      <w:pPr>
        <w:pStyle w:val="Prrafodelista"/>
        <w:numPr>
          <w:ilvl w:val="0"/>
          <w:numId w:val="3"/>
        </w:numPr>
        <w:spacing w:before="60" w:after="60" w:line="240" w:lineRule="auto"/>
        <w:contextualSpacing w:val="0"/>
      </w:pPr>
      <w:r>
        <w:rPr>
          <w:rFonts w:ascii="Arial" w:eastAsia="Arial" w:hAnsi="Arial" w:cs="Arial"/>
          <w:sz w:val="22"/>
          <w:szCs w:val="22"/>
        </w:rPr>
        <w:t xml:space="preserve">Cliente, </w:t>
      </w:r>
    </w:p>
    <w:p w14:paraId="5051551C" w14:textId="77777777" w:rsidR="00CA4040" w:rsidRPr="00CA4040" w:rsidRDefault="003A74BC" w:rsidP="003A74BC">
      <w:pPr>
        <w:pStyle w:val="Prrafodelista"/>
        <w:numPr>
          <w:ilvl w:val="0"/>
          <w:numId w:val="3"/>
        </w:numPr>
        <w:spacing w:before="60" w:after="60" w:line="240" w:lineRule="auto"/>
        <w:contextualSpacing w:val="0"/>
      </w:pPr>
      <w:r>
        <w:rPr>
          <w:rFonts w:ascii="Arial" w:eastAsia="Arial" w:hAnsi="Arial" w:cs="Arial"/>
          <w:sz w:val="22"/>
          <w:szCs w:val="22"/>
        </w:rPr>
        <w:t xml:space="preserve">Producto, </w:t>
      </w:r>
    </w:p>
    <w:p w14:paraId="7F895369" w14:textId="77777777" w:rsidR="00CA4040" w:rsidRPr="00CA4040" w:rsidRDefault="003A74BC" w:rsidP="003A74BC">
      <w:pPr>
        <w:pStyle w:val="Prrafodelista"/>
        <w:numPr>
          <w:ilvl w:val="0"/>
          <w:numId w:val="3"/>
        </w:numPr>
        <w:spacing w:before="60" w:after="60" w:line="240" w:lineRule="auto"/>
        <w:contextualSpacing w:val="0"/>
      </w:pPr>
      <w:r>
        <w:rPr>
          <w:rFonts w:ascii="Arial" w:eastAsia="Arial" w:hAnsi="Arial" w:cs="Arial"/>
          <w:sz w:val="22"/>
          <w:szCs w:val="22"/>
        </w:rPr>
        <w:t xml:space="preserve">Venta, </w:t>
      </w:r>
    </w:p>
    <w:p w14:paraId="2CD044F5" w14:textId="77777777" w:rsidR="00CA4040" w:rsidRPr="00CA4040" w:rsidRDefault="003A74BC" w:rsidP="003A74BC">
      <w:pPr>
        <w:pStyle w:val="Prrafodelista"/>
        <w:numPr>
          <w:ilvl w:val="0"/>
          <w:numId w:val="3"/>
        </w:numPr>
        <w:spacing w:before="60" w:after="60" w:line="240" w:lineRule="auto"/>
        <w:contextualSpacing w:val="0"/>
      </w:pPr>
      <w:r>
        <w:rPr>
          <w:rFonts w:ascii="Arial" w:eastAsia="Arial" w:hAnsi="Arial" w:cs="Arial"/>
          <w:sz w:val="22"/>
          <w:szCs w:val="22"/>
        </w:rPr>
        <w:t xml:space="preserve">VentaProducto, </w:t>
      </w:r>
    </w:p>
    <w:p w14:paraId="023CE731" w14:textId="77777777" w:rsidR="00CA4040" w:rsidRPr="00CA4040" w:rsidRDefault="003A74BC" w:rsidP="003A74BC">
      <w:pPr>
        <w:pStyle w:val="Prrafodelista"/>
        <w:numPr>
          <w:ilvl w:val="0"/>
          <w:numId w:val="3"/>
        </w:numPr>
        <w:spacing w:before="60" w:after="60" w:line="240" w:lineRule="auto"/>
        <w:contextualSpacing w:val="0"/>
      </w:pPr>
      <w:r>
        <w:rPr>
          <w:rFonts w:ascii="Arial" w:eastAsia="Arial" w:hAnsi="Arial" w:cs="Arial"/>
          <w:sz w:val="22"/>
          <w:szCs w:val="22"/>
        </w:rPr>
        <w:t xml:space="preserve">Caja, Movimiento. </w:t>
      </w:r>
    </w:p>
    <w:p w14:paraId="2A0BCEB3" w14:textId="70156080" w:rsidR="003A74BC" w:rsidRDefault="003A74BC" w:rsidP="00CA4040">
      <w:pPr>
        <w:spacing w:before="60" w:after="60" w:line="240" w:lineRule="auto"/>
        <w:rPr>
          <w:rStyle w:val="nfasissutil"/>
        </w:rPr>
      </w:pPr>
      <w:r w:rsidRPr="00CA4040">
        <w:rPr>
          <w:rStyle w:val="nfasissutil"/>
        </w:rPr>
        <w:t xml:space="preserve">La clase </w:t>
      </w:r>
      <w:r w:rsidR="005607CE" w:rsidRPr="00CA4040">
        <w:rPr>
          <w:rStyle w:val="nfasissutil"/>
        </w:rPr>
        <w:t>estática</w:t>
      </w:r>
      <w:r w:rsidRPr="00CA4040">
        <w:rPr>
          <w:rStyle w:val="nfasissutil"/>
        </w:rPr>
        <w:t xml:space="preserve"> Conectar gestiona la </w:t>
      </w:r>
      <w:r w:rsidR="005607CE" w:rsidRPr="00CA4040">
        <w:rPr>
          <w:rStyle w:val="nfasissutil"/>
        </w:rPr>
        <w:t>ubicación</w:t>
      </w:r>
      <w:r w:rsidRPr="00CA4040">
        <w:rPr>
          <w:rStyle w:val="nfasissutil"/>
        </w:rPr>
        <w:t xml:space="preserve"> y acceso a la base de datos Lam7araDataBaseAPP.db, con </w:t>
      </w:r>
      <w:r w:rsidR="005607CE" w:rsidRPr="00CA4040">
        <w:rPr>
          <w:rStyle w:val="nfasissutil"/>
        </w:rPr>
        <w:t>métodos</w:t>
      </w:r>
      <w:r w:rsidRPr="00CA4040">
        <w:rPr>
          <w:rStyle w:val="nfasissutil"/>
        </w:rPr>
        <w:t xml:space="preserve"> Comprobar() (crea la BD en AppData si no existe), CrearBackUp() y ObtenerConexion().</w:t>
      </w:r>
    </w:p>
    <w:p w14:paraId="236C3720" w14:textId="77777777" w:rsidR="005607CE" w:rsidRDefault="005607CE" w:rsidP="00CA4040">
      <w:pPr>
        <w:spacing w:before="60" w:after="60" w:line="240" w:lineRule="auto"/>
        <w:rPr>
          <w:rStyle w:val="nfasissutil"/>
        </w:rPr>
      </w:pPr>
    </w:p>
    <w:p w14:paraId="49562C68" w14:textId="77777777" w:rsidR="005607CE" w:rsidRDefault="005607CE" w:rsidP="00CA4040">
      <w:pPr>
        <w:spacing w:before="60" w:after="60" w:line="240" w:lineRule="auto"/>
        <w:rPr>
          <w:rStyle w:val="nfasissutil"/>
        </w:rPr>
      </w:pPr>
    </w:p>
    <w:p w14:paraId="34E67B20" w14:textId="77777777" w:rsidR="005607CE" w:rsidRDefault="005607CE" w:rsidP="00CA4040">
      <w:pPr>
        <w:spacing w:before="60" w:after="60" w:line="240" w:lineRule="auto"/>
        <w:rPr>
          <w:rStyle w:val="nfasissutil"/>
        </w:rPr>
      </w:pPr>
    </w:p>
    <w:p w14:paraId="70806338" w14:textId="77777777" w:rsidR="00CA4040" w:rsidRPr="00CA4040" w:rsidRDefault="00CA4040" w:rsidP="00CA4040">
      <w:pPr>
        <w:spacing w:before="60" w:after="60" w:line="240" w:lineRule="auto"/>
        <w:rPr>
          <w:rStyle w:val="nfasissutil"/>
        </w:rPr>
      </w:pPr>
    </w:p>
    <w:p w14:paraId="6B3E0267" w14:textId="77777777" w:rsidR="00CA4040" w:rsidRPr="00CA4040" w:rsidRDefault="003A74BC" w:rsidP="00CA4040">
      <w:pPr>
        <w:spacing w:before="60" w:after="60" w:line="240" w:lineRule="auto"/>
      </w:pPr>
      <w:r w:rsidRPr="00CA4040">
        <w:rPr>
          <w:rFonts w:ascii="Arial" w:eastAsia="Arial" w:hAnsi="Arial" w:cs="Arial"/>
          <w:sz w:val="22"/>
          <w:szCs w:val="22"/>
        </w:rPr>
        <w:lastRenderedPageBreak/>
        <w:t xml:space="preserve">Capa de APIs externas: </w:t>
      </w:r>
    </w:p>
    <w:p w14:paraId="6EF6FC90" w14:textId="19263EA5" w:rsidR="00E8600F" w:rsidRDefault="003A74BC" w:rsidP="00645E10">
      <w:pPr>
        <w:pStyle w:val="Prrafodelista"/>
        <w:numPr>
          <w:ilvl w:val="0"/>
          <w:numId w:val="3"/>
        </w:numPr>
        <w:spacing w:before="60" w:after="60" w:line="240" w:lineRule="auto"/>
        <w:contextualSpacing w:val="0"/>
      </w:pPr>
      <w:r>
        <w:rPr>
          <w:rFonts w:ascii="Arial" w:eastAsia="Arial" w:hAnsi="Arial" w:cs="Arial"/>
          <w:sz w:val="22"/>
          <w:szCs w:val="22"/>
        </w:rPr>
        <w:t>La clase ApiCotizacion (HTTP client) consulta dolarapi.com y el modelo ModeloApiCotizacion deserializa la respuesta JSON via Newtonsoft.Json.</w:t>
      </w:r>
    </w:p>
    <w:p w14:paraId="7443CD43" w14:textId="3A5D5A49" w:rsidR="00E8600F" w:rsidRDefault="00E8600F" w:rsidP="003A74BC">
      <w:pPr>
        <w:pStyle w:val="Ttulo3"/>
      </w:pPr>
      <w:r>
        <w:t xml:space="preserve">Tecnologías a </w:t>
      </w:r>
      <w:r>
        <w:rPr>
          <w:spacing w:val="-2"/>
        </w:rPr>
        <w:t>Utilizar</w:t>
      </w:r>
      <w:r w:rsidR="00153AF5">
        <w:rPr>
          <w:spacing w:val="-2"/>
        </w:rPr>
        <w:t xml:space="preserve"> (backend</w:t>
      </w:r>
      <w:r w:rsidR="00062CE2">
        <w:rPr>
          <w:spacing w:val="-2"/>
        </w:rPr>
        <w:t xml:space="preserve"> </w:t>
      </w:r>
      <w:r w:rsidR="00153AF5">
        <w:rPr>
          <w:spacing w:val="-2"/>
        </w:rPr>
        <w:t>-</w:t>
      </w:r>
      <w:r w:rsidR="00062CE2">
        <w:rPr>
          <w:spacing w:val="-2"/>
        </w:rPr>
        <w:t xml:space="preserve"> </w:t>
      </w:r>
      <w:r w:rsidR="00153AF5">
        <w:rPr>
          <w:spacing w:val="-2"/>
        </w:rPr>
        <w:t>frontend</w:t>
      </w:r>
      <w:r w:rsidR="00062CE2">
        <w:rPr>
          <w:spacing w:val="-2"/>
        </w:rPr>
        <w:t xml:space="preserve"> – SGBD </w:t>
      </w:r>
      <w:r w:rsidR="00153AF5">
        <w:rPr>
          <w:spacing w:val="-2"/>
        </w:rPr>
        <w:t>-frameworks)</w:t>
      </w:r>
    </w:p>
    <w:tbl>
      <w:tblPr>
        <w:tblStyle w:val="TableNormal"/>
        <w:tblW w:w="0" w:type="auto"/>
        <w:tblInd w:w="147" w:type="dxa"/>
        <w:tblBorders>
          <w:top w:val="single" w:sz="4" w:space="0" w:color="BCBCBC"/>
          <w:left w:val="single" w:sz="4" w:space="0" w:color="BCBCBC"/>
          <w:bottom w:val="single" w:sz="4" w:space="0" w:color="BCBCBC"/>
          <w:right w:val="single" w:sz="4" w:space="0" w:color="BCBCBC"/>
          <w:insideH w:val="single" w:sz="4" w:space="0" w:color="BCBCBC"/>
          <w:insideV w:val="single" w:sz="4" w:space="0" w:color="BCBCBC"/>
        </w:tblBorders>
        <w:tblLayout w:type="fixed"/>
        <w:tblLook w:val="01E0" w:firstRow="1" w:lastRow="1" w:firstColumn="1" w:lastColumn="1" w:noHBand="0" w:noVBand="0"/>
      </w:tblPr>
      <w:tblGrid>
        <w:gridCol w:w="2268"/>
        <w:gridCol w:w="3685"/>
        <w:gridCol w:w="3118"/>
      </w:tblGrid>
      <w:tr w:rsidR="00E8600F" w14:paraId="1E6CBEC8" w14:textId="77777777" w:rsidTr="00EC0E41">
        <w:trPr>
          <w:trHeight w:val="570"/>
        </w:trPr>
        <w:tc>
          <w:tcPr>
            <w:tcW w:w="2268" w:type="dxa"/>
            <w:shd w:val="clear" w:color="auto" w:fill="1A237E"/>
          </w:tcPr>
          <w:p w14:paraId="3B88B6BC" w14:textId="77777777" w:rsidR="00E8600F" w:rsidRDefault="00E8600F" w:rsidP="00EC0E41">
            <w:pPr>
              <w:pStyle w:val="TableParagraph"/>
              <w:spacing w:before="167"/>
              <w:ind w:left="522"/>
              <w:rPr>
                <w:rFonts w:ascii="Arial"/>
                <w:b/>
                <w:sz w:val="20"/>
              </w:rPr>
            </w:pPr>
            <w:r>
              <w:rPr>
                <w:rFonts w:ascii="Arial"/>
                <w:b/>
                <w:color w:val="FFFFFF"/>
                <w:spacing w:val="-2"/>
                <w:sz w:val="20"/>
              </w:rPr>
              <w:t>Componente</w:t>
            </w:r>
          </w:p>
        </w:tc>
        <w:tc>
          <w:tcPr>
            <w:tcW w:w="3685" w:type="dxa"/>
            <w:shd w:val="clear" w:color="auto" w:fill="1A237E"/>
          </w:tcPr>
          <w:p w14:paraId="06D70BDD" w14:textId="77777777" w:rsidR="00E8600F" w:rsidRDefault="00E8600F" w:rsidP="00EC0E41">
            <w:pPr>
              <w:pStyle w:val="TableParagraph"/>
              <w:spacing w:before="167"/>
              <w:ind w:left="9"/>
              <w:jc w:val="center"/>
              <w:rPr>
                <w:rFonts w:ascii="Arial" w:hAnsi="Arial"/>
                <w:b/>
                <w:sz w:val="20"/>
              </w:rPr>
            </w:pPr>
            <w:r>
              <w:rPr>
                <w:rFonts w:ascii="Arial" w:hAnsi="Arial"/>
                <w:b/>
                <w:color w:val="FFFFFF"/>
                <w:spacing w:val="-2"/>
                <w:sz w:val="20"/>
              </w:rPr>
              <w:t>Tecnología</w:t>
            </w:r>
          </w:p>
        </w:tc>
        <w:tc>
          <w:tcPr>
            <w:tcW w:w="3118" w:type="dxa"/>
            <w:shd w:val="clear" w:color="auto" w:fill="1A237E"/>
          </w:tcPr>
          <w:p w14:paraId="02EECE4B" w14:textId="77777777" w:rsidR="00E8600F" w:rsidRDefault="00E8600F" w:rsidP="00EC0E41">
            <w:pPr>
              <w:pStyle w:val="TableParagraph"/>
              <w:spacing w:before="167"/>
              <w:ind w:left="58" w:right="49"/>
              <w:jc w:val="center"/>
              <w:rPr>
                <w:rFonts w:ascii="Arial" w:hAnsi="Arial"/>
                <w:b/>
                <w:sz w:val="20"/>
              </w:rPr>
            </w:pPr>
            <w:r>
              <w:rPr>
                <w:rFonts w:ascii="Arial" w:hAnsi="Arial"/>
                <w:b/>
                <w:color w:val="FFFFFF"/>
                <w:spacing w:val="-2"/>
                <w:sz w:val="20"/>
              </w:rPr>
              <w:t>Versión</w:t>
            </w:r>
          </w:p>
        </w:tc>
      </w:tr>
      <w:tr w:rsidR="00E8600F" w14:paraId="468ECA0E" w14:textId="77777777" w:rsidTr="00EC0E41">
        <w:trPr>
          <w:trHeight w:val="490"/>
        </w:trPr>
        <w:tc>
          <w:tcPr>
            <w:tcW w:w="2268" w:type="dxa"/>
          </w:tcPr>
          <w:p w14:paraId="4CDFC697" w14:textId="77777777" w:rsidR="00E8600F" w:rsidRDefault="00E8600F" w:rsidP="00EC0E41">
            <w:pPr>
              <w:pStyle w:val="TableParagraph"/>
              <w:rPr>
                <w:sz w:val="20"/>
              </w:rPr>
            </w:pPr>
            <w:r>
              <w:rPr>
                <w:sz w:val="20"/>
              </w:rPr>
              <w:t xml:space="preserve">Backend / </w:t>
            </w:r>
            <w:r>
              <w:rPr>
                <w:spacing w:val="-2"/>
                <w:sz w:val="20"/>
              </w:rPr>
              <w:t>Runtime</w:t>
            </w:r>
          </w:p>
        </w:tc>
        <w:tc>
          <w:tcPr>
            <w:tcW w:w="3685" w:type="dxa"/>
          </w:tcPr>
          <w:p w14:paraId="3FD267B9" w14:textId="77777777" w:rsidR="00E8600F" w:rsidRDefault="00E8600F" w:rsidP="00EC0E41">
            <w:pPr>
              <w:pStyle w:val="TableParagraph"/>
              <w:ind w:left="159"/>
              <w:rPr>
                <w:sz w:val="20"/>
              </w:rPr>
            </w:pPr>
            <w:r>
              <w:rPr>
                <w:sz w:val="20"/>
              </w:rPr>
              <w:t xml:space="preserve">.NET Framework </w:t>
            </w:r>
            <w:r>
              <w:rPr>
                <w:spacing w:val="-4"/>
                <w:sz w:val="20"/>
              </w:rPr>
              <w:t>(C#)</w:t>
            </w:r>
          </w:p>
        </w:tc>
        <w:tc>
          <w:tcPr>
            <w:tcW w:w="3118" w:type="dxa"/>
          </w:tcPr>
          <w:p w14:paraId="05E1E805" w14:textId="77777777" w:rsidR="00E8600F" w:rsidRDefault="00E8600F" w:rsidP="00EC0E41">
            <w:pPr>
              <w:pStyle w:val="TableParagraph"/>
              <w:ind w:left="159"/>
              <w:rPr>
                <w:sz w:val="20"/>
              </w:rPr>
            </w:pPr>
            <w:r>
              <w:rPr>
                <w:spacing w:val="-5"/>
                <w:sz w:val="20"/>
              </w:rPr>
              <w:t>4.8</w:t>
            </w:r>
          </w:p>
        </w:tc>
      </w:tr>
      <w:tr w:rsidR="00E8600F" w14:paraId="58E1DF5C" w14:textId="77777777" w:rsidTr="00EC0E41">
        <w:trPr>
          <w:trHeight w:val="490"/>
        </w:trPr>
        <w:tc>
          <w:tcPr>
            <w:tcW w:w="2268" w:type="dxa"/>
            <w:shd w:val="clear" w:color="auto" w:fill="F4F4F4"/>
          </w:tcPr>
          <w:p w14:paraId="6EEA4470" w14:textId="77777777" w:rsidR="00E8600F" w:rsidRDefault="00E8600F" w:rsidP="00EC0E41">
            <w:pPr>
              <w:pStyle w:val="TableParagraph"/>
              <w:rPr>
                <w:sz w:val="20"/>
              </w:rPr>
            </w:pPr>
            <w:r>
              <w:rPr>
                <w:sz w:val="20"/>
              </w:rPr>
              <w:t xml:space="preserve">Frontend / </w:t>
            </w:r>
            <w:r>
              <w:rPr>
                <w:spacing w:val="-5"/>
                <w:sz w:val="20"/>
              </w:rPr>
              <w:t>UI</w:t>
            </w:r>
          </w:p>
        </w:tc>
        <w:tc>
          <w:tcPr>
            <w:tcW w:w="3685" w:type="dxa"/>
            <w:shd w:val="clear" w:color="auto" w:fill="F4F4F4"/>
          </w:tcPr>
          <w:p w14:paraId="2C507639" w14:textId="77777777" w:rsidR="00E8600F" w:rsidRDefault="00E8600F" w:rsidP="00EC0E41">
            <w:pPr>
              <w:pStyle w:val="TableParagraph"/>
              <w:ind w:left="159"/>
              <w:rPr>
                <w:sz w:val="20"/>
              </w:rPr>
            </w:pPr>
            <w:r>
              <w:rPr>
                <w:sz w:val="20"/>
              </w:rPr>
              <w:t xml:space="preserve">Windows Forms + </w:t>
            </w:r>
            <w:r>
              <w:rPr>
                <w:spacing w:val="-2"/>
                <w:sz w:val="20"/>
              </w:rPr>
              <w:t>ReaLTaiizor</w:t>
            </w:r>
          </w:p>
        </w:tc>
        <w:tc>
          <w:tcPr>
            <w:tcW w:w="3118" w:type="dxa"/>
            <w:shd w:val="clear" w:color="auto" w:fill="F4F4F4"/>
          </w:tcPr>
          <w:p w14:paraId="25D43429" w14:textId="77777777" w:rsidR="00E8600F" w:rsidRDefault="00E8600F" w:rsidP="00EC0E41">
            <w:pPr>
              <w:pStyle w:val="TableParagraph"/>
              <w:ind w:left="159"/>
              <w:rPr>
                <w:sz w:val="20"/>
              </w:rPr>
            </w:pPr>
            <w:r>
              <w:rPr>
                <w:spacing w:val="-2"/>
                <w:sz w:val="20"/>
              </w:rPr>
              <w:t>3.8.1.1</w:t>
            </w:r>
          </w:p>
        </w:tc>
      </w:tr>
      <w:tr w:rsidR="00E8600F" w14:paraId="3E323294" w14:textId="77777777" w:rsidTr="00EC0E41">
        <w:trPr>
          <w:trHeight w:val="490"/>
        </w:trPr>
        <w:tc>
          <w:tcPr>
            <w:tcW w:w="2268" w:type="dxa"/>
          </w:tcPr>
          <w:p w14:paraId="6C42BDC9" w14:textId="77777777" w:rsidR="00E8600F" w:rsidRDefault="00E8600F" w:rsidP="00EC0E41">
            <w:pPr>
              <w:pStyle w:val="TableParagraph"/>
              <w:rPr>
                <w:sz w:val="20"/>
              </w:rPr>
            </w:pPr>
            <w:r>
              <w:rPr>
                <w:sz w:val="20"/>
              </w:rPr>
              <w:t xml:space="preserve">Base de </w:t>
            </w:r>
            <w:r>
              <w:rPr>
                <w:spacing w:val="-2"/>
                <w:sz w:val="20"/>
              </w:rPr>
              <w:t>Datos</w:t>
            </w:r>
          </w:p>
        </w:tc>
        <w:tc>
          <w:tcPr>
            <w:tcW w:w="3685" w:type="dxa"/>
          </w:tcPr>
          <w:p w14:paraId="5777C167" w14:textId="2B8319E9" w:rsidR="00E8600F" w:rsidRDefault="00153AF5" w:rsidP="00EC0E41">
            <w:pPr>
              <w:pStyle w:val="TableParagraph"/>
              <w:ind w:left="159"/>
              <w:rPr>
                <w:sz w:val="20"/>
              </w:rPr>
            </w:pPr>
            <w:r>
              <w:rPr>
                <w:sz w:val="20"/>
              </w:rPr>
              <w:t>SQLite</w:t>
            </w:r>
          </w:p>
        </w:tc>
        <w:tc>
          <w:tcPr>
            <w:tcW w:w="3118" w:type="dxa"/>
          </w:tcPr>
          <w:p w14:paraId="28437026" w14:textId="25C22475" w:rsidR="00E8600F" w:rsidRDefault="00153AF5" w:rsidP="00EC0E41">
            <w:pPr>
              <w:pStyle w:val="TableParagraph"/>
              <w:ind w:left="159"/>
              <w:rPr>
                <w:sz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3.46.1</w:t>
            </w:r>
          </w:p>
        </w:tc>
      </w:tr>
      <w:tr w:rsidR="00E8600F" w14:paraId="3A7097C2" w14:textId="77777777" w:rsidTr="00EC0E41">
        <w:trPr>
          <w:trHeight w:val="490"/>
        </w:trPr>
        <w:tc>
          <w:tcPr>
            <w:tcW w:w="2268" w:type="dxa"/>
            <w:shd w:val="clear" w:color="auto" w:fill="F4F4F4"/>
          </w:tcPr>
          <w:p w14:paraId="26CB2A43" w14:textId="77777777" w:rsidR="00E8600F" w:rsidRDefault="00E8600F" w:rsidP="00EC0E41">
            <w:pPr>
              <w:pStyle w:val="TableParagraph"/>
              <w:rPr>
                <w:sz w:val="20"/>
              </w:rPr>
            </w:pPr>
            <w:r>
              <w:rPr>
                <w:sz w:val="20"/>
              </w:rPr>
              <w:t xml:space="preserve">Generación de </w:t>
            </w:r>
            <w:r>
              <w:rPr>
                <w:spacing w:val="-5"/>
                <w:sz w:val="20"/>
              </w:rPr>
              <w:t>PDF</w:t>
            </w:r>
          </w:p>
        </w:tc>
        <w:tc>
          <w:tcPr>
            <w:tcW w:w="3685" w:type="dxa"/>
            <w:shd w:val="clear" w:color="auto" w:fill="F4F4F4"/>
          </w:tcPr>
          <w:p w14:paraId="5B2125A7" w14:textId="77777777" w:rsidR="00E8600F" w:rsidRDefault="00E8600F" w:rsidP="00EC0E41">
            <w:pPr>
              <w:pStyle w:val="TableParagraph"/>
              <w:ind w:left="159"/>
              <w:rPr>
                <w:sz w:val="20"/>
              </w:rPr>
            </w:pPr>
            <w:r>
              <w:rPr>
                <w:spacing w:val="-2"/>
                <w:sz w:val="20"/>
              </w:rPr>
              <w:t>iTextSharp</w:t>
            </w:r>
          </w:p>
        </w:tc>
        <w:tc>
          <w:tcPr>
            <w:tcW w:w="3118" w:type="dxa"/>
            <w:shd w:val="clear" w:color="auto" w:fill="F4F4F4"/>
          </w:tcPr>
          <w:p w14:paraId="21AE654A" w14:textId="77777777" w:rsidR="00E8600F" w:rsidRDefault="00E8600F" w:rsidP="00EC0E41">
            <w:pPr>
              <w:pStyle w:val="TableParagraph"/>
              <w:ind w:left="159"/>
              <w:rPr>
                <w:sz w:val="20"/>
              </w:rPr>
            </w:pPr>
            <w:r>
              <w:rPr>
                <w:spacing w:val="-2"/>
                <w:sz w:val="20"/>
              </w:rPr>
              <w:t>5.5.13.4</w:t>
            </w:r>
          </w:p>
        </w:tc>
      </w:tr>
      <w:tr w:rsidR="00E8600F" w14:paraId="2169E1A9" w14:textId="77777777" w:rsidTr="00EC0E41">
        <w:trPr>
          <w:trHeight w:val="490"/>
        </w:trPr>
        <w:tc>
          <w:tcPr>
            <w:tcW w:w="2268" w:type="dxa"/>
          </w:tcPr>
          <w:p w14:paraId="0C7AB915" w14:textId="77777777" w:rsidR="00E8600F" w:rsidRDefault="00E8600F" w:rsidP="00EC0E41">
            <w:pPr>
              <w:pStyle w:val="TableParagraph"/>
              <w:rPr>
                <w:sz w:val="20"/>
              </w:rPr>
            </w:pPr>
            <w:r>
              <w:rPr>
                <w:sz w:val="20"/>
              </w:rPr>
              <w:t xml:space="preserve">Serialización </w:t>
            </w:r>
            <w:r>
              <w:rPr>
                <w:spacing w:val="-4"/>
                <w:sz w:val="20"/>
              </w:rPr>
              <w:t>JSON</w:t>
            </w:r>
          </w:p>
        </w:tc>
        <w:tc>
          <w:tcPr>
            <w:tcW w:w="3685" w:type="dxa"/>
          </w:tcPr>
          <w:p w14:paraId="5B1B18AB" w14:textId="77777777" w:rsidR="00E8600F" w:rsidRDefault="00E8600F" w:rsidP="00EC0E41">
            <w:pPr>
              <w:pStyle w:val="TableParagraph"/>
              <w:ind w:left="159"/>
              <w:rPr>
                <w:sz w:val="20"/>
              </w:rPr>
            </w:pPr>
            <w:r>
              <w:rPr>
                <w:spacing w:val="-2"/>
                <w:sz w:val="20"/>
              </w:rPr>
              <w:t>Newtonsoft.Json</w:t>
            </w:r>
          </w:p>
        </w:tc>
        <w:tc>
          <w:tcPr>
            <w:tcW w:w="3118" w:type="dxa"/>
          </w:tcPr>
          <w:p w14:paraId="398E413F" w14:textId="77777777" w:rsidR="00E8600F" w:rsidRDefault="00E8600F" w:rsidP="00EC0E41">
            <w:pPr>
              <w:pStyle w:val="TableParagraph"/>
              <w:ind w:left="159"/>
              <w:rPr>
                <w:sz w:val="20"/>
              </w:rPr>
            </w:pPr>
            <w:r>
              <w:rPr>
                <w:spacing w:val="-2"/>
                <w:sz w:val="20"/>
              </w:rPr>
              <w:t>13.0.3</w:t>
            </w:r>
          </w:p>
        </w:tc>
      </w:tr>
      <w:tr w:rsidR="00E8600F" w14:paraId="2582FCE7" w14:textId="77777777" w:rsidTr="00EC0E41">
        <w:trPr>
          <w:trHeight w:val="750"/>
        </w:trPr>
        <w:tc>
          <w:tcPr>
            <w:tcW w:w="2268" w:type="dxa"/>
            <w:shd w:val="clear" w:color="auto" w:fill="F4F4F4"/>
          </w:tcPr>
          <w:p w14:paraId="7602C6B7" w14:textId="77777777" w:rsidR="00E8600F" w:rsidRDefault="00E8600F" w:rsidP="00EC0E41">
            <w:pPr>
              <w:pStyle w:val="TableParagraph"/>
              <w:spacing w:before="27"/>
              <w:ind w:left="0"/>
              <w:rPr>
                <w:rFonts w:ascii="Arial"/>
                <w:b/>
                <w:sz w:val="20"/>
              </w:rPr>
            </w:pPr>
          </w:p>
          <w:p w14:paraId="638E4EC4" w14:textId="77777777" w:rsidR="00E8600F" w:rsidRDefault="00E8600F" w:rsidP="00EC0E41">
            <w:pPr>
              <w:pStyle w:val="TableParagraph"/>
              <w:spacing w:before="0"/>
              <w:rPr>
                <w:sz w:val="20"/>
              </w:rPr>
            </w:pPr>
            <w:r>
              <w:rPr>
                <w:spacing w:val="-2"/>
                <w:sz w:val="20"/>
              </w:rPr>
              <w:t>Configuración</w:t>
            </w:r>
          </w:p>
        </w:tc>
        <w:tc>
          <w:tcPr>
            <w:tcW w:w="3685" w:type="dxa"/>
            <w:shd w:val="clear" w:color="auto" w:fill="F4F4F4"/>
          </w:tcPr>
          <w:p w14:paraId="6570B1CF" w14:textId="77777777" w:rsidR="00E8600F" w:rsidRDefault="00E8600F" w:rsidP="00EC0E41">
            <w:pPr>
              <w:pStyle w:val="TableParagraph"/>
              <w:spacing w:line="271" w:lineRule="auto"/>
              <w:ind w:left="159"/>
              <w:rPr>
                <w:sz w:val="20"/>
              </w:rPr>
            </w:pPr>
            <w:r>
              <w:rPr>
                <w:spacing w:val="-2"/>
                <w:sz w:val="20"/>
              </w:rPr>
              <w:t>System.Configuration.ConfigurationM anager</w:t>
            </w:r>
          </w:p>
        </w:tc>
        <w:tc>
          <w:tcPr>
            <w:tcW w:w="3118" w:type="dxa"/>
            <w:shd w:val="clear" w:color="auto" w:fill="F4F4F4"/>
          </w:tcPr>
          <w:p w14:paraId="2F622EA9" w14:textId="77777777" w:rsidR="00E8600F" w:rsidRDefault="00E8600F" w:rsidP="00EC0E41">
            <w:pPr>
              <w:pStyle w:val="TableParagraph"/>
              <w:spacing w:before="27"/>
              <w:ind w:left="0"/>
              <w:rPr>
                <w:rFonts w:ascii="Arial"/>
                <w:b/>
                <w:sz w:val="20"/>
              </w:rPr>
            </w:pPr>
          </w:p>
          <w:p w14:paraId="64A4E8C7" w14:textId="77777777" w:rsidR="00E8600F" w:rsidRDefault="00E8600F" w:rsidP="00EC0E41">
            <w:pPr>
              <w:pStyle w:val="TableParagraph"/>
              <w:spacing w:before="0"/>
              <w:ind w:left="159"/>
              <w:rPr>
                <w:sz w:val="20"/>
              </w:rPr>
            </w:pPr>
            <w:r>
              <w:rPr>
                <w:spacing w:val="-2"/>
                <w:sz w:val="20"/>
              </w:rPr>
              <w:t>9.0.1</w:t>
            </w:r>
          </w:p>
        </w:tc>
      </w:tr>
      <w:tr w:rsidR="00E8600F" w14:paraId="3D39BAA1" w14:textId="77777777" w:rsidTr="00EC0E41">
        <w:trPr>
          <w:trHeight w:val="490"/>
        </w:trPr>
        <w:tc>
          <w:tcPr>
            <w:tcW w:w="2268" w:type="dxa"/>
          </w:tcPr>
          <w:p w14:paraId="2D2CDEE5" w14:textId="77777777" w:rsidR="00E8600F" w:rsidRDefault="00E8600F" w:rsidP="00EC0E41">
            <w:pPr>
              <w:pStyle w:val="TableParagraph"/>
              <w:rPr>
                <w:sz w:val="20"/>
              </w:rPr>
            </w:pPr>
            <w:r>
              <w:rPr>
                <w:sz w:val="20"/>
              </w:rPr>
              <w:t xml:space="preserve">API </w:t>
            </w:r>
            <w:r>
              <w:rPr>
                <w:spacing w:val="-2"/>
                <w:sz w:val="20"/>
              </w:rPr>
              <w:t>Externa</w:t>
            </w:r>
          </w:p>
        </w:tc>
        <w:tc>
          <w:tcPr>
            <w:tcW w:w="3685" w:type="dxa"/>
          </w:tcPr>
          <w:p w14:paraId="2D6FBAC7" w14:textId="77777777" w:rsidR="00E8600F" w:rsidRDefault="00E8600F" w:rsidP="00EC0E41">
            <w:pPr>
              <w:pStyle w:val="TableParagraph"/>
              <w:ind w:left="159"/>
              <w:rPr>
                <w:sz w:val="20"/>
              </w:rPr>
            </w:pPr>
            <w:r>
              <w:rPr>
                <w:sz w:val="20"/>
              </w:rPr>
              <w:t xml:space="preserve">dolarapi.com </w:t>
            </w:r>
            <w:r>
              <w:rPr>
                <w:spacing w:val="-2"/>
                <w:sz w:val="20"/>
              </w:rPr>
              <w:t>(REST)</w:t>
            </w:r>
          </w:p>
        </w:tc>
        <w:tc>
          <w:tcPr>
            <w:tcW w:w="3118" w:type="dxa"/>
          </w:tcPr>
          <w:p w14:paraId="325D37FD" w14:textId="77777777" w:rsidR="00E8600F" w:rsidRDefault="00E8600F" w:rsidP="00EC0E41">
            <w:pPr>
              <w:pStyle w:val="TableParagraph"/>
              <w:ind w:left="159"/>
              <w:rPr>
                <w:sz w:val="20"/>
              </w:rPr>
            </w:pPr>
            <w:r>
              <w:rPr>
                <w:spacing w:val="-10"/>
                <w:sz w:val="20"/>
              </w:rPr>
              <w:t>-</w:t>
            </w:r>
          </w:p>
        </w:tc>
      </w:tr>
      <w:tr w:rsidR="00E8600F" w14:paraId="23AA0428" w14:textId="77777777" w:rsidTr="00EC0E41">
        <w:trPr>
          <w:trHeight w:val="490"/>
        </w:trPr>
        <w:tc>
          <w:tcPr>
            <w:tcW w:w="2268" w:type="dxa"/>
            <w:shd w:val="clear" w:color="auto" w:fill="F4F4F4"/>
          </w:tcPr>
          <w:p w14:paraId="6AB98488" w14:textId="77777777" w:rsidR="00E8600F" w:rsidRDefault="00E8600F" w:rsidP="00EC0E41">
            <w:pPr>
              <w:pStyle w:val="TableParagraph"/>
              <w:rPr>
                <w:sz w:val="20"/>
              </w:rPr>
            </w:pPr>
            <w:r>
              <w:rPr>
                <w:spacing w:val="-5"/>
                <w:sz w:val="20"/>
              </w:rPr>
              <w:t>IDE</w:t>
            </w:r>
          </w:p>
        </w:tc>
        <w:tc>
          <w:tcPr>
            <w:tcW w:w="3685" w:type="dxa"/>
            <w:shd w:val="clear" w:color="auto" w:fill="F4F4F4"/>
          </w:tcPr>
          <w:p w14:paraId="6A1E51A3" w14:textId="77777777" w:rsidR="00E8600F" w:rsidRDefault="00E8600F" w:rsidP="00EC0E41">
            <w:pPr>
              <w:pStyle w:val="TableParagraph"/>
              <w:ind w:left="159"/>
              <w:rPr>
                <w:sz w:val="20"/>
              </w:rPr>
            </w:pPr>
            <w:r>
              <w:rPr>
                <w:sz w:val="20"/>
              </w:rPr>
              <w:t xml:space="preserve">Visual </w:t>
            </w:r>
            <w:r>
              <w:rPr>
                <w:spacing w:val="-2"/>
                <w:sz w:val="20"/>
              </w:rPr>
              <w:t>Studio</w:t>
            </w:r>
          </w:p>
        </w:tc>
        <w:tc>
          <w:tcPr>
            <w:tcW w:w="3118" w:type="dxa"/>
            <w:shd w:val="clear" w:color="auto" w:fill="F4F4F4"/>
          </w:tcPr>
          <w:p w14:paraId="282EBA33" w14:textId="60E60379" w:rsidR="00E8600F" w:rsidRDefault="003A74BC" w:rsidP="00EC0E41">
            <w:pPr>
              <w:pStyle w:val="TableParagraph"/>
              <w:ind w:left="159"/>
              <w:rPr>
                <w:sz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2026</w:t>
            </w:r>
          </w:p>
        </w:tc>
      </w:tr>
    </w:tbl>
    <w:p w14:paraId="103C4C32" w14:textId="12F8643B" w:rsidR="00E8600F" w:rsidRDefault="00E8600F" w:rsidP="00645E10"/>
    <w:p w14:paraId="4260DB45" w14:textId="77777777" w:rsidR="00153AF5" w:rsidRDefault="00153AF5" w:rsidP="00645E10"/>
    <w:p w14:paraId="6876F8F3" w14:textId="77777777" w:rsidR="00153AF5" w:rsidRDefault="00153AF5" w:rsidP="00645E10"/>
    <w:p w14:paraId="343E3B22" w14:textId="77777777" w:rsidR="00153AF5" w:rsidRDefault="00153AF5" w:rsidP="00645E10"/>
    <w:p w14:paraId="13D3FECA" w14:textId="77777777" w:rsidR="00153AF5" w:rsidRDefault="00153AF5" w:rsidP="00645E10"/>
    <w:p w14:paraId="71A0836F" w14:textId="77777777" w:rsidR="00153AF5" w:rsidRDefault="00153AF5" w:rsidP="00645E10"/>
    <w:p w14:paraId="205C90B0" w14:textId="77A44291" w:rsidR="00153AF5" w:rsidRDefault="00153AF5" w:rsidP="00645E10"/>
    <w:p w14:paraId="12955C6B" w14:textId="77777777" w:rsidR="00153AF5" w:rsidRDefault="00153AF5" w:rsidP="00645E10"/>
    <w:p w14:paraId="38983086" w14:textId="77777777" w:rsidR="00153AF5" w:rsidRDefault="00153AF5" w:rsidP="00645E10"/>
    <w:p w14:paraId="71004C86" w14:textId="77777777" w:rsidR="00153AF5" w:rsidRDefault="00153AF5" w:rsidP="00645E10"/>
    <w:p w14:paraId="04829FDA" w14:textId="77777777" w:rsidR="00153AF5" w:rsidRDefault="00153AF5" w:rsidP="00645E10"/>
    <w:p w14:paraId="5281A9E7" w14:textId="77777777" w:rsidR="00153AF5" w:rsidRDefault="00153AF5" w:rsidP="00645E10"/>
    <w:p w14:paraId="2356859A" w14:textId="77777777" w:rsidR="00153AF5" w:rsidRDefault="00153AF5" w:rsidP="00645E10"/>
    <w:p w14:paraId="686521D4" w14:textId="67459438" w:rsidR="00153AF5" w:rsidRDefault="00153AF5" w:rsidP="00153AF5">
      <w:pPr>
        <w:pStyle w:val="Ttulo1"/>
      </w:pPr>
      <w:r w:rsidRPr="007034B1">
        <w:rPr>
          <w:noProof/>
        </w:rPr>
        <w:lastRenderedPageBreak/>
        <w:drawing>
          <wp:anchor distT="0" distB="0" distL="114300" distR="114300" simplePos="0" relativeHeight="251666432" behindDoc="1" locked="0" layoutInCell="1" allowOverlap="1" wp14:anchorId="5FC44DBA" wp14:editId="73540AA6">
            <wp:simplePos x="0" y="0"/>
            <wp:positionH relativeFrom="margin">
              <wp:align>left</wp:align>
            </wp:positionH>
            <wp:positionV relativeFrom="paragraph">
              <wp:posOffset>489585</wp:posOffset>
            </wp:positionV>
            <wp:extent cx="5747385" cy="3782695"/>
            <wp:effectExtent l="0" t="0" r="5715" b="8255"/>
            <wp:wrapSquare wrapText="bothSides"/>
            <wp:docPr id="107157775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1577755" name="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47385" cy="378269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153AF5">
        <w:t>Cronograma del Proyecto</w:t>
      </w:r>
    </w:p>
    <w:p w14:paraId="30212888" w14:textId="2BD00B13" w:rsidR="003A74BC" w:rsidRDefault="003A74BC" w:rsidP="00645E10"/>
    <w:sectPr w:rsidR="003A74BC">
      <w:footerReference w:type="default" r:id="rId9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8A33FCA" w14:textId="77777777" w:rsidR="002E5744" w:rsidRDefault="002E5744" w:rsidP="00645E10">
      <w:pPr>
        <w:spacing w:after="0" w:line="240" w:lineRule="auto"/>
      </w:pPr>
      <w:r>
        <w:separator/>
      </w:r>
    </w:p>
  </w:endnote>
  <w:endnote w:type="continuationSeparator" w:id="0">
    <w:p w14:paraId="39187ACB" w14:textId="77777777" w:rsidR="002E5744" w:rsidRDefault="002E5744" w:rsidP="00645E1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 MT">
    <w:altName w:val="Arial"/>
    <w:charset w:val="01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A4246D2" w14:textId="495D7613" w:rsidR="00645E10" w:rsidRPr="00645E10" w:rsidRDefault="00645E10" w:rsidP="00645E10">
    <w:pPr>
      <w:pStyle w:val="Piedepgina"/>
      <w:jc w:val="center"/>
      <w:rPr>
        <w:rStyle w:val="nfasissutil"/>
      </w:rPr>
    </w:pPr>
    <w:r w:rsidRPr="00645E10">
      <w:rPr>
        <w:rStyle w:val="nfasissutil"/>
      </w:rPr>
      <w:t>LAM7ARA – TFI PRIMERA ENTREGA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EFB31DA" w14:textId="77777777" w:rsidR="002E5744" w:rsidRDefault="002E5744" w:rsidP="00645E10">
      <w:pPr>
        <w:spacing w:after="0" w:line="240" w:lineRule="auto"/>
      </w:pPr>
      <w:r>
        <w:separator/>
      </w:r>
    </w:p>
  </w:footnote>
  <w:footnote w:type="continuationSeparator" w:id="0">
    <w:p w14:paraId="10F59DDE" w14:textId="77777777" w:rsidR="002E5744" w:rsidRDefault="002E5744" w:rsidP="00645E1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911DB7"/>
    <w:multiLevelType w:val="hybridMultilevel"/>
    <w:tmpl w:val="B792E84C"/>
    <w:lvl w:ilvl="0" w:tplc="BE30E3AC">
      <w:start w:val="1"/>
      <w:numFmt w:val="bullet"/>
      <w:lvlText w:val="•"/>
      <w:lvlJc w:val="left"/>
      <w:pPr>
        <w:ind w:left="720" w:hanging="360"/>
      </w:pPr>
    </w:lvl>
    <w:lvl w:ilvl="1" w:tplc="E0BC2C70">
      <w:numFmt w:val="decimal"/>
      <w:lvlText w:val=""/>
      <w:lvlJc w:val="left"/>
    </w:lvl>
    <w:lvl w:ilvl="2" w:tplc="456469D2">
      <w:numFmt w:val="decimal"/>
      <w:lvlText w:val=""/>
      <w:lvlJc w:val="left"/>
    </w:lvl>
    <w:lvl w:ilvl="3" w:tplc="30FA4A4E">
      <w:numFmt w:val="decimal"/>
      <w:lvlText w:val=""/>
      <w:lvlJc w:val="left"/>
    </w:lvl>
    <w:lvl w:ilvl="4" w:tplc="F9D63544">
      <w:numFmt w:val="decimal"/>
      <w:lvlText w:val=""/>
      <w:lvlJc w:val="left"/>
    </w:lvl>
    <w:lvl w:ilvl="5" w:tplc="EF901AA4">
      <w:numFmt w:val="decimal"/>
      <w:lvlText w:val=""/>
      <w:lvlJc w:val="left"/>
    </w:lvl>
    <w:lvl w:ilvl="6" w:tplc="643E3BF6">
      <w:numFmt w:val="decimal"/>
      <w:lvlText w:val=""/>
      <w:lvlJc w:val="left"/>
    </w:lvl>
    <w:lvl w:ilvl="7" w:tplc="A2BA5142">
      <w:numFmt w:val="decimal"/>
      <w:lvlText w:val=""/>
      <w:lvlJc w:val="left"/>
    </w:lvl>
    <w:lvl w:ilvl="8" w:tplc="D65054BA">
      <w:numFmt w:val="decimal"/>
      <w:lvlText w:val=""/>
      <w:lvlJc w:val="left"/>
    </w:lvl>
  </w:abstractNum>
  <w:abstractNum w:abstractNumId="1" w15:restartNumberingAfterBreak="0">
    <w:nsid w:val="0D662AB8"/>
    <w:multiLevelType w:val="hybridMultilevel"/>
    <w:tmpl w:val="042C8B04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D0049FC"/>
    <w:multiLevelType w:val="hybridMultilevel"/>
    <w:tmpl w:val="FD646E00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69647A21"/>
    <w:multiLevelType w:val="hybridMultilevel"/>
    <w:tmpl w:val="2AD8EA4A"/>
    <w:lvl w:ilvl="0" w:tplc="CAB2C4B2">
      <w:numFmt w:val="bullet"/>
      <w:lvlText w:val="•"/>
      <w:lvlJc w:val="left"/>
      <w:pPr>
        <w:ind w:left="1112" w:hanging="136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100"/>
        <w:sz w:val="22"/>
        <w:szCs w:val="22"/>
        <w:lang w:val="es-ES" w:eastAsia="en-US" w:bidi="ar-SA"/>
      </w:rPr>
    </w:lvl>
    <w:lvl w:ilvl="1" w:tplc="87DA3100">
      <w:numFmt w:val="bullet"/>
      <w:lvlText w:val="•"/>
      <w:lvlJc w:val="left"/>
      <w:pPr>
        <w:ind w:left="1943" w:hanging="136"/>
      </w:pPr>
      <w:rPr>
        <w:rFonts w:hint="default"/>
        <w:lang w:val="es-ES" w:eastAsia="en-US" w:bidi="ar-SA"/>
      </w:rPr>
    </w:lvl>
    <w:lvl w:ilvl="2" w:tplc="48ECD9B4">
      <w:numFmt w:val="bullet"/>
      <w:lvlText w:val="•"/>
      <w:lvlJc w:val="left"/>
      <w:pPr>
        <w:ind w:left="2767" w:hanging="136"/>
      </w:pPr>
      <w:rPr>
        <w:rFonts w:hint="default"/>
        <w:lang w:val="es-ES" w:eastAsia="en-US" w:bidi="ar-SA"/>
      </w:rPr>
    </w:lvl>
    <w:lvl w:ilvl="3" w:tplc="588EAE96">
      <w:numFmt w:val="bullet"/>
      <w:lvlText w:val="•"/>
      <w:lvlJc w:val="left"/>
      <w:pPr>
        <w:ind w:left="3590" w:hanging="136"/>
      </w:pPr>
      <w:rPr>
        <w:rFonts w:hint="default"/>
        <w:lang w:val="es-ES" w:eastAsia="en-US" w:bidi="ar-SA"/>
      </w:rPr>
    </w:lvl>
    <w:lvl w:ilvl="4" w:tplc="200A9A84">
      <w:numFmt w:val="bullet"/>
      <w:lvlText w:val="•"/>
      <w:lvlJc w:val="left"/>
      <w:pPr>
        <w:ind w:left="4414" w:hanging="136"/>
      </w:pPr>
      <w:rPr>
        <w:rFonts w:hint="default"/>
        <w:lang w:val="es-ES" w:eastAsia="en-US" w:bidi="ar-SA"/>
      </w:rPr>
    </w:lvl>
    <w:lvl w:ilvl="5" w:tplc="5F0E2E7A">
      <w:numFmt w:val="bullet"/>
      <w:lvlText w:val="•"/>
      <w:lvlJc w:val="left"/>
      <w:pPr>
        <w:ind w:left="5237" w:hanging="136"/>
      </w:pPr>
      <w:rPr>
        <w:rFonts w:hint="default"/>
        <w:lang w:val="es-ES" w:eastAsia="en-US" w:bidi="ar-SA"/>
      </w:rPr>
    </w:lvl>
    <w:lvl w:ilvl="6" w:tplc="7EDA07A2">
      <w:numFmt w:val="bullet"/>
      <w:lvlText w:val="•"/>
      <w:lvlJc w:val="left"/>
      <w:pPr>
        <w:ind w:left="6061" w:hanging="136"/>
      </w:pPr>
      <w:rPr>
        <w:rFonts w:hint="default"/>
        <w:lang w:val="es-ES" w:eastAsia="en-US" w:bidi="ar-SA"/>
      </w:rPr>
    </w:lvl>
    <w:lvl w:ilvl="7" w:tplc="55B0B976">
      <w:numFmt w:val="bullet"/>
      <w:lvlText w:val="•"/>
      <w:lvlJc w:val="left"/>
      <w:pPr>
        <w:ind w:left="6884" w:hanging="136"/>
      </w:pPr>
      <w:rPr>
        <w:rFonts w:hint="default"/>
        <w:lang w:val="es-ES" w:eastAsia="en-US" w:bidi="ar-SA"/>
      </w:rPr>
    </w:lvl>
    <w:lvl w:ilvl="8" w:tplc="80C8F2DC">
      <w:numFmt w:val="bullet"/>
      <w:lvlText w:val="•"/>
      <w:lvlJc w:val="left"/>
      <w:pPr>
        <w:ind w:left="7708" w:hanging="136"/>
      </w:pPr>
      <w:rPr>
        <w:rFonts w:hint="default"/>
        <w:lang w:val="es-ES" w:eastAsia="en-US" w:bidi="ar-SA"/>
      </w:rPr>
    </w:lvl>
  </w:abstractNum>
  <w:abstractNum w:abstractNumId="4" w15:restartNumberingAfterBreak="0">
    <w:nsid w:val="6B13077F"/>
    <w:multiLevelType w:val="hybridMultilevel"/>
    <w:tmpl w:val="7EFCF6FE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6E421D34"/>
    <w:multiLevelType w:val="hybridMultilevel"/>
    <w:tmpl w:val="28FA600A"/>
    <w:lvl w:ilvl="0" w:tplc="B2920020">
      <w:start w:val="4"/>
      <w:numFmt w:val="decimal"/>
      <w:lvlText w:val="%1."/>
      <w:lvlJc w:val="left"/>
      <w:pPr>
        <w:ind w:left="693" w:hanging="312"/>
      </w:pPr>
      <w:rPr>
        <w:rFonts w:ascii="Arial" w:eastAsia="Arial" w:hAnsi="Arial" w:cs="Arial" w:hint="default"/>
        <w:b/>
        <w:bCs/>
        <w:i w:val="0"/>
        <w:iCs w:val="0"/>
        <w:color w:val="FFFFFF"/>
        <w:spacing w:val="0"/>
        <w:w w:val="100"/>
        <w:sz w:val="28"/>
        <w:szCs w:val="28"/>
        <w:lang w:val="es-ES" w:eastAsia="en-US" w:bidi="ar-SA"/>
      </w:rPr>
    </w:lvl>
    <w:lvl w:ilvl="1" w:tplc="188875E8">
      <w:numFmt w:val="bullet"/>
      <w:lvlText w:val="•"/>
      <w:lvlJc w:val="left"/>
      <w:pPr>
        <w:ind w:left="1112" w:hanging="144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100"/>
        <w:sz w:val="22"/>
        <w:szCs w:val="22"/>
        <w:lang w:val="es-ES" w:eastAsia="en-US" w:bidi="ar-SA"/>
      </w:rPr>
    </w:lvl>
    <w:lvl w:ilvl="2" w:tplc="CD5CF968">
      <w:numFmt w:val="bullet"/>
      <w:lvlText w:val="•"/>
      <w:lvlJc w:val="left"/>
      <w:pPr>
        <w:ind w:left="2035" w:hanging="144"/>
      </w:pPr>
      <w:rPr>
        <w:rFonts w:hint="default"/>
        <w:lang w:val="es-ES" w:eastAsia="en-US" w:bidi="ar-SA"/>
      </w:rPr>
    </w:lvl>
    <w:lvl w:ilvl="3" w:tplc="927404AE">
      <w:numFmt w:val="bullet"/>
      <w:lvlText w:val="•"/>
      <w:lvlJc w:val="left"/>
      <w:pPr>
        <w:ind w:left="2950" w:hanging="144"/>
      </w:pPr>
      <w:rPr>
        <w:rFonts w:hint="default"/>
        <w:lang w:val="es-ES" w:eastAsia="en-US" w:bidi="ar-SA"/>
      </w:rPr>
    </w:lvl>
    <w:lvl w:ilvl="4" w:tplc="C94E28F8">
      <w:numFmt w:val="bullet"/>
      <w:lvlText w:val="•"/>
      <w:lvlJc w:val="left"/>
      <w:pPr>
        <w:ind w:left="3865" w:hanging="144"/>
      </w:pPr>
      <w:rPr>
        <w:rFonts w:hint="default"/>
        <w:lang w:val="es-ES" w:eastAsia="en-US" w:bidi="ar-SA"/>
      </w:rPr>
    </w:lvl>
    <w:lvl w:ilvl="5" w:tplc="0AC80930">
      <w:numFmt w:val="bullet"/>
      <w:lvlText w:val="•"/>
      <w:lvlJc w:val="left"/>
      <w:pPr>
        <w:ind w:left="4780" w:hanging="144"/>
      </w:pPr>
      <w:rPr>
        <w:rFonts w:hint="default"/>
        <w:lang w:val="es-ES" w:eastAsia="en-US" w:bidi="ar-SA"/>
      </w:rPr>
    </w:lvl>
    <w:lvl w:ilvl="6" w:tplc="C8506154">
      <w:numFmt w:val="bullet"/>
      <w:lvlText w:val="•"/>
      <w:lvlJc w:val="left"/>
      <w:pPr>
        <w:ind w:left="5695" w:hanging="144"/>
      </w:pPr>
      <w:rPr>
        <w:rFonts w:hint="default"/>
        <w:lang w:val="es-ES" w:eastAsia="en-US" w:bidi="ar-SA"/>
      </w:rPr>
    </w:lvl>
    <w:lvl w:ilvl="7" w:tplc="2AB6F5E4">
      <w:numFmt w:val="bullet"/>
      <w:lvlText w:val="•"/>
      <w:lvlJc w:val="left"/>
      <w:pPr>
        <w:ind w:left="6610" w:hanging="144"/>
      </w:pPr>
      <w:rPr>
        <w:rFonts w:hint="default"/>
        <w:lang w:val="es-ES" w:eastAsia="en-US" w:bidi="ar-SA"/>
      </w:rPr>
    </w:lvl>
    <w:lvl w:ilvl="8" w:tplc="D8642780">
      <w:numFmt w:val="bullet"/>
      <w:lvlText w:val="•"/>
      <w:lvlJc w:val="left"/>
      <w:pPr>
        <w:ind w:left="7525" w:hanging="144"/>
      </w:pPr>
      <w:rPr>
        <w:rFonts w:hint="default"/>
        <w:lang w:val="es-ES" w:eastAsia="en-US" w:bidi="ar-SA"/>
      </w:rPr>
    </w:lvl>
  </w:abstractNum>
  <w:abstractNum w:abstractNumId="6" w15:restartNumberingAfterBreak="0">
    <w:nsid w:val="7F7E63E3"/>
    <w:multiLevelType w:val="hybridMultilevel"/>
    <w:tmpl w:val="9C5E5942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884944473">
    <w:abstractNumId w:val="3"/>
  </w:num>
  <w:num w:numId="2" w16cid:durableId="289674686">
    <w:abstractNumId w:val="5"/>
  </w:num>
  <w:num w:numId="3" w16cid:durableId="2077119092">
    <w:abstractNumId w:val="0"/>
  </w:num>
  <w:num w:numId="4" w16cid:durableId="1283850638">
    <w:abstractNumId w:val="0"/>
  </w:num>
  <w:num w:numId="5" w16cid:durableId="740325075">
    <w:abstractNumId w:val="2"/>
  </w:num>
  <w:num w:numId="6" w16cid:durableId="957298964">
    <w:abstractNumId w:val="4"/>
  </w:num>
  <w:num w:numId="7" w16cid:durableId="673654122">
    <w:abstractNumId w:val="6"/>
  </w:num>
  <w:num w:numId="8" w16cid:durableId="46990865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45E10"/>
    <w:rsid w:val="00010D06"/>
    <w:rsid w:val="00016D5A"/>
    <w:rsid w:val="00062CE2"/>
    <w:rsid w:val="000B37E3"/>
    <w:rsid w:val="00153AF5"/>
    <w:rsid w:val="001D77D4"/>
    <w:rsid w:val="00262900"/>
    <w:rsid w:val="00266BE5"/>
    <w:rsid w:val="002E5744"/>
    <w:rsid w:val="003314E4"/>
    <w:rsid w:val="003925EC"/>
    <w:rsid w:val="003A74BC"/>
    <w:rsid w:val="005607CE"/>
    <w:rsid w:val="005E343E"/>
    <w:rsid w:val="00645E10"/>
    <w:rsid w:val="006C58C2"/>
    <w:rsid w:val="007034B1"/>
    <w:rsid w:val="008C3E40"/>
    <w:rsid w:val="008D19A1"/>
    <w:rsid w:val="0099101E"/>
    <w:rsid w:val="009E0ECC"/>
    <w:rsid w:val="009E7018"/>
    <w:rsid w:val="00A2720B"/>
    <w:rsid w:val="00BE49C0"/>
    <w:rsid w:val="00C61D25"/>
    <w:rsid w:val="00CA4040"/>
    <w:rsid w:val="00CC16D5"/>
    <w:rsid w:val="00E4036C"/>
    <w:rsid w:val="00E555F3"/>
    <w:rsid w:val="00E8600F"/>
    <w:rsid w:val="00EE2140"/>
    <w:rsid w:val="00F10145"/>
    <w:rsid w:val="00F35966"/>
    <w:rsid w:val="00F96426"/>
    <w:rsid w:val="00F97797"/>
    <w:rsid w:val="00FF12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5841380"/>
  <w15:chartTrackingRefBased/>
  <w15:docId w15:val="{AB0D4131-4AFB-4D7A-86D1-8AB46E3A244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645E1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645E1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645E1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645E1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645E1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645E1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645E1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645E1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645E1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645E1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645E1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rsid w:val="00645E1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645E10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645E10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645E10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645E10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645E10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645E10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645E1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645E1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645E1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645E1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645E1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645E10"/>
    <w:rPr>
      <w:i/>
      <w:iCs/>
      <w:color w:val="404040" w:themeColor="text1" w:themeTint="BF"/>
    </w:rPr>
  </w:style>
  <w:style w:type="paragraph" w:styleId="Prrafodelista">
    <w:name w:val="List Paragraph"/>
    <w:basedOn w:val="Normal"/>
    <w:qFormat/>
    <w:rsid w:val="00645E10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645E10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645E1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645E10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645E10"/>
    <w:rPr>
      <w:b/>
      <w:bCs/>
      <w:smallCaps/>
      <w:color w:val="0F4761" w:themeColor="accent1" w:themeShade="BF"/>
      <w:spacing w:val="5"/>
    </w:rPr>
  </w:style>
  <w:style w:type="paragraph" w:styleId="Textoindependiente">
    <w:name w:val="Body Text"/>
    <w:basedOn w:val="Normal"/>
    <w:link w:val="TextoindependienteCar"/>
    <w:uiPriority w:val="1"/>
    <w:qFormat/>
    <w:rsid w:val="00645E10"/>
    <w:pPr>
      <w:widowControl w:val="0"/>
      <w:autoSpaceDE w:val="0"/>
      <w:autoSpaceDN w:val="0"/>
      <w:spacing w:after="0" w:line="240" w:lineRule="auto"/>
    </w:pPr>
    <w:rPr>
      <w:rFonts w:ascii="Arial MT" w:eastAsia="Arial MT" w:hAnsi="Arial MT" w:cs="Arial MT"/>
      <w:kern w:val="0"/>
      <w:sz w:val="22"/>
      <w:szCs w:val="22"/>
      <w14:ligatures w14:val="none"/>
    </w:rPr>
  </w:style>
  <w:style w:type="character" w:customStyle="1" w:styleId="TextoindependienteCar">
    <w:name w:val="Texto independiente Car"/>
    <w:basedOn w:val="Fuentedeprrafopredeter"/>
    <w:link w:val="Textoindependiente"/>
    <w:uiPriority w:val="1"/>
    <w:rsid w:val="00645E10"/>
    <w:rPr>
      <w:rFonts w:ascii="Arial MT" w:eastAsia="Arial MT" w:hAnsi="Arial MT" w:cs="Arial MT"/>
      <w:kern w:val="0"/>
      <w:sz w:val="22"/>
      <w:szCs w:val="22"/>
      <w14:ligatures w14:val="none"/>
    </w:rPr>
  </w:style>
  <w:style w:type="paragraph" w:styleId="Encabezado">
    <w:name w:val="header"/>
    <w:basedOn w:val="Normal"/>
    <w:link w:val="EncabezadoCar"/>
    <w:uiPriority w:val="99"/>
    <w:unhideWhenUsed/>
    <w:rsid w:val="00645E10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645E10"/>
  </w:style>
  <w:style w:type="paragraph" w:styleId="Piedepgina">
    <w:name w:val="footer"/>
    <w:basedOn w:val="Normal"/>
    <w:link w:val="PiedepginaCar"/>
    <w:uiPriority w:val="99"/>
    <w:unhideWhenUsed/>
    <w:rsid w:val="00645E10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645E10"/>
  </w:style>
  <w:style w:type="character" w:styleId="nfasissutil">
    <w:name w:val="Subtle Emphasis"/>
    <w:basedOn w:val="Fuentedeprrafopredeter"/>
    <w:uiPriority w:val="19"/>
    <w:qFormat/>
    <w:rsid w:val="00645E10"/>
    <w:rPr>
      <w:i/>
      <w:iCs/>
      <w:color w:val="404040" w:themeColor="text1" w:themeTint="BF"/>
    </w:rPr>
  </w:style>
  <w:style w:type="table" w:customStyle="1" w:styleId="TableNormal">
    <w:name w:val="Table Normal"/>
    <w:uiPriority w:val="2"/>
    <w:semiHidden/>
    <w:unhideWhenUsed/>
    <w:qFormat/>
    <w:rsid w:val="00E8600F"/>
    <w:pPr>
      <w:widowControl w:val="0"/>
      <w:autoSpaceDE w:val="0"/>
      <w:autoSpaceDN w:val="0"/>
      <w:spacing w:after="0" w:line="240" w:lineRule="auto"/>
    </w:pPr>
    <w:rPr>
      <w:kern w:val="0"/>
      <w:sz w:val="22"/>
      <w:szCs w:val="22"/>
      <w:lang w:val="en-US"/>
      <w14:ligatures w14:val="none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TableParagraph">
    <w:name w:val="Table Paragraph"/>
    <w:basedOn w:val="Normal"/>
    <w:uiPriority w:val="1"/>
    <w:qFormat/>
    <w:rsid w:val="00E8600F"/>
    <w:pPr>
      <w:widowControl w:val="0"/>
      <w:autoSpaceDE w:val="0"/>
      <w:autoSpaceDN w:val="0"/>
      <w:spacing w:before="127" w:after="0" w:line="240" w:lineRule="auto"/>
      <w:ind w:left="160"/>
    </w:pPr>
    <w:rPr>
      <w:rFonts w:ascii="Arial MT" w:eastAsia="Arial MT" w:hAnsi="Arial MT" w:cs="Arial MT"/>
      <w:kern w:val="0"/>
      <w:sz w:val="22"/>
      <w:szCs w:val="22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124</TotalTime>
  <Pages>7</Pages>
  <Words>1063</Words>
  <Characters>6623</Characters>
  <Application>Microsoft Office Word</Application>
  <DocSecurity>0</DocSecurity>
  <Lines>275</Lines>
  <Paragraphs>160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7526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Bruno Depetris</dc:creator>
  <cp:keywords/>
  <dc:description/>
  <cp:lastModifiedBy>Bruno Depetris</cp:lastModifiedBy>
  <cp:revision>9</cp:revision>
  <cp:lastPrinted>2026-03-12T01:55:00Z</cp:lastPrinted>
  <dcterms:created xsi:type="dcterms:W3CDTF">2026-02-13T01:06:00Z</dcterms:created>
  <dcterms:modified xsi:type="dcterms:W3CDTF">2026-03-31T04:19:00Z</dcterms:modified>
</cp:coreProperties>
</file>