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ACA40F" w14:textId="4A3549AC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615D7">
        <w:rPr>
          <w:rFonts w:ascii="Arial" w:hAnsi="Arial" w:cs="Arial"/>
          <w:sz w:val="24"/>
          <w:szCs w:val="24"/>
          <w:lang w:val="pt-BR"/>
        </w:rPr>
        <w:t>FATEC Zona Leste</w:t>
      </w:r>
    </w:p>
    <w:p w14:paraId="4267EEC6" w14:textId="283FF9D3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95FC99A" w14:textId="2AC5EA65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05BDE92E" w14:textId="61A73DEF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67FFEAD0" w14:textId="5FE02A77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5CA0F91" w14:textId="23C3FC94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0BD7782" w14:textId="6F9E837A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2F26C393" w14:textId="7D29B9BD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44C7719C" w14:textId="325E4185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6504489B" w14:textId="70625279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93D74C3" w14:textId="15A3D25A" w:rsidR="00BF0A66" w:rsidRPr="00D615D7" w:rsidRDefault="00BF0A66" w:rsidP="00BF0A66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 w:rsidRPr="00D615D7">
        <w:rPr>
          <w:rFonts w:ascii="Arial" w:hAnsi="Arial" w:cs="Arial"/>
          <w:b/>
          <w:bCs/>
          <w:sz w:val="24"/>
          <w:szCs w:val="24"/>
          <w:lang w:val="pt-BR"/>
        </w:rPr>
        <w:t>Engenharia de Software II</w:t>
      </w:r>
    </w:p>
    <w:p w14:paraId="02D77302" w14:textId="08DD2116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615D7">
        <w:rPr>
          <w:rFonts w:ascii="Arial" w:hAnsi="Arial" w:cs="Arial"/>
          <w:sz w:val="24"/>
          <w:szCs w:val="24"/>
          <w:lang w:val="pt-BR"/>
        </w:rPr>
        <w:t>Bruno Pallin de Azevedo</w:t>
      </w:r>
    </w:p>
    <w:p w14:paraId="264AF221" w14:textId="0E8FA372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615D7">
        <w:rPr>
          <w:rFonts w:ascii="Arial" w:hAnsi="Arial" w:cs="Arial"/>
          <w:sz w:val="24"/>
          <w:szCs w:val="24"/>
          <w:lang w:val="pt-BR"/>
        </w:rPr>
        <w:t>William Villela de Carvalho</w:t>
      </w:r>
    </w:p>
    <w:p w14:paraId="377E0822" w14:textId="790AD145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2F0B4ADD" w14:textId="5F43D16E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47C65E4C" w14:textId="201C74AF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EB526B3" w14:textId="069AAC06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6C6138E" w14:textId="27E92353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5FD00FE" w14:textId="461BE1F2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6B7DA4E" w14:textId="463EB090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6E085010" w14:textId="4FF46827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6E4C8133" w14:textId="080563FD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51D98819" w14:textId="214700D9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BF84F89" w14:textId="40101848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14C6DC96" w14:textId="2C091F24" w:rsidR="00BF0A66" w:rsidRPr="00D615D7" w:rsidRDefault="00BF0A66" w:rsidP="00D615D7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4FC67D7" w14:textId="1228930D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2CEFE561" w14:textId="4B63CBA8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615D7">
        <w:rPr>
          <w:rFonts w:ascii="Arial" w:hAnsi="Arial" w:cs="Arial"/>
          <w:sz w:val="24"/>
          <w:szCs w:val="24"/>
          <w:lang w:val="pt-BR"/>
        </w:rPr>
        <w:t>São Paulo</w:t>
      </w:r>
    </w:p>
    <w:p w14:paraId="2B21DDCA" w14:textId="1E13E72C" w:rsidR="00BF0A66" w:rsidRPr="00D615D7" w:rsidRDefault="00BF0A66" w:rsidP="00BF0A66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615D7">
        <w:rPr>
          <w:rFonts w:ascii="Arial" w:hAnsi="Arial" w:cs="Arial"/>
          <w:sz w:val="24"/>
          <w:szCs w:val="24"/>
          <w:lang w:val="pt-BR"/>
        </w:rPr>
        <w:t>2019</w:t>
      </w:r>
    </w:p>
    <w:p w14:paraId="5991F7F3" w14:textId="4F3B4B75" w:rsidR="00BF0A66" w:rsidRPr="00D615D7" w:rsidRDefault="00BF0A66" w:rsidP="00BF0A66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 w:rsidRPr="00D615D7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Caso de Uso</w:t>
      </w:r>
    </w:p>
    <w:p w14:paraId="30CAADB5" w14:textId="077405F1" w:rsidR="00BF0A66" w:rsidRDefault="00BF0A66" w:rsidP="00BF0A66">
      <w:pPr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53E6D3C6" wp14:editId="59CC2353">
            <wp:extent cx="5943600" cy="581279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o_de_Uso-Image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B06B" w14:textId="62F0C094" w:rsidR="00BF0A66" w:rsidRDefault="00BF0A66">
      <w:pPr>
        <w:rPr>
          <w:b/>
          <w:bCs/>
          <w:lang w:val="pt-BR"/>
        </w:rPr>
      </w:pPr>
      <w:r>
        <w:rPr>
          <w:b/>
          <w:bCs/>
          <w:lang w:val="pt-BR"/>
        </w:rPr>
        <w:br w:type="page"/>
      </w:r>
    </w:p>
    <w:p w14:paraId="5BB946E5" w14:textId="141B3B52" w:rsidR="00D615D7" w:rsidRPr="00D615D7" w:rsidRDefault="00D615D7" w:rsidP="00D615D7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 w:rsidRPr="00D615D7">
        <w:rPr>
          <w:rFonts w:ascii="Arial" w:hAnsi="Arial" w:cs="Arial"/>
          <w:b/>
          <w:bCs/>
          <w:sz w:val="24"/>
          <w:szCs w:val="24"/>
          <w:lang w:val="pt-BR"/>
        </w:rPr>
        <w:t>Diagrama de Classes</w:t>
      </w:r>
      <w:r>
        <w:rPr>
          <w:rFonts w:ascii="Arial" w:hAnsi="Arial" w:cs="Arial"/>
          <w:b/>
          <w:bCs/>
          <w:noProof/>
          <w:sz w:val="24"/>
          <w:szCs w:val="24"/>
          <w:lang w:val="pt-BR"/>
        </w:rPr>
        <w:drawing>
          <wp:inline distT="0" distB="0" distL="0" distR="0" wp14:anchorId="2F8CE7CA" wp14:editId="48D7A71F">
            <wp:extent cx="5943600" cy="4733778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CLass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28" cy="47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3F70" w14:textId="77777777" w:rsidR="00D615D7" w:rsidRDefault="00D615D7">
      <w:pPr>
        <w:rPr>
          <w:b/>
          <w:bCs/>
          <w:lang w:val="pt-BR"/>
        </w:rPr>
      </w:pPr>
      <w:r>
        <w:rPr>
          <w:b/>
          <w:bCs/>
          <w:lang w:val="pt-BR"/>
        </w:rPr>
        <w:br w:type="page"/>
      </w:r>
    </w:p>
    <w:p w14:paraId="566E90DB" w14:textId="77777777" w:rsidR="00D615D7" w:rsidRDefault="00D615D7">
      <w:pPr>
        <w:rPr>
          <w:b/>
          <w:bCs/>
          <w:lang w:val="pt-BR"/>
        </w:rPr>
      </w:pPr>
    </w:p>
    <w:p w14:paraId="471B4AF6" w14:textId="23FA74FE" w:rsidR="00D615D7" w:rsidRDefault="00D615D7" w:rsidP="00D615D7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ascii="Arial" w:hAnsi="Arial" w:cs="Arial"/>
          <w:b/>
          <w:bCs/>
          <w:sz w:val="24"/>
          <w:szCs w:val="24"/>
          <w:lang w:val="pt-BR"/>
        </w:rPr>
        <w:t>Diagrama de Objetos</w:t>
      </w:r>
    </w:p>
    <w:p w14:paraId="5A66E726" w14:textId="7FC5F37F" w:rsidR="00D615D7" w:rsidRPr="00D615D7" w:rsidRDefault="00D615D7" w:rsidP="00D615D7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ascii="Arial" w:hAnsi="Arial" w:cs="Arial"/>
          <w:b/>
          <w:bCs/>
          <w:noProof/>
          <w:sz w:val="24"/>
          <w:szCs w:val="24"/>
          <w:lang w:val="pt-BR"/>
        </w:rPr>
        <w:drawing>
          <wp:inline distT="0" distB="0" distL="0" distR="0" wp14:anchorId="681B40BA" wp14:editId="1C9A3505">
            <wp:extent cx="5943404" cy="4659465"/>
            <wp:effectExtent l="0" t="0" r="635" b="8255"/>
            <wp:docPr id="15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Objeto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22" cy="46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927D" w14:textId="5B5F19B2" w:rsidR="00D615D7" w:rsidRDefault="00D615D7">
      <w:pPr>
        <w:rPr>
          <w:b/>
          <w:bCs/>
          <w:lang w:val="pt-BR"/>
        </w:rPr>
      </w:pPr>
      <w:r>
        <w:rPr>
          <w:b/>
          <w:bCs/>
          <w:lang w:val="pt-BR"/>
        </w:rPr>
        <w:br w:type="page"/>
      </w:r>
    </w:p>
    <w:p w14:paraId="6A69AF82" w14:textId="77777777" w:rsidR="00D615D7" w:rsidRDefault="00D615D7">
      <w:pPr>
        <w:rPr>
          <w:b/>
          <w:bCs/>
          <w:lang w:val="pt-BR"/>
        </w:rPr>
      </w:pPr>
    </w:p>
    <w:p w14:paraId="0F30915C" w14:textId="04E8A328" w:rsidR="00BF0A66" w:rsidRPr="00D615D7" w:rsidRDefault="00BF0A66" w:rsidP="00BF0A66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 w:rsidRPr="00D615D7">
        <w:rPr>
          <w:rFonts w:ascii="Arial" w:hAnsi="Arial" w:cs="Arial"/>
          <w:b/>
          <w:bCs/>
          <w:sz w:val="24"/>
          <w:szCs w:val="24"/>
          <w:lang w:val="pt-BR"/>
        </w:rPr>
        <w:t>VCP</w:t>
      </w:r>
    </w:p>
    <w:p w14:paraId="1ED905A8" w14:textId="2666A26B" w:rsidR="00BF0A66" w:rsidRDefault="00BF0A66" w:rsidP="00BF0A66">
      <w:pPr>
        <w:rPr>
          <w:b/>
          <w:bCs/>
          <w:noProof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11713E25" wp14:editId="6AD7530D">
            <wp:extent cx="5943600" cy="257048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dastraAplicacaoDeInsum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28B87FA0" wp14:editId="6D60679B">
            <wp:extent cx="5943600" cy="2148840"/>
            <wp:effectExtent l="0" t="0" r="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dastraColhei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5C8B1EEE" wp14:editId="2673A357">
            <wp:extent cx="5943600" cy="339979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terClient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726612EC" wp14:editId="759BF8A3">
            <wp:extent cx="5943600" cy="2644140"/>
            <wp:effectExtent l="0" t="0" r="0" b="3810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terCultur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6EE05FCC" wp14:editId="0C965E6E">
            <wp:extent cx="5943600" cy="2049780"/>
            <wp:effectExtent l="0" t="0" r="0" b="762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terEmbalag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3C3231A4" wp14:editId="7FB15DAD">
            <wp:extent cx="5943600" cy="18923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terInsum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0EFDC27A" wp14:editId="54F5D1C9">
            <wp:extent cx="5943600" cy="2619375"/>
            <wp:effectExtent l="0" t="0" r="0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nterLocaisDeCultu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1B7BCC1C" wp14:editId="437771B4">
            <wp:extent cx="5943600" cy="2568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nterLot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3569B2D6" wp14:editId="209F43B7">
            <wp:extent cx="5943600" cy="3230245"/>
            <wp:effectExtent l="0" t="0" r="0" b="8255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terPropriedad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3DFCD97F" wp14:editId="0A185797">
            <wp:extent cx="5943600" cy="245110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terPropriet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t-BR"/>
        </w:rPr>
        <w:drawing>
          <wp:inline distT="0" distB="0" distL="0" distR="0" wp14:anchorId="180C7C54" wp14:editId="5A8A1973">
            <wp:extent cx="5943600" cy="2943225"/>
            <wp:effectExtent l="0" t="0" r="0" b="952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terVenda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B717" w14:textId="0789CD7E" w:rsidR="00D615D7" w:rsidRDefault="00D615D7">
      <w:pPr>
        <w:rPr>
          <w:b/>
          <w:bCs/>
          <w:noProof/>
          <w:lang w:val="pt-BR"/>
        </w:rPr>
      </w:pPr>
      <w:r>
        <w:rPr>
          <w:b/>
          <w:bCs/>
          <w:noProof/>
          <w:lang w:val="pt-BR"/>
        </w:rPr>
        <w:br w:type="page"/>
      </w:r>
    </w:p>
    <w:p w14:paraId="4C9D0FF9" w14:textId="3ABD809C" w:rsidR="00D615D7" w:rsidRDefault="00D615D7" w:rsidP="00D615D7">
      <w:pPr>
        <w:jc w:val="center"/>
        <w:rPr>
          <w:rFonts w:ascii="Arial" w:hAnsi="Arial" w:cs="Arial"/>
          <w:noProof/>
          <w:sz w:val="2"/>
          <w:szCs w:val="2"/>
          <w:lang w:val="pt-BR"/>
        </w:rPr>
      </w:pPr>
      <w:r>
        <w:rPr>
          <w:rFonts w:ascii="Arial" w:hAnsi="Arial" w:cs="Arial"/>
          <w:noProof/>
          <w:sz w:val="2"/>
          <w:szCs w:val="2"/>
          <w:lang w:val="pt-BR"/>
        </w:rPr>
        <w:t>2</w:t>
      </w:r>
    </w:p>
    <w:p w14:paraId="54807534" w14:textId="7877546F" w:rsidR="00D615D7" w:rsidRDefault="00D615D7" w:rsidP="00D615D7">
      <w:pPr>
        <w:tabs>
          <w:tab w:val="center" w:pos="4680"/>
          <w:tab w:val="left" w:pos="6699"/>
        </w:tabs>
        <w:rPr>
          <w:rFonts w:ascii="Arial" w:hAnsi="Arial" w:cs="Arial"/>
          <w:b/>
          <w:bCs/>
          <w:noProof/>
          <w:sz w:val="24"/>
          <w:szCs w:val="24"/>
          <w:lang w:val="pt-BR"/>
        </w:rPr>
      </w:pPr>
      <w:r>
        <w:rPr>
          <w:rFonts w:ascii="Arial" w:hAnsi="Arial" w:cs="Arial"/>
          <w:b/>
          <w:bCs/>
          <w:noProof/>
          <w:sz w:val="24"/>
          <w:szCs w:val="24"/>
          <w:lang w:val="pt-BR"/>
        </w:rPr>
        <w:tab/>
        <w:t>Diagrama de Sequência</w:t>
      </w:r>
      <w:r>
        <w:rPr>
          <w:rFonts w:ascii="Arial" w:hAnsi="Arial" w:cs="Arial"/>
          <w:b/>
          <w:bCs/>
          <w:noProof/>
          <w:sz w:val="24"/>
          <w:szCs w:val="24"/>
          <w:lang w:val="pt-BR"/>
        </w:rPr>
        <w:tab/>
      </w:r>
    </w:p>
    <w:p w14:paraId="14EF1645" w14:textId="38BFAF0D" w:rsidR="00D615D7" w:rsidRPr="00D615D7" w:rsidRDefault="00D615D7" w:rsidP="00D615D7">
      <w:pPr>
        <w:tabs>
          <w:tab w:val="center" w:pos="4680"/>
          <w:tab w:val="left" w:pos="6699"/>
        </w:tabs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CadastraAplicacaoDeInsumo – Aplicar(Insumo)</w:t>
      </w:r>
    </w:p>
    <w:p w14:paraId="39A886AC" w14:textId="2CAB64A9" w:rsidR="00D615D7" w:rsidRDefault="00D615D7" w:rsidP="00D615D7">
      <w:pPr>
        <w:jc w:val="center"/>
        <w:rPr>
          <w:rFonts w:ascii="Arial" w:hAnsi="Arial" w:cs="Arial"/>
          <w:b/>
          <w:bCs/>
          <w:noProof/>
          <w:sz w:val="24"/>
          <w:szCs w:val="24"/>
          <w:lang w:val="pt-BR"/>
        </w:rPr>
      </w:pPr>
      <w:r>
        <w:rPr>
          <w:rFonts w:ascii="Arial" w:hAnsi="Arial" w:cs="Arial"/>
          <w:b/>
          <w:bCs/>
          <w:noProof/>
          <w:sz w:val="24"/>
          <w:szCs w:val="24"/>
          <w:lang w:val="pt-BR"/>
        </w:rPr>
        <w:drawing>
          <wp:inline distT="0" distB="0" distL="0" distR="0" wp14:anchorId="5674F717" wp14:editId="0455BE3B">
            <wp:extent cx="5943600" cy="1899285"/>
            <wp:effectExtent l="0" t="0" r="0" b="5715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dastraAplicacaoDeInsumo - Aplicar(Insumo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6031" w14:textId="6D950D44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CadastraColheita – Colher(Colheita)</w:t>
      </w:r>
    </w:p>
    <w:p w14:paraId="0A2AD17C" w14:textId="4B4F5471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751154EB" wp14:editId="7997B032">
            <wp:extent cx="5943600" cy="1409700"/>
            <wp:effectExtent l="0" t="0" r="0" b="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Colheita - Colher(Colheita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6192" w14:textId="6CF3122B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ManterClientes – Buscar()</w:t>
      </w:r>
    </w:p>
    <w:p w14:paraId="440CE98A" w14:textId="5A8ED260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0B9DF724" wp14:editId="155AE1A2">
            <wp:extent cx="5943600" cy="1254125"/>
            <wp:effectExtent l="0" t="0" r="0" b="3175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nterClientes - Buscar(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9480" w14:textId="438B742B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ManterClientes – Editar(Cliente)</w:t>
      </w:r>
    </w:p>
    <w:p w14:paraId="57F477C7" w14:textId="0E03DF18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59605F69" wp14:editId="77867A0F">
            <wp:extent cx="5943600" cy="1076325"/>
            <wp:effectExtent l="0" t="0" r="0" b="952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nterClientes - Editar(Cliente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5783" w14:textId="59A1767A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</w:p>
    <w:p w14:paraId="224B00E9" w14:textId="326EB546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</w:p>
    <w:p w14:paraId="5C2D14F8" w14:textId="6C13776C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ManterClientes – Excluir(Cliente)</w:t>
      </w:r>
    </w:p>
    <w:p w14:paraId="41D967D0" w14:textId="3F37603D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0174D8B2" wp14:editId="78E33363">
            <wp:extent cx="5943600" cy="1244600"/>
            <wp:effectExtent l="0" t="0" r="0" b="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nterClientes - Excluir(Cliente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E6FE" w14:textId="330EAD8D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ManterClientes – Incluir(Cliente)</w:t>
      </w:r>
    </w:p>
    <w:p w14:paraId="5524C526" w14:textId="1569D659" w:rsidR="00D615D7" w:rsidRDefault="00D615D7" w:rsidP="00D615D7">
      <w:pPr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3E6F87B6" wp14:editId="2E7FFF7A">
            <wp:extent cx="5943600" cy="1207135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nterClientes - Incluir(Cliente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D06D" w14:textId="09583396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ManterCulturas – Buscar()</w:t>
      </w:r>
    </w:p>
    <w:p w14:paraId="17BFAD2E" w14:textId="2AC7796C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03B4EF5C" wp14:editId="2B244DC0">
            <wp:extent cx="5943600" cy="1256030"/>
            <wp:effectExtent l="0" t="0" r="0" b="1270"/>
            <wp:docPr id="23" name="Picture 23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nterCulturas - Buscar(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E054" w14:textId="661E688A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ManterCulturas – Editar(Cultura)</w:t>
      </w:r>
    </w:p>
    <w:p w14:paraId="379D555E" w14:textId="6F6E364B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566BE210" wp14:editId="015D32B0">
            <wp:extent cx="5943600" cy="1143635"/>
            <wp:effectExtent l="0" t="0" r="0" b="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nterCulturas - Editar(Cultura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C977" w14:textId="60AD7E79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ManterCulturas – Excluir(Cultura)</w:t>
      </w:r>
    </w:p>
    <w:p w14:paraId="7AD9DC8B" w14:textId="27DD6F99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40681CD8" wp14:editId="021983AF">
            <wp:extent cx="5943600" cy="1244600"/>
            <wp:effectExtent l="0" t="0" r="0" b="0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nterCulturas - Excluir(Cultura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12B2" w14:textId="4351BB41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</w:p>
    <w:p w14:paraId="31899357" w14:textId="52870BD0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ManterCulturas – Incluir(Culturas)</w:t>
      </w:r>
    </w:p>
    <w:p w14:paraId="21DD0D78" w14:textId="3A790EBD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2EE5B226" wp14:editId="02560E8E">
            <wp:extent cx="5943600" cy="1495425"/>
            <wp:effectExtent l="0" t="0" r="0" b="9525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nterCulturas - Incluir(Cultura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487F" w14:textId="2BDAF791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ManterEmbalagens – Embalar(Embalagem)</w:t>
      </w:r>
    </w:p>
    <w:p w14:paraId="0A584434" w14:textId="459120C8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4FCE9AB6" wp14:editId="20BB1E96">
            <wp:extent cx="5943600" cy="1998980"/>
            <wp:effectExtent l="0" t="0" r="0" b="127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nterEmbalagens - Embalar(Embalagem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CA6" w14:textId="30E74602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ManterEmbalagens – GerarEtiqueta(Embalagem)</w:t>
      </w:r>
    </w:p>
    <w:p w14:paraId="3375952B" w14:textId="3A0FDD94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0D6FEC0F" wp14:editId="4EFF5BA4">
            <wp:extent cx="5943600" cy="1207135"/>
            <wp:effectExtent l="0" t="0" r="0" b="0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nterEmbalagens - GerarEtiqueta(Embalagem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5315" w14:textId="76683EC8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ManterInsumos – Buscar()</w:t>
      </w:r>
    </w:p>
    <w:p w14:paraId="183D6B01" w14:textId="2E1F07B6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2C5E63F2" wp14:editId="2C32A635">
            <wp:extent cx="5943600" cy="1320165"/>
            <wp:effectExtent l="0" t="0" r="0" b="0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nterInsumos - Buscar(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9D64" w14:textId="5E7D97D1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</w:p>
    <w:p w14:paraId="133627F6" w14:textId="77777777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</w:p>
    <w:p w14:paraId="78A7B9FF" w14:textId="6B32A28E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ManterInsumos – Editar(Insumo)</w:t>
      </w:r>
    </w:p>
    <w:p w14:paraId="45FDF930" w14:textId="1FA7C596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6C311BCC" wp14:editId="597D6170">
            <wp:extent cx="5943600" cy="965835"/>
            <wp:effectExtent l="0" t="0" r="0" b="5715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nterInsumos - Editar(Insumo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CE55" w14:textId="10931D72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ManterInsumos – Excluir(Insumo)</w:t>
      </w:r>
    </w:p>
    <w:p w14:paraId="76DD5BA1" w14:textId="68997B00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6C26AF69" wp14:editId="55F9BB76">
            <wp:extent cx="5943600" cy="1244600"/>
            <wp:effectExtent l="0" t="0" r="0" b="0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nterInsumos - Excluir(Insumo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A6BC" w14:textId="42FB47DA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ManterInsumos - Incluir(Insumo)</w:t>
      </w:r>
    </w:p>
    <w:p w14:paraId="3D0041CC" w14:textId="798CE0CD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367D4D40" wp14:editId="5E9AF3EE">
            <wp:extent cx="5943600" cy="1209040"/>
            <wp:effectExtent l="0" t="0" r="0" b="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nterInsumos - Incluir(Insumo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1588" w14:textId="022CB729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ManterLocaisDePlantio – Buscar()</w:t>
      </w:r>
    </w:p>
    <w:p w14:paraId="087B5852" w14:textId="6FADBC02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6223DE45" wp14:editId="1ABA1469">
            <wp:extent cx="5943600" cy="1143635"/>
            <wp:effectExtent l="0" t="0" r="0" b="0"/>
            <wp:docPr id="33" name="Picture 3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nterLocaisDePlantio - Buscar(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B97" w14:textId="438A9064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ManterLocaisDePlantio – Disponibilizar(LocalDePlantio)</w:t>
      </w:r>
    </w:p>
    <w:p w14:paraId="75B63190" w14:textId="35D215FC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578B761F" wp14:editId="6609B339">
            <wp:extent cx="5943600" cy="1090930"/>
            <wp:effectExtent l="0" t="0" r="0" b="0"/>
            <wp:docPr id="34" name="Picture 3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nterLocaisDePlantio - Disponibilizar(LocalDePlantio)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2D3A" w14:textId="4AE26B06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</w:p>
    <w:p w14:paraId="6B309114" w14:textId="413AAC8B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</w:p>
    <w:p w14:paraId="02FA2924" w14:textId="7B86D559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ManterLocaisDePlantio – Excluir(LocalDePlantio)</w:t>
      </w:r>
    </w:p>
    <w:p w14:paraId="11D6C18F" w14:textId="7EB3A925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7A984E1E" wp14:editId="3B1A45BD">
            <wp:extent cx="5943600" cy="1114425"/>
            <wp:effectExtent l="0" t="0" r="0" b="9525"/>
            <wp:docPr id="35" name="Picture 3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anterLocaisDePlantio - Excluir(LocalDePlantio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D59" w14:textId="0611719D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ManterLocaisDePlantio – Incluir(LocalDePlantio)</w:t>
      </w:r>
    </w:p>
    <w:p w14:paraId="664055BF" w14:textId="0569CF8C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14E97FB0" wp14:editId="46AA1163">
            <wp:extent cx="5943600" cy="1181100"/>
            <wp:effectExtent l="0" t="0" r="0" b="0"/>
            <wp:docPr id="36" name="Picture 3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nterLocaisDePlantio - Incluir(LocalDePlantio)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366" w14:textId="1B6AA8DC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ManterLotes – Buscar()</w:t>
      </w:r>
    </w:p>
    <w:p w14:paraId="65DCAF59" w14:textId="4A132EA4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329D81A5" wp14:editId="0418E4EE">
            <wp:extent cx="5943600" cy="1271905"/>
            <wp:effectExtent l="0" t="0" r="0" b="4445"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anterLotes - Buscar(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1B8C" w14:textId="277140D6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ManterLotes – Editar(Lote)</w:t>
      </w:r>
    </w:p>
    <w:p w14:paraId="3ED115C7" w14:textId="7D5D33C6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225F52A8" wp14:editId="6F7BD9BE">
            <wp:extent cx="5943600" cy="1285875"/>
            <wp:effectExtent l="0" t="0" r="0" b="9525"/>
            <wp:docPr id="38" name="Picture 3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anterLotes - Editar(Lote) 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268A" w14:textId="0B04A8A6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ManterLotes – Incluir(Lote)</w:t>
      </w:r>
    </w:p>
    <w:p w14:paraId="4CC69C28" w14:textId="60E09C09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561817AB" wp14:editId="46B32008">
            <wp:extent cx="5943600" cy="1207135"/>
            <wp:effectExtent l="0" t="0" r="0" b="0"/>
            <wp:docPr id="39" name="Picture 3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anterLotes - Incluir(Lote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E9E6" w14:textId="63F5DDB1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</w:p>
    <w:p w14:paraId="6A46B474" w14:textId="329A50F2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ManterPropriedade – Editar(Propriedade)</w:t>
      </w:r>
    </w:p>
    <w:p w14:paraId="65201194" w14:textId="2C89DED2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5D8A1C21" wp14:editId="1E2C8227">
            <wp:extent cx="5943600" cy="1076325"/>
            <wp:effectExtent l="0" t="0" r="0" b="9525"/>
            <wp:docPr id="40" name="Picture 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anterPropriedade - Editar(Propriedade)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F129" w14:textId="6200A5D7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 xml:space="preserve"> ManterProprietario – Editar(Proprietario)</w:t>
      </w:r>
    </w:p>
    <w:p w14:paraId="4DE70827" w14:textId="30FE583C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77CE555C" wp14:editId="0F5E5562">
            <wp:extent cx="5943600" cy="1076325"/>
            <wp:effectExtent l="0" t="0" r="0" b="9525"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nterProprietario - Editar(Proprietario)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227" w14:textId="614FC688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ManterVendas – Cancelar(Venda)</w:t>
      </w:r>
    </w:p>
    <w:p w14:paraId="4C802726" w14:textId="37E43E4D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0B7B7C3B" wp14:editId="62E2F52A">
            <wp:extent cx="5943600" cy="1209040"/>
            <wp:effectExtent l="0" t="0" r="0" b="0"/>
            <wp:docPr id="42" name="Picture 4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anterVendas - Cancelar(Venda)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D4FB" w14:textId="05E56485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>ManterVendas – Incluir(Venda)</w:t>
      </w:r>
    </w:p>
    <w:p w14:paraId="4C4DFEEF" w14:textId="3484DEEC" w:rsid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bookmarkStart w:id="0" w:name="_GoBack"/>
      <w:r>
        <w:rPr>
          <w:rFonts w:ascii="Arial" w:hAnsi="Arial" w:cs="Arial"/>
          <w:noProof/>
          <w:lang w:val="pt-BR"/>
        </w:rPr>
        <w:drawing>
          <wp:inline distT="0" distB="0" distL="0" distR="0" wp14:anchorId="6868D94D" wp14:editId="574E246D">
            <wp:extent cx="5943600" cy="2172335"/>
            <wp:effectExtent l="0" t="0" r="0" b="0"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anterVendas - Incluir(Venda)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E8FB943" w14:textId="41375A33" w:rsidR="00D615D7" w:rsidRPr="00D615D7" w:rsidRDefault="00D615D7" w:rsidP="00D615D7">
      <w:pPr>
        <w:jc w:val="center"/>
        <w:rPr>
          <w:rFonts w:ascii="Arial" w:hAnsi="Arial" w:cs="Arial"/>
          <w:noProof/>
          <w:lang w:val="pt-BR"/>
        </w:rPr>
      </w:pPr>
      <w:r>
        <w:rPr>
          <w:rFonts w:ascii="Arial" w:hAnsi="Arial" w:cs="Arial"/>
          <w:noProof/>
          <w:lang w:val="pt-BR"/>
        </w:rPr>
        <w:t xml:space="preserve"> </w:t>
      </w:r>
    </w:p>
    <w:sectPr w:rsidR="00D615D7" w:rsidRPr="00D615D7" w:rsidSect="00D615D7">
      <w:footerReference w:type="default" r:id="rId4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67FC8C" w14:textId="77777777" w:rsidR="00D615D7" w:rsidRDefault="00D615D7" w:rsidP="00D615D7">
      <w:pPr>
        <w:spacing w:after="0" w:line="240" w:lineRule="auto"/>
      </w:pPr>
      <w:r>
        <w:separator/>
      </w:r>
    </w:p>
  </w:endnote>
  <w:endnote w:type="continuationSeparator" w:id="0">
    <w:p w14:paraId="56E6B864" w14:textId="77777777" w:rsidR="00D615D7" w:rsidRDefault="00D615D7" w:rsidP="00D61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130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35907C" w14:textId="5F625892" w:rsidR="00D615D7" w:rsidRDefault="00D615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2F21D8" w14:textId="77777777" w:rsidR="00D615D7" w:rsidRDefault="00D615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AA999D" w14:textId="77777777" w:rsidR="00D615D7" w:rsidRDefault="00D615D7" w:rsidP="00D615D7">
      <w:pPr>
        <w:spacing w:after="0" w:line="240" w:lineRule="auto"/>
      </w:pPr>
      <w:r>
        <w:separator/>
      </w:r>
    </w:p>
  </w:footnote>
  <w:footnote w:type="continuationSeparator" w:id="0">
    <w:p w14:paraId="5BFA0425" w14:textId="77777777" w:rsidR="00D615D7" w:rsidRDefault="00D615D7" w:rsidP="00D615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A66"/>
    <w:rsid w:val="00013239"/>
    <w:rsid w:val="00AE32A5"/>
    <w:rsid w:val="00BF0A66"/>
    <w:rsid w:val="00D6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03825"/>
  <w15:chartTrackingRefBased/>
  <w15:docId w15:val="{AEFC7EBA-9B29-49F1-9D02-D025762DF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1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5D7"/>
  </w:style>
  <w:style w:type="paragraph" w:styleId="Footer">
    <w:name w:val="footer"/>
    <w:basedOn w:val="Normal"/>
    <w:link w:val="FooterChar"/>
    <w:uiPriority w:val="99"/>
    <w:unhideWhenUsed/>
    <w:rsid w:val="00D61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footer" Target="footer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 Pallin de Azevedo</dc:creator>
  <cp:keywords/>
  <dc:description/>
  <cp:lastModifiedBy>B. Pallin de Azevedo</cp:lastModifiedBy>
  <cp:revision>1</cp:revision>
  <dcterms:created xsi:type="dcterms:W3CDTF">2019-12-02T23:07:00Z</dcterms:created>
  <dcterms:modified xsi:type="dcterms:W3CDTF">2019-12-02T23:37:00Z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bruno.azevedo01@fatec.sp.gov.br</vt:lpwstr>
  </property>
  <property fmtid="{D5CDD505-2E9C-101B-9397-08002B2CF9AE}" pid="5" name="MSIP_Label_236020b0-6d69-48c1-9bb5-c586c1062b70_SetDate">
    <vt:lpwstr>2019-12-02T23:36:32.0255613Z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ad415479-78f6-4ce0-af62-893baa6c46be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bruno.azevedo01@fatec.sp.gov.br</vt:lpwstr>
  </property>
  <property fmtid="{D5CDD505-2E9C-101B-9397-08002B2CF9AE}" pid="13" name="MSIP_Label_5fae8262-b78e-4366-8929-a5d6aac95320_SetDate">
    <vt:lpwstr>2019-12-02T23:36:32.0255613Z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ad415479-78f6-4ce0-af62-893baa6c46be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