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FBF" w:rsidRPr="00CF38E5" w:rsidRDefault="00D75FBF">
      <w:pPr>
        <w:rPr>
          <w:rFonts w:cstheme="minorHAnsi"/>
          <w:i/>
        </w:rPr>
      </w:pPr>
      <w:r w:rsidRPr="00D75FBF">
        <w:rPr>
          <w:b/>
          <w:sz w:val="24"/>
          <w:u w:val="single"/>
        </w:rPr>
        <w:t>Messe du samedi 2 juin 2018</w:t>
      </w:r>
      <w:r>
        <w:rPr>
          <w:b/>
          <w:sz w:val="24"/>
          <w:u w:val="single"/>
        </w:rPr>
        <w:br/>
      </w:r>
      <w:r w:rsidRPr="00CF38E5">
        <w:rPr>
          <w:rFonts w:cstheme="minorHAnsi"/>
          <w:i/>
        </w:rPr>
        <w:t>Samedi de la 8</w:t>
      </w:r>
      <w:r w:rsidR="0017243A" w:rsidRPr="0017243A">
        <w:rPr>
          <w:rFonts w:cstheme="minorHAnsi"/>
          <w:i/>
          <w:vertAlign w:val="superscript"/>
        </w:rPr>
        <w:t>e</w:t>
      </w:r>
      <w:r w:rsidRPr="00CF38E5">
        <w:rPr>
          <w:rFonts w:cstheme="minorHAnsi"/>
          <w:i/>
        </w:rPr>
        <w:t xml:space="preserve"> semaine du temps ordinaire – St Albert le Grand – Ste Blandine</w:t>
      </w:r>
    </w:p>
    <w:p w:rsidR="00D75FBF" w:rsidRPr="00CF38E5" w:rsidRDefault="00D75FBF">
      <w:pPr>
        <w:rPr>
          <w:rFonts w:cstheme="minorHAnsi"/>
        </w:rPr>
      </w:pPr>
    </w:p>
    <w:p w:rsidR="00D75FBF" w:rsidRPr="00CF38E5" w:rsidRDefault="00D75FBF" w:rsidP="00D75FBF">
      <w:pPr>
        <w:spacing w:after="240"/>
        <w:rPr>
          <w:rFonts w:eastAsia="Times New Roman" w:cstheme="minorHAnsi"/>
          <w:i/>
          <w:color w:val="000000"/>
        </w:rPr>
      </w:pPr>
      <w:r w:rsidRPr="00CF38E5">
        <w:rPr>
          <w:rFonts w:eastAsia="Times New Roman" w:cstheme="minorHAnsi"/>
          <w:color w:val="000000"/>
          <w:u w:val="single"/>
        </w:rPr>
        <w:t xml:space="preserve">Commentaire </w:t>
      </w:r>
      <w:r w:rsidR="00CF38E5" w:rsidRPr="00CF38E5">
        <w:rPr>
          <w:rFonts w:eastAsia="Times New Roman" w:cstheme="minorHAnsi"/>
          <w:color w:val="000000"/>
          <w:u w:val="single"/>
        </w:rPr>
        <w:t xml:space="preserve">EAQ </w:t>
      </w:r>
      <w:r w:rsidRPr="00CF38E5">
        <w:rPr>
          <w:rFonts w:eastAsia="Times New Roman" w:cstheme="minorHAnsi"/>
          <w:color w:val="000000"/>
          <w:u w:val="single"/>
        </w:rPr>
        <w:t>du jour</w:t>
      </w:r>
      <w:r w:rsidRPr="00CF38E5">
        <w:rPr>
          <w:rFonts w:eastAsia="Times New Roman" w:cstheme="minorHAnsi"/>
          <w:color w:val="000000"/>
        </w:rPr>
        <w:br/>
      </w:r>
      <w:r w:rsidRPr="00CF38E5">
        <w:rPr>
          <w:rFonts w:eastAsia="Times New Roman" w:cstheme="minorHAnsi"/>
          <w:i/>
          <w:color w:val="000000"/>
        </w:rPr>
        <w:t xml:space="preserve">Saint Pierre Chrysologue (v. 406-450), évêque de Ravenne, docteur de l'Église) </w:t>
      </w:r>
    </w:p>
    <w:p w:rsidR="00D75FBF" w:rsidRPr="00CF38E5" w:rsidRDefault="00D75FBF" w:rsidP="00D75FBF">
      <w:pPr>
        <w:jc w:val="center"/>
        <w:rPr>
          <w:rFonts w:eastAsia="Times New Roman" w:cstheme="minorHAnsi"/>
          <w:color w:val="000000"/>
        </w:rPr>
      </w:pPr>
      <w:r w:rsidRPr="00CF38E5">
        <w:rPr>
          <w:rFonts w:eastAsia="Times New Roman" w:cstheme="minorHAnsi"/>
          <w:b/>
          <w:bCs/>
          <w:color w:val="000000"/>
        </w:rPr>
        <w:t>« Jean Baptiste est venu à vous..., et vous n'avez pas cru à sa parole » (Mt 21,32)</w:t>
      </w:r>
    </w:p>
    <w:p w:rsidR="00CF38E5" w:rsidRDefault="00D75FBF" w:rsidP="00CF38E5">
      <w:pPr>
        <w:pStyle w:val="NormalWeb"/>
        <w:jc w:val="both"/>
        <w:rPr>
          <w:rFonts w:asciiTheme="minorHAnsi" w:hAnsiTheme="minorHAnsi" w:cstheme="minorHAnsi"/>
          <w:color w:val="000000"/>
          <w:sz w:val="22"/>
          <w:szCs w:val="22"/>
        </w:rPr>
      </w:pPr>
      <w:r w:rsidRPr="00CF38E5">
        <w:rPr>
          <w:rFonts w:asciiTheme="minorHAnsi" w:hAnsiTheme="minorHAnsi" w:cstheme="minorHAnsi"/>
          <w:color w:val="000000"/>
          <w:sz w:val="22"/>
          <w:szCs w:val="22"/>
        </w:rPr>
        <w:t xml:space="preserve">« Jean Baptiste proclamait : ' Convertissez-vous, car le Royaume des cieux est tout proche ' » (Mt 3,1)... </w:t>
      </w:r>
      <w:r w:rsidRPr="00CF38E5">
        <w:rPr>
          <w:rFonts w:asciiTheme="minorHAnsi" w:hAnsiTheme="minorHAnsi" w:cstheme="minorHAnsi"/>
          <w:color w:val="000000"/>
          <w:sz w:val="22"/>
          <w:szCs w:val="22"/>
          <w:highlight w:val="yellow"/>
        </w:rPr>
        <w:t>Bienheureux Jean qui a voul</w:t>
      </w:r>
      <w:r w:rsidR="00CF38E5">
        <w:rPr>
          <w:rFonts w:asciiTheme="minorHAnsi" w:hAnsiTheme="minorHAnsi" w:cstheme="minorHAnsi"/>
          <w:color w:val="000000"/>
          <w:sz w:val="22"/>
          <w:szCs w:val="22"/>
          <w:highlight w:val="yellow"/>
        </w:rPr>
        <w:t>u que la conversion précède le J</w:t>
      </w:r>
      <w:r w:rsidRPr="00CF38E5">
        <w:rPr>
          <w:rFonts w:asciiTheme="minorHAnsi" w:hAnsiTheme="minorHAnsi" w:cstheme="minorHAnsi"/>
          <w:color w:val="000000"/>
          <w:sz w:val="22"/>
          <w:szCs w:val="22"/>
          <w:highlight w:val="yellow"/>
        </w:rPr>
        <w:t>ugement</w:t>
      </w:r>
      <w:r w:rsidRPr="00CF38E5">
        <w:rPr>
          <w:rFonts w:asciiTheme="minorHAnsi" w:hAnsiTheme="minorHAnsi" w:cstheme="minorHAnsi"/>
          <w:color w:val="000000"/>
          <w:sz w:val="22"/>
          <w:szCs w:val="22"/>
        </w:rPr>
        <w:t xml:space="preserve">, que les pécheurs ne soient pas jugés, mais récompensés, qui a voulu que les impies entrent dans le Royaume et non sous le châtiment... Quand Jean a-t-il proclamé cette imminence du Royaume des cieux ? Le monde était encore en son enfance...; mais pour nous qui proclamons aujourd'hui cette imminence, le monde est extrêmement vieux et fatigué. Il a perdu ses forces ; il perd ses facultés ; les souffrances l'accablent...; il crie sa défaillance ; il porte tous les symptômes de sa fin... Nous sommes à la remorque d'un monde qui s'enfuit ; nous oublions les temps à venir. </w:t>
      </w:r>
      <w:r w:rsidRPr="00CF38E5">
        <w:rPr>
          <w:rFonts w:asciiTheme="minorHAnsi" w:hAnsiTheme="minorHAnsi" w:cstheme="minorHAnsi"/>
          <w:color w:val="000000"/>
          <w:sz w:val="22"/>
          <w:szCs w:val="22"/>
          <w:highlight w:val="yellow"/>
        </w:rPr>
        <w:t xml:space="preserve">Nous sommes avides d'actualité, mais nous ne tenons </w:t>
      </w:r>
      <w:proofErr w:type="gramStart"/>
      <w:r w:rsidRPr="00CF38E5">
        <w:rPr>
          <w:rFonts w:asciiTheme="minorHAnsi" w:hAnsiTheme="minorHAnsi" w:cstheme="minorHAnsi"/>
          <w:color w:val="000000"/>
          <w:sz w:val="22"/>
          <w:szCs w:val="22"/>
          <w:highlight w:val="yellow"/>
        </w:rPr>
        <w:t>pas</w:t>
      </w:r>
      <w:proofErr w:type="gramEnd"/>
      <w:r w:rsidRPr="00CF38E5">
        <w:rPr>
          <w:rFonts w:asciiTheme="minorHAnsi" w:hAnsiTheme="minorHAnsi" w:cstheme="minorHAnsi"/>
          <w:color w:val="000000"/>
          <w:sz w:val="22"/>
          <w:szCs w:val="22"/>
          <w:highlight w:val="yellow"/>
        </w:rPr>
        <w:t xml:space="preserve"> compte du jugement qui vient déjà.</w:t>
      </w:r>
      <w:r w:rsidRPr="00CF38E5">
        <w:rPr>
          <w:rFonts w:asciiTheme="minorHAnsi" w:hAnsiTheme="minorHAnsi" w:cstheme="minorHAnsi"/>
          <w:color w:val="000000"/>
          <w:sz w:val="22"/>
          <w:szCs w:val="22"/>
        </w:rPr>
        <w:t xml:space="preserve"> </w:t>
      </w:r>
      <w:r w:rsidRPr="00CF38E5">
        <w:rPr>
          <w:rFonts w:asciiTheme="minorHAnsi" w:hAnsiTheme="minorHAnsi" w:cstheme="minorHAnsi"/>
          <w:color w:val="000000"/>
          <w:sz w:val="22"/>
          <w:szCs w:val="22"/>
          <w:shd w:val="clear" w:color="auto" w:fill="FFC000"/>
        </w:rPr>
        <w:t>Nous n'accourons pas à la rencontre du Seigneur qui vient</w:t>
      </w:r>
      <w:r w:rsidR="002C4A51">
        <w:rPr>
          <w:rFonts w:asciiTheme="minorHAnsi" w:hAnsiTheme="minorHAnsi" w:cstheme="minorHAnsi"/>
          <w:color w:val="000000"/>
          <w:sz w:val="22"/>
          <w:szCs w:val="22"/>
        </w:rPr>
        <w:t xml:space="preserve">. </w:t>
      </w:r>
      <w:r w:rsidRPr="00CF38E5">
        <w:rPr>
          <w:rFonts w:asciiTheme="minorHAnsi" w:hAnsiTheme="minorHAnsi" w:cstheme="minorHAnsi"/>
          <w:color w:val="000000"/>
          <w:sz w:val="22"/>
          <w:szCs w:val="22"/>
          <w:highlight w:val="yellow"/>
        </w:rPr>
        <w:t>Convertissons-nous, frères, convertissons-nous vite</w:t>
      </w:r>
      <w:r w:rsidR="00CF38E5">
        <w:rPr>
          <w:rFonts w:asciiTheme="minorHAnsi" w:hAnsiTheme="minorHAnsi" w:cstheme="minorHAnsi"/>
          <w:color w:val="000000"/>
          <w:sz w:val="22"/>
          <w:szCs w:val="22"/>
        </w:rPr>
        <w:t xml:space="preserve">... </w:t>
      </w:r>
    </w:p>
    <w:p w:rsidR="009F7CB8" w:rsidRDefault="00CF38E5" w:rsidP="00CF38E5">
      <w:pPr>
        <w:pStyle w:val="NormalWeb"/>
        <w:jc w:val="both"/>
        <w:rPr>
          <w:rFonts w:asciiTheme="minorHAnsi" w:hAnsiTheme="minorHAnsi" w:cstheme="minorHAnsi"/>
          <w:color w:val="000000"/>
          <w:sz w:val="22"/>
          <w:szCs w:val="22"/>
        </w:rPr>
      </w:pPr>
      <w:r w:rsidRPr="009F7CB8">
        <w:rPr>
          <w:rFonts w:asciiTheme="minorHAnsi" w:hAnsiTheme="minorHAnsi" w:cstheme="minorHAnsi"/>
          <w:color w:val="000000"/>
          <w:sz w:val="22"/>
          <w:szCs w:val="22"/>
          <w:shd w:val="clear" w:color="auto" w:fill="FFC000"/>
        </w:rPr>
        <w:t>Le Seigneur, du fait qu'I</w:t>
      </w:r>
      <w:r w:rsidR="00D75FBF" w:rsidRPr="009F7CB8">
        <w:rPr>
          <w:rFonts w:asciiTheme="minorHAnsi" w:hAnsiTheme="minorHAnsi" w:cstheme="minorHAnsi"/>
          <w:color w:val="000000"/>
          <w:sz w:val="22"/>
          <w:szCs w:val="22"/>
          <w:shd w:val="clear" w:color="auto" w:fill="FFC000"/>
        </w:rPr>
        <w:t>l tard</w:t>
      </w:r>
      <w:r w:rsidRPr="009F7CB8">
        <w:rPr>
          <w:rFonts w:asciiTheme="minorHAnsi" w:hAnsiTheme="minorHAnsi" w:cstheme="minorHAnsi"/>
          <w:color w:val="000000"/>
          <w:sz w:val="22"/>
          <w:szCs w:val="22"/>
          <w:shd w:val="clear" w:color="auto" w:fill="FFC000"/>
        </w:rPr>
        <w:t>e, qu'il attend encore, prouve S</w:t>
      </w:r>
      <w:r w:rsidR="00D75FBF" w:rsidRPr="009F7CB8">
        <w:rPr>
          <w:rFonts w:asciiTheme="minorHAnsi" w:hAnsiTheme="minorHAnsi" w:cstheme="minorHAnsi"/>
          <w:color w:val="000000"/>
          <w:sz w:val="22"/>
          <w:szCs w:val="22"/>
          <w:shd w:val="clear" w:color="auto" w:fill="FFC000"/>
        </w:rPr>
        <w:t>o</w:t>
      </w:r>
      <w:r w:rsidR="009F7CB8" w:rsidRPr="009F7CB8">
        <w:rPr>
          <w:rFonts w:asciiTheme="minorHAnsi" w:hAnsiTheme="minorHAnsi" w:cstheme="minorHAnsi"/>
          <w:color w:val="000000"/>
          <w:sz w:val="22"/>
          <w:szCs w:val="22"/>
          <w:shd w:val="clear" w:color="auto" w:fill="FFC000"/>
        </w:rPr>
        <w:t>n désir de nous voir revenir à Lui, S</w:t>
      </w:r>
      <w:r w:rsidR="00D75FBF" w:rsidRPr="009F7CB8">
        <w:rPr>
          <w:rFonts w:asciiTheme="minorHAnsi" w:hAnsiTheme="minorHAnsi" w:cstheme="minorHAnsi"/>
          <w:color w:val="000000"/>
          <w:sz w:val="22"/>
          <w:szCs w:val="22"/>
          <w:shd w:val="clear" w:color="auto" w:fill="FFC000"/>
        </w:rPr>
        <w:t>on désir que nous ne périssions pas.</w:t>
      </w:r>
      <w:r w:rsidR="009F7CB8">
        <w:rPr>
          <w:rFonts w:asciiTheme="minorHAnsi" w:hAnsiTheme="minorHAnsi" w:cstheme="minorHAnsi"/>
          <w:color w:val="000000"/>
          <w:sz w:val="22"/>
          <w:szCs w:val="22"/>
        </w:rPr>
        <w:t xml:space="preserve"> Dans Sa grande bonté I</w:t>
      </w:r>
      <w:r w:rsidR="00D75FBF" w:rsidRPr="00CF38E5">
        <w:rPr>
          <w:rFonts w:asciiTheme="minorHAnsi" w:hAnsiTheme="minorHAnsi" w:cstheme="minorHAnsi"/>
          <w:color w:val="000000"/>
          <w:sz w:val="22"/>
          <w:szCs w:val="22"/>
        </w:rPr>
        <w:t xml:space="preserve">l nous adresse toujours ces paroles : </w:t>
      </w:r>
      <w:r w:rsidR="00D75FBF" w:rsidRPr="009F7CB8">
        <w:rPr>
          <w:rFonts w:asciiTheme="minorHAnsi" w:hAnsiTheme="minorHAnsi" w:cstheme="minorHAnsi"/>
          <w:color w:val="000000"/>
          <w:sz w:val="22"/>
          <w:szCs w:val="22"/>
          <w:highlight w:val="yellow"/>
        </w:rPr>
        <w:t>« Je ne désire pas la mort du pécheur, mais qu'il se détourne de sa voie et qu'il vive »</w:t>
      </w:r>
      <w:r w:rsidR="00D75FBF" w:rsidRPr="00CF38E5">
        <w:rPr>
          <w:rFonts w:asciiTheme="minorHAnsi" w:hAnsiTheme="minorHAnsi" w:cstheme="minorHAnsi"/>
          <w:color w:val="000000"/>
          <w:sz w:val="22"/>
          <w:szCs w:val="22"/>
        </w:rPr>
        <w:t xml:space="preserve"> (</w:t>
      </w:r>
      <w:proofErr w:type="spellStart"/>
      <w:r w:rsidR="00D75FBF" w:rsidRPr="00CF38E5">
        <w:rPr>
          <w:rFonts w:asciiTheme="minorHAnsi" w:hAnsiTheme="minorHAnsi" w:cstheme="minorHAnsi"/>
          <w:color w:val="000000"/>
          <w:sz w:val="22"/>
          <w:szCs w:val="22"/>
        </w:rPr>
        <w:t>Ez</w:t>
      </w:r>
      <w:proofErr w:type="spellEnd"/>
      <w:r w:rsidR="00D75FBF" w:rsidRPr="00CF38E5">
        <w:rPr>
          <w:rFonts w:asciiTheme="minorHAnsi" w:hAnsiTheme="minorHAnsi" w:cstheme="minorHAnsi"/>
          <w:color w:val="000000"/>
          <w:sz w:val="22"/>
          <w:szCs w:val="22"/>
        </w:rPr>
        <w:t xml:space="preserve"> 33,11). </w:t>
      </w:r>
    </w:p>
    <w:p w:rsidR="00D75FBF" w:rsidRPr="00CF38E5" w:rsidRDefault="00D75FBF" w:rsidP="00CF38E5">
      <w:pPr>
        <w:pStyle w:val="NormalWeb"/>
        <w:jc w:val="both"/>
        <w:rPr>
          <w:rFonts w:asciiTheme="minorHAnsi" w:hAnsiTheme="minorHAnsi" w:cstheme="minorHAnsi"/>
          <w:color w:val="000000"/>
          <w:sz w:val="22"/>
          <w:szCs w:val="22"/>
        </w:rPr>
      </w:pPr>
      <w:r w:rsidRPr="00CF38E5">
        <w:rPr>
          <w:rFonts w:asciiTheme="minorHAnsi" w:hAnsiTheme="minorHAnsi" w:cstheme="minorHAnsi"/>
          <w:color w:val="000000"/>
          <w:sz w:val="22"/>
          <w:szCs w:val="22"/>
        </w:rPr>
        <w:t>Convertissons-nous, frères ; n'ayons pas peur de ce que le temps se fait court. So</w:t>
      </w:r>
      <w:r w:rsidR="009F7CB8">
        <w:rPr>
          <w:rFonts w:asciiTheme="minorHAnsi" w:hAnsiTheme="minorHAnsi" w:cstheme="minorHAnsi"/>
          <w:color w:val="000000"/>
          <w:sz w:val="22"/>
          <w:szCs w:val="22"/>
        </w:rPr>
        <w:t>n temps à L</w:t>
      </w:r>
      <w:r w:rsidRPr="00CF38E5">
        <w:rPr>
          <w:rFonts w:asciiTheme="minorHAnsi" w:hAnsiTheme="minorHAnsi" w:cstheme="minorHAnsi"/>
          <w:color w:val="000000"/>
          <w:sz w:val="22"/>
          <w:szCs w:val="22"/>
        </w:rPr>
        <w:t>ui, l'Auteur du temps, ne peut pas être rétréci. La preuve en est ce brigand de l'Évangile qui, sur la croix et à l'heure de sa mort, a escamoté le pardon, s'est saisi de la vie et, voleur du paradis avec effraction, a réussi à pénétrer dans le Royaume (</w:t>
      </w:r>
      <w:proofErr w:type="spellStart"/>
      <w:r w:rsidRPr="00CF38E5">
        <w:rPr>
          <w:rFonts w:asciiTheme="minorHAnsi" w:hAnsiTheme="minorHAnsi" w:cstheme="minorHAnsi"/>
          <w:color w:val="000000"/>
          <w:sz w:val="22"/>
          <w:szCs w:val="22"/>
        </w:rPr>
        <w:t>Lc</w:t>
      </w:r>
      <w:proofErr w:type="spellEnd"/>
      <w:r w:rsidRPr="00CF38E5">
        <w:rPr>
          <w:rFonts w:asciiTheme="minorHAnsi" w:hAnsiTheme="minorHAnsi" w:cstheme="minorHAnsi"/>
          <w:color w:val="000000"/>
          <w:sz w:val="22"/>
          <w:szCs w:val="22"/>
        </w:rPr>
        <w:t xml:space="preserve"> 23,43). </w:t>
      </w:r>
    </w:p>
    <w:p w:rsidR="00D75FBF" w:rsidRPr="00CF38E5" w:rsidRDefault="00D75FBF">
      <w:pPr>
        <w:rPr>
          <w:rFonts w:cstheme="minorHAnsi"/>
        </w:rPr>
      </w:pPr>
    </w:p>
    <w:p w:rsidR="00D75FBF" w:rsidRPr="00CF38E5" w:rsidRDefault="00D75FBF" w:rsidP="00D75FBF">
      <w:pPr>
        <w:pStyle w:val="NormalWeb"/>
        <w:pBdr>
          <w:bottom w:val="single" w:sz="6" w:space="1" w:color="D40055"/>
        </w:pBdr>
        <w:spacing w:before="75" w:beforeAutospacing="0" w:after="75" w:afterAutospacing="0" w:line="300" w:lineRule="exact"/>
        <w:jc w:val="both"/>
        <w:rPr>
          <w:rFonts w:asciiTheme="minorHAnsi" w:hAnsiTheme="minorHAnsi" w:cstheme="minorHAnsi"/>
          <w:color w:val="D40055"/>
          <w:sz w:val="22"/>
          <w:szCs w:val="22"/>
        </w:rPr>
      </w:pPr>
      <w:r w:rsidRPr="00CF38E5">
        <w:rPr>
          <w:rFonts w:asciiTheme="minorHAnsi" w:hAnsiTheme="minorHAnsi" w:cstheme="minorHAnsi"/>
          <w:color w:val="D40055"/>
          <w:sz w:val="22"/>
          <w:szCs w:val="22"/>
        </w:rPr>
        <w:t>COMMENTAIRE « Dieu avec nous aujourd’hui » de l'Évangile</w:t>
      </w:r>
    </w:p>
    <w:p w:rsidR="009F7CB8" w:rsidRDefault="00D75FBF" w:rsidP="009F7CB8">
      <w:pPr>
        <w:spacing w:before="240"/>
        <w:jc w:val="both"/>
        <w:rPr>
          <w:rFonts w:cstheme="minorHAnsi"/>
          <w:color w:val="555555"/>
        </w:rPr>
      </w:pPr>
      <w:r w:rsidRPr="009F7CB8">
        <w:rPr>
          <w:rFonts w:cstheme="minorHAnsi"/>
          <w:color w:val="555555"/>
          <w:highlight w:val="yellow"/>
        </w:rPr>
        <w:t>La peur paralyse le cœur des interlocuteurs de Jésus. Ils ont peur de perdre ce qu’ils possèdent, de devoir être confrontés à leur incohérence.</w:t>
      </w:r>
      <w:r w:rsidRPr="00CF38E5">
        <w:rPr>
          <w:rFonts w:cstheme="minorHAnsi"/>
          <w:color w:val="555555"/>
        </w:rPr>
        <w:t xml:space="preserve"> </w:t>
      </w:r>
      <w:r w:rsidRPr="009F7CB8">
        <w:rPr>
          <w:rFonts w:cstheme="minorHAnsi"/>
          <w:color w:val="555555"/>
          <w:shd w:val="clear" w:color="auto" w:fill="FFC000"/>
        </w:rPr>
        <w:t>Jésus</w:t>
      </w:r>
      <w:r w:rsidRPr="00CF38E5">
        <w:rPr>
          <w:rFonts w:cstheme="minorHAnsi"/>
          <w:color w:val="555555"/>
        </w:rPr>
        <w:t xml:space="preserve"> ne leur répond donc pas, mais </w:t>
      </w:r>
      <w:r w:rsidRPr="009F7CB8">
        <w:rPr>
          <w:rFonts w:cstheme="minorHAnsi"/>
          <w:color w:val="555555"/>
          <w:shd w:val="clear" w:color="auto" w:fill="FFC000"/>
        </w:rPr>
        <w:t>les met face à leur contradiction</w:t>
      </w:r>
      <w:r w:rsidRPr="00CF38E5">
        <w:rPr>
          <w:rFonts w:cstheme="minorHAnsi"/>
          <w:color w:val="555555"/>
        </w:rPr>
        <w:t xml:space="preserve">. </w:t>
      </w:r>
    </w:p>
    <w:p w:rsidR="00D75FBF" w:rsidRPr="00CF38E5" w:rsidRDefault="00D75FBF" w:rsidP="009F7CB8">
      <w:pPr>
        <w:spacing w:before="240"/>
        <w:jc w:val="both"/>
        <w:rPr>
          <w:rFonts w:cstheme="minorHAnsi"/>
        </w:rPr>
      </w:pPr>
      <w:r w:rsidRPr="009F7CB8">
        <w:rPr>
          <w:rFonts w:cstheme="minorHAnsi"/>
          <w:color w:val="555555"/>
          <w:highlight w:val="yellow"/>
        </w:rPr>
        <w:t>Nous nous adressons à Dieu et</w:t>
      </w:r>
      <w:r w:rsidR="009F7CB8" w:rsidRPr="009F7CB8">
        <w:rPr>
          <w:rFonts w:cstheme="minorHAnsi"/>
          <w:color w:val="555555"/>
          <w:highlight w:val="yellow"/>
        </w:rPr>
        <w:t xml:space="preserve"> nous nous plaignons qu’I</w:t>
      </w:r>
      <w:r w:rsidRPr="009F7CB8">
        <w:rPr>
          <w:rFonts w:cstheme="minorHAnsi"/>
          <w:color w:val="555555"/>
          <w:highlight w:val="yellow"/>
        </w:rPr>
        <w:t>l ne réponde pas, mais sommes-nous vraiment prêts à reconnaître notre pauvreté ?</w:t>
      </w:r>
      <w:r w:rsidRPr="00CF38E5">
        <w:rPr>
          <w:rFonts w:cstheme="minorHAnsi"/>
          <w:color w:val="555555"/>
        </w:rPr>
        <w:t xml:space="preserve"> « Heureux les pauvres de cœur, le royaume des Cieux est à eux</w:t>
      </w:r>
      <w:r w:rsidR="00A34B2C">
        <w:rPr>
          <w:rFonts w:cstheme="minorHAnsi"/>
          <w:color w:val="555555"/>
        </w:rPr>
        <w:t> </w:t>
      </w:r>
      <w:bookmarkStart w:id="0" w:name="_GoBack"/>
      <w:bookmarkEnd w:id="0"/>
      <w:r w:rsidRPr="00CF38E5">
        <w:rPr>
          <w:rFonts w:cstheme="minorHAnsi"/>
          <w:color w:val="555555"/>
        </w:rPr>
        <w:t>! »</w:t>
      </w:r>
    </w:p>
    <w:p w:rsidR="00D75FBF" w:rsidRPr="00CF38E5" w:rsidRDefault="00D75FBF">
      <w:pPr>
        <w:rPr>
          <w:rFonts w:cstheme="minorHAnsi"/>
        </w:rPr>
      </w:pPr>
    </w:p>
    <w:p w:rsidR="00D75FBF" w:rsidRPr="009F7CB8" w:rsidRDefault="00D75FBF">
      <w:pPr>
        <w:rPr>
          <w:rFonts w:cstheme="minorHAnsi"/>
          <w:i/>
        </w:rPr>
      </w:pPr>
      <w:r w:rsidRPr="009F7CB8">
        <w:rPr>
          <w:rFonts w:cstheme="minorHAnsi"/>
          <w:u w:val="single"/>
        </w:rPr>
        <w:t xml:space="preserve">Dans les visions de Maria </w:t>
      </w:r>
      <w:proofErr w:type="spellStart"/>
      <w:r w:rsidRPr="009F7CB8">
        <w:rPr>
          <w:rFonts w:cstheme="minorHAnsi"/>
          <w:u w:val="single"/>
        </w:rPr>
        <w:t>Valtorta</w:t>
      </w:r>
      <w:proofErr w:type="spellEnd"/>
      <w:r w:rsidR="009F7CB8" w:rsidRPr="009F7CB8">
        <w:rPr>
          <w:rFonts w:cstheme="minorHAnsi"/>
          <w:u w:val="single"/>
        </w:rPr>
        <w:br/>
      </w:r>
      <w:r w:rsidR="009F7CB8" w:rsidRPr="009F7CB8">
        <w:rPr>
          <w:rFonts w:cstheme="minorHAnsi"/>
          <w:i/>
        </w:rPr>
        <w:t>lettre=mariedenazareth.org@mail91.suw111.mcdlv.net</w:t>
      </w:r>
    </w:p>
    <w:p w:rsidR="00D75FBF" w:rsidRPr="00CF38E5" w:rsidRDefault="00D75FBF" w:rsidP="009F7CB8">
      <w:pPr>
        <w:spacing w:before="240" w:after="240" w:line="240" w:lineRule="auto"/>
        <w:jc w:val="both"/>
        <w:rPr>
          <w:rFonts w:cstheme="minorHAnsi"/>
          <w:color w:val="202020"/>
        </w:rPr>
      </w:pPr>
      <w:r w:rsidRPr="00CF38E5">
        <w:rPr>
          <w:rFonts w:cstheme="minorHAnsi"/>
          <w:color w:val="202020"/>
        </w:rPr>
        <w:t>Les prêtres et les scribes s’approchent a</w:t>
      </w:r>
      <w:r w:rsidR="009F7CB8">
        <w:rPr>
          <w:rFonts w:cstheme="minorHAnsi"/>
          <w:color w:val="202020"/>
        </w:rPr>
        <w:t>lors de lui pour l’interroger :</w:t>
      </w:r>
      <w:r w:rsidRPr="00CF38E5">
        <w:rPr>
          <w:rFonts w:cstheme="minorHAnsi"/>
          <w:color w:val="202020"/>
        </w:rPr>
        <w:t xml:space="preserve"> « Nous t’avons entendu. Tu as dit ce qui était juste. Salomon n’aurait pu donner de plus sage conseil. Mais, toi qui opères des prodiges et rends des jugements tels que seul le sage roi pouvait en rendre, apprends-nous par quelle autorité tu agis. </w:t>
      </w:r>
      <w:r w:rsidRPr="009F7CB8">
        <w:rPr>
          <w:rFonts w:cstheme="minorHAnsi"/>
          <w:color w:val="202020"/>
          <w:highlight w:val="yellow"/>
        </w:rPr>
        <w:t>D’où te vient un tel pouvoir ?</w:t>
      </w:r>
      <w:r w:rsidRPr="00CF38E5">
        <w:rPr>
          <w:rFonts w:cstheme="minorHAnsi"/>
          <w:color w:val="202020"/>
        </w:rPr>
        <w:t xml:space="preserve"> »  </w:t>
      </w:r>
    </w:p>
    <w:p w:rsidR="009F7CB8" w:rsidRDefault="00D75FBF" w:rsidP="009F7CB8">
      <w:pPr>
        <w:spacing w:before="240" w:after="240" w:line="240" w:lineRule="auto"/>
        <w:jc w:val="both"/>
        <w:rPr>
          <w:rFonts w:cstheme="minorHAnsi"/>
          <w:color w:val="202020"/>
        </w:rPr>
      </w:pPr>
      <w:r w:rsidRPr="00CF38E5">
        <w:rPr>
          <w:rFonts w:cstheme="minorHAnsi"/>
          <w:color w:val="202020"/>
        </w:rPr>
        <w:lastRenderedPageBreak/>
        <w:t>Jésus les regarde fixement. Il n’est ni agressif ni méprisant, mais très imposant. Il ré</w:t>
      </w:r>
      <w:r w:rsidR="009F7CB8">
        <w:rPr>
          <w:rFonts w:cstheme="minorHAnsi"/>
          <w:color w:val="202020"/>
        </w:rPr>
        <w:t>pond :</w:t>
      </w:r>
      <w:r w:rsidRPr="00CF38E5">
        <w:rPr>
          <w:rFonts w:cstheme="minorHAnsi"/>
          <w:color w:val="202020"/>
        </w:rPr>
        <w:t xml:space="preserve"> « Moi aussi, j’ai à vous poser une question, et si vous me répondez, </w:t>
      </w:r>
      <w:r w:rsidRPr="009F7CB8">
        <w:rPr>
          <w:rFonts w:cstheme="minorHAnsi"/>
          <w:color w:val="202020"/>
          <w:highlight w:val="yellow"/>
        </w:rPr>
        <w:t>je vous dirai par quelle autorité j’agis, moi qui ne suis qu’un homme sans l’autorité que procurent des charges, qui plus est</w:t>
      </w:r>
      <w:r w:rsidR="009F7CB8" w:rsidRPr="009F7CB8">
        <w:rPr>
          <w:rFonts w:cstheme="minorHAnsi"/>
          <w:color w:val="202020"/>
          <w:highlight w:val="yellow"/>
        </w:rPr>
        <w:t>,</w:t>
      </w:r>
      <w:r w:rsidRPr="009F7CB8">
        <w:rPr>
          <w:rFonts w:cstheme="minorHAnsi"/>
          <w:color w:val="202020"/>
          <w:highlight w:val="yellow"/>
        </w:rPr>
        <w:t xml:space="preserve"> pauvre</w:t>
      </w:r>
      <w:r w:rsidRPr="00CF38E5">
        <w:rPr>
          <w:rFonts w:cstheme="minorHAnsi"/>
          <w:color w:val="202020"/>
        </w:rPr>
        <w:t xml:space="preserve"> — car c’est cela que vous voulez dire. </w:t>
      </w:r>
    </w:p>
    <w:p w:rsidR="00D75FBF" w:rsidRPr="00CF38E5" w:rsidRDefault="00D75FBF" w:rsidP="009F7CB8">
      <w:pPr>
        <w:spacing w:before="240" w:after="240" w:line="240" w:lineRule="auto"/>
        <w:jc w:val="both"/>
        <w:rPr>
          <w:rFonts w:cstheme="minorHAnsi"/>
          <w:color w:val="202020"/>
        </w:rPr>
      </w:pPr>
      <w:r w:rsidRPr="009F7CB8">
        <w:rPr>
          <w:rFonts w:cstheme="minorHAnsi"/>
          <w:color w:val="202020"/>
          <w:shd w:val="clear" w:color="auto" w:fill="FFC000"/>
        </w:rPr>
        <w:t>Le baptême de Jean, d’où venait-il ? Du Ciel ou de l’homme qui le donnait ?</w:t>
      </w:r>
      <w:r w:rsidRPr="00CF38E5">
        <w:rPr>
          <w:rFonts w:cstheme="minorHAnsi"/>
          <w:color w:val="202020"/>
        </w:rPr>
        <w:t xml:space="preserve"> Répondez-moi. </w:t>
      </w:r>
      <w:r w:rsidRPr="009F7CB8">
        <w:rPr>
          <w:rFonts w:cstheme="minorHAnsi"/>
          <w:color w:val="202020"/>
          <w:highlight w:val="yellow"/>
        </w:rPr>
        <w:t>Par quelle autorité Jean le donnait-il comme rite purificateur et pour vous préparer à la venue du Messie ?</w:t>
      </w:r>
      <w:r w:rsidRPr="00CF38E5">
        <w:rPr>
          <w:rFonts w:cstheme="minorHAnsi"/>
          <w:color w:val="202020"/>
        </w:rPr>
        <w:t xml:space="preserve"> Or </w:t>
      </w:r>
      <w:r w:rsidRPr="009F7CB8">
        <w:rPr>
          <w:rFonts w:cstheme="minorHAnsi"/>
          <w:color w:val="202020"/>
          <w:highlight w:val="yellow"/>
        </w:rPr>
        <w:t>Jean était encore plus pauvre, plus ignorant que moi, et sans charge d’aucune sorte, ayant passé sa vie dans le désert depuis son enfance.</w:t>
      </w:r>
      <w:r w:rsidRPr="00CF38E5">
        <w:rPr>
          <w:rFonts w:cstheme="minorHAnsi"/>
          <w:color w:val="202020"/>
        </w:rPr>
        <w:t xml:space="preserve"> »  </w:t>
      </w:r>
    </w:p>
    <w:p w:rsidR="00D75FBF" w:rsidRPr="00CF38E5" w:rsidRDefault="00D75FBF" w:rsidP="009F7CB8">
      <w:pPr>
        <w:jc w:val="both"/>
        <w:rPr>
          <w:rFonts w:cstheme="minorHAnsi"/>
          <w:color w:val="202020"/>
        </w:rPr>
      </w:pPr>
      <w:r w:rsidRPr="00CF38E5">
        <w:rPr>
          <w:rFonts w:cstheme="minorHAnsi"/>
          <w:color w:val="202020"/>
        </w:rPr>
        <w:t>Les scribes et les prêtres se consultent. La foule se presse autour d’eux, les gens ont les yeux grands ouverts et les oreilles attentives (…) </w:t>
      </w:r>
    </w:p>
    <w:p w:rsidR="00CF38E5" w:rsidRPr="00CF38E5" w:rsidRDefault="00CF38E5" w:rsidP="00D75FBF">
      <w:pPr>
        <w:rPr>
          <w:rFonts w:cstheme="minorHAnsi"/>
          <w:color w:val="202020"/>
        </w:rPr>
      </w:pPr>
    </w:p>
    <w:p w:rsidR="00CF38E5" w:rsidRPr="00CF38E5" w:rsidRDefault="00CF38E5" w:rsidP="009F7CB8">
      <w:pPr>
        <w:spacing w:before="100" w:beforeAutospacing="1" w:after="100" w:afterAutospacing="1" w:line="240" w:lineRule="auto"/>
        <w:ind w:right="-142"/>
        <w:outlineLvl w:val="3"/>
        <w:rPr>
          <w:rFonts w:eastAsia="Times New Roman" w:cstheme="minorHAnsi"/>
          <w:bCs/>
          <w:i/>
          <w:lang w:eastAsia="fr-FR"/>
        </w:rPr>
      </w:pPr>
      <w:r w:rsidRPr="00CF38E5">
        <w:rPr>
          <w:rFonts w:eastAsia="Times New Roman" w:cstheme="minorHAnsi"/>
          <w:b/>
          <w:bCs/>
          <w:u w:val="single"/>
          <w:lang w:eastAsia="fr-FR"/>
        </w:rPr>
        <w:t>Première lecture</w:t>
      </w:r>
      <w:r w:rsidR="009F7CB8" w:rsidRPr="00CF38E5">
        <w:rPr>
          <w:rFonts w:eastAsia="Times New Roman" w:cstheme="minorHAnsi"/>
          <w:b/>
          <w:bCs/>
          <w:lang w:eastAsia="fr-FR"/>
        </w:rPr>
        <w:t xml:space="preserve"> (Jude 17.20b-25</w:t>
      </w:r>
      <w:proofErr w:type="gramStart"/>
      <w:r w:rsidR="009F7CB8" w:rsidRPr="00CF38E5">
        <w:rPr>
          <w:rFonts w:eastAsia="Times New Roman" w:cstheme="minorHAnsi"/>
          <w:b/>
          <w:bCs/>
          <w:lang w:eastAsia="fr-FR"/>
        </w:rPr>
        <w:t>)</w:t>
      </w:r>
      <w:proofErr w:type="gramEnd"/>
      <w:r w:rsidR="009F7CB8">
        <w:rPr>
          <w:rFonts w:eastAsia="Times New Roman" w:cstheme="minorHAnsi"/>
          <w:b/>
          <w:bCs/>
          <w:lang w:eastAsia="fr-FR"/>
        </w:rPr>
        <w:br/>
      </w:r>
      <w:r w:rsidRPr="00CF38E5">
        <w:rPr>
          <w:rFonts w:eastAsia="Times New Roman" w:cstheme="minorHAnsi"/>
          <w:bCs/>
          <w:i/>
          <w:lang w:eastAsia="fr-FR"/>
        </w:rPr>
        <w:t xml:space="preserve">Dieu peut vous préserver de la chute et vous faire tenir debout, </w:t>
      </w:r>
      <w:r w:rsidR="009F7CB8">
        <w:rPr>
          <w:rFonts w:eastAsia="Times New Roman" w:cstheme="minorHAnsi"/>
          <w:bCs/>
          <w:i/>
          <w:lang w:eastAsia="fr-FR"/>
        </w:rPr>
        <w:t>irréprochables, en présence de Sa gloire</w:t>
      </w:r>
    </w:p>
    <w:p w:rsidR="009F7CB8" w:rsidRDefault="00CF38E5" w:rsidP="009F7CB8">
      <w:pPr>
        <w:spacing w:before="100" w:beforeAutospacing="1" w:after="0" w:line="240" w:lineRule="auto"/>
        <w:ind w:right="-142"/>
        <w:rPr>
          <w:rFonts w:eastAsia="Times New Roman" w:cstheme="minorHAnsi"/>
          <w:lang w:eastAsia="fr-FR"/>
        </w:rPr>
      </w:pPr>
      <w:r w:rsidRPr="00CF38E5">
        <w:rPr>
          <w:rFonts w:eastAsia="Times New Roman" w:cstheme="minorHAnsi"/>
          <w:lang w:eastAsia="fr-FR"/>
        </w:rPr>
        <w:t>Bien-aimés,</w:t>
      </w:r>
      <w:r w:rsidR="009F7CB8">
        <w:rPr>
          <w:rFonts w:eastAsia="Times New Roman" w:cstheme="minorHAnsi"/>
          <w:lang w:eastAsia="fr-FR"/>
        </w:rPr>
        <w:t xml:space="preserve"> </w:t>
      </w:r>
      <w:r w:rsidRPr="00CF38E5">
        <w:rPr>
          <w:rFonts w:eastAsia="Times New Roman" w:cstheme="minorHAnsi"/>
          <w:highlight w:val="yellow"/>
          <w:lang w:eastAsia="fr-FR"/>
        </w:rPr>
        <w:t>souvenez-vous des paroles dites à l’avance</w:t>
      </w:r>
      <w:r w:rsidR="009F7CB8" w:rsidRPr="00802527">
        <w:rPr>
          <w:rFonts w:eastAsia="Times New Roman" w:cstheme="minorHAnsi"/>
          <w:highlight w:val="yellow"/>
          <w:lang w:eastAsia="fr-FR"/>
        </w:rPr>
        <w:t xml:space="preserve"> </w:t>
      </w:r>
      <w:r w:rsidRPr="00CF38E5">
        <w:rPr>
          <w:rFonts w:eastAsia="Times New Roman" w:cstheme="minorHAnsi"/>
          <w:highlight w:val="yellow"/>
          <w:lang w:eastAsia="fr-FR"/>
        </w:rPr>
        <w:t>par les Apôtres de notre Seigneur</w:t>
      </w:r>
      <w:r w:rsidRPr="00CF38E5">
        <w:rPr>
          <w:rFonts w:eastAsia="Times New Roman" w:cstheme="minorHAnsi"/>
          <w:lang w:eastAsia="fr-FR"/>
        </w:rPr>
        <w:t xml:space="preserve"> Jésus Christ.</w:t>
      </w:r>
    </w:p>
    <w:p w:rsidR="009F7CB8" w:rsidRDefault="00CF38E5" w:rsidP="009F7CB8">
      <w:pPr>
        <w:pStyle w:val="Paragraphedeliste"/>
        <w:numPr>
          <w:ilvl w:val="0"/>
          <w:numId w:val="1"/>
        </w:numPr>
        <w:spacing w:after="100" w:afterAutospacing="1" w:line="240" w:lineRule="auto"/>
        <w:ind w:right="-142"/>
        <w:rPr>
          <w:rFonts w:eastAsia="Times New Roman" w:cstheme="minorHAnsi"/>
          <w:lang w:eastAsia="fr-FR"/>
        </w:rPr>
      </w:pPr>
      <w:r w:rsidRPr="00802527">
        <w:rPr>
          <w:rFonts w:eastAsia="Times New Roman" w:cstheme="minorHAnsi"/>
          <w:highlight w:val="yellow"/>
          <w:lang w:eastAsia="fr-FR"/>
        </w:rPr>
        <w:t>Construisez votre vie sur votre foi</w:t>
      </w:r>
      <w:r w:rsidRPr="009F7CB8">
        <w:rPr>
          <w:rFonts w:eastAsia="Times New Roman" w:cstheme="minorHAnsi"/>
          <w:lang w:eastAsia="fr-FR"/>
        </w:rPr>
        <w:t xml:space="preserve"> très sainte,</w:t>
      </w:r>
    </w:p>
    <w:p w:rsidR="009F7CB8" w:rsidRDefault="009F7CB8" w:rsidP="009F7CB8">
      <w:pPr>
        <w:pStyle w:val="Paragraphedeliste"/>
        <w:numPr>
          <w:ilvl w:val="0"/>
          <w:numId w:val="1"/>
        </w:numPr>
        <w:spacing w:after="100" w:afterAutospacing="1" w:line="240" w:lineRule="auto"/>
        <w:ind w:right="-142"/>
        <w:rPr>
          <w:rFonts w:eastAsia="Times New Roman" w:cstheme="minorHAnsi"/>
          <w:lang w:eastAsia="fr-FR"/>
        </w:rPr>
      </w:pPr>
      <w:r w:rsidRPr="00802527">
        <w:rPr>
          <w:rFonts w:eastAsia="Times New Roman" w:cstheme="minorHAnsi"/>
          <w:highlight w:val="yellow"/>
          <w:lang w:eastAsia="fr-FR"/>
        </w:rPr>
        <w:t>priez dans l’Esprit Saint</w:t>
      </w:r>
      <w:r w:rsidRPr="009F7CB8">
        <w:rPr>
          <w:rFonts w:eastAsia="Times New Roman" w:cstheme="minorHAnsi"/>
          <w:lang w:eastAsia="fr-FR"/>
        </w:rPr>
        <w:t>,</w:t>
      </w:r>
    </w:p>
    <w:p w:rsidR="009F7CB8" w:rsidRPr="009F7CB8" w:rsidRDefault="00CF38E5" w:rsidP="009F7CB8">
      <w:pPr>
        <w:pStyle w:val="Paragraphedeliste"/>
        <w:numPr>
          <w:ilvl w:val="0"/>
          <w:numId w:val="1"/>
        </w:numPr>
        <w:spacing w:after="0" w:line="240" w:lineRule="auto"/>
        <w:ind w:left="714" w:right="-142" w:hanging="357"/>
        <w:rPr>
          <w:rFonts w:eastAsia="Times New Roman" w:cstheme="minorHAnsi"/>
          <w:lang w:eastAsia="fr-FR"/>
        </w:rPr>
      </w:pPr>
      <w:r w:rsidRPr="00802527">
        <w:rPr>
          <w:rFonts w:eastAsia="Times New Roman" w:cstheme="minorHAnsi"/>
          <w:highlight w:val="yellow"/>
          <w:lang w:eastAsia="fr-FR"/>
        </w:rPr>
        <w:t>gardez-vous dans l’amour de Dieu</w:t>
      </w:r>
      <w:r w:rsidRPr="009F7CB8">
        <w:rPr>
          <w:rFonts w:eastAsia="Times New Roman" w:cstheme="minorHAnsi"/>
          <w:lang w:eastAsia="fr-FR"/>
        </w:rPr>
        <w:t>,</w:t>
      </w:r>
    </w:p>
    <w:p w:rsidR="009F7CB8" w:rsidRDefault="00A77423" w:rsidP="009F7CB8">
      <w:pPr>
        <w:spacing w:after="100" w:afterAutospacing="1" w:line="240" w:lineRule="auto"/>
        <w:ind w:right="-142"/>
        <w:rPr>
          <w:rFonts w:eastAsia="Times New Roman" w:cstheme="minorHAnsi"/>
          <w:lang w:eastAsia="fr-FR"/>
        </w:rPr>
      </w:pPr>
      <w:r w:rsidRPr="00EB1D18">
        <w:rPr>
          <w:rFonts w:cstheme="minorHAnsi"/>
          <w:noProof/>
          <w:lang w:eastAsia="fr-FR"/>
        </w:rPr>
        <mc:AlternateContent>
          <mc:Choice Requires="wps">
            <w:drawing>
              <wp:anchor distT="45720" distB="45720" distL="114300" distR="114300" simplePos="0" relativeHeight="251661312" behindDoc="0" locked="0" layoutInCell="1" allowOverlap="1" wp14:anchorId="4EF68846" wp14:editId="62D6C663">
                <wp:simplePos x="0" y="0"/>
                <wp:positionH relativeFrom="margin">
                  <wp:posOffset>3354926</wp:posOffset>
                </wp:positionH>
                <wp:positionV relativeFrom="paragraph">
                  <wp:posOffset>194365</wp:posOffset>
                </wp:positionV>
                <wp:extent cx="3045350" cy="1404620"/>
                <wp:effectExtent l="0" t="0" r="22225" b="2667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5350" cy="1404620"/>
                        </a:xfrm>
                        <a:prstGeom prst="rect">
                          <a:avLst/>
                        </a:prstGeom>
                        <a:solidFill>
                          <a:srgbClr val="FFFFFF"/>
                        </a:solidFill>
                        <a:ln w="9525">
                          <a:solidFill>
                            <a:srgbClr val="FF0000"/>
                          </a:solidFill>
                          <a:miter lim="800000"/>
                          <a:headEnd/>
                          <a:tailEnd/>
                        </a:ln>
                      </wps:spPr>
                      <wps:txbx>
                        <w:txbxContent>
                          <w:p w:rsidR="00A77423" w:rsidRPr="00EB1D18" w:rsidRDefault="00A77423" w:rsidP="00A77423">
                            <w:pPr>
                              <w:spacing w:after="0"/>
                              <w:jc w:val="center"/>
                              <w:rPr>
                                <w:color w:val="FF0000"/>
                              </w:rPr>
                            </w:pPr>
                            <w:r>
                              <w:rPr>
                                <w:color w:val="FF0000"/>
                              </w:rPr>
                              <w:sym w:font="Wingdings" w:char="F0E8"/>
                            </w:r>
                            <w:r>
                              <w:rPr>
                                <w:color w:val="FF0000"/>
                              </w:rPr>
                              <w:t xml:space="preserve"> Tous nos frères sont à prendre en pitié.</w:t>
                            </w:r>
                            <w:r>
                              <w:rPr>
                                <w:color w:val="FF0000"/>
                              </w:rPr>
                              <w:br/>
                              <w:t>Mais il y en a peu que nous pourrons sauver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EF68846" id="_x0000_t202" coordsize="21600,21600" o:spt="202" path="m,l,21600r21600,l21600,xe">
                <v:stroke joinstyle="miter"/>
                <v:path gradientshapeok="t" o:connecttype="rect"/>
              </v:shapetype>
              <v:shape id="Zone de texte 2" o:spid="_x0000_s1026" type="#_x0000_t202" style="position:absolute;margin-left:264.15pt;margin-top:15.3pt;width:239.8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" strokecolor="red">
                <v:textbox style="mso-fit-shape-to-text:t">
                  <w:txbxContent>
                    <w:p w:rsidR="00A77423" w:rsidRPr="00EB1D18" w:rsidRDefault="00A77423" w:rsidP="00A77423">
                      <w:pPr>
                        <w:spacing w:after="0"/>
                        <w:jc w:val="center"/>
                        <w:rPr>
                          <w:color w:val="FF0000"/>
                        </w:rPr>
                      </w:pPr>
                      <w:r>
                        <w:rPr>
                          <w:color w:val="FF0000"/>
                        </w:rPr>
                        <w:sym w:font="Wingdings" w:char="F0E8"/>
                      </w:r>
                      <w:r>
                        <w:rPr>
                          <w:color w:val="FF0000"/>
                        </w:rPr>
                        <w:t xml:space="preserve"> Tous nos frères sont à prendre en pitié.</w:t>
                      </w:r>
                      <w:r>
                        <w:rPr>
                          <w:color w:val="FF0000"/>
                        </w:rPr>
                        <w:br/>
                        <w:t xml:space="preserve">Mais </w:t>
                      </w:r>
                      <w:r>
                        <w:rPr>
                          <w:color w:val="FF0000"/>
                        </w:rPr>
                        <w:t>il y en a peu que nous pourrons sauver</w:t>
                      </w:r>
                      <w:r>
                        <w:rPr>
                          <w:color w:val="FF0000"/>
                        </w:rPr>
                        <w:t> !</w:t>
                      </w:r>
                    </w:p>
                  </w:txbxContent>
                </v:textbox>
                <w10:wrap anchorx="margin"/>
              </v:shape>
            </w:pict>
          </mc:Fallback>
        </mc:AlternateContent>
      </w:r>
      <w:proofErr w:type="gramStart"/>
      <w:r w:rsidR="00CF38E5" w:rsidRPr="00CF38E5">
        <w:rPr>
          <w:rFonts w:eastAsia="Times New Roman" w:cstheme="minorHAnsi"/>
          <w:highlight w:val="yellow"/>
          <w:lang w:eastAsia="fr-FR"/>
        </w:rPr>
        <w:t>attendant</w:t>
      </w:r>
      <w:proofErr w:type="gramEnd"/>
      <w:r w:rsidR="00CF38E5" w:rsidRPr="00CF38E5">
        <w:rPr>
          <w:rFonts w:eastAsia="Times New Roman" w:cstheme="minorHAnsi"/>
          <w:highlight w:val="yellow"/>
          <w:lang w:eastAsia="fr-FR"/>
        </w:rPr>
        <w:t xml:space="preserve"> la miséricorde de notre Seigneur</w:t>
      </w:r>
      <w:r w:rsidR="00CF38E5" w:rsidRPr="00CF38E5">
        <w:rPr>
          <w:rFonts w:eastAsia="Times New Roman" w:cstheme="minorHAnsi"/>
          <w:lang w:eastAsia="fr-FR"/>
        </w:rPr>
        <w:t xml:space="preserve"> Jésus Christ</w:t>
      </w:r>
      <w:r w:rsidR="009F7CB8">
        <w:rPr>
          <w:rFonts w:eastAsia="Times New Roman" w:cstheme="minorHAnsi"/>
          <w:lang w:eastAsia="fr-FR"/>
        </w:rPr>
        <w:t xml:space="preserve"> </w:t>
      </w:r>
      <w:r w:rsidR="00CF38E5" w:rsidRPr="00CF38E5">
        <w:rPr>
          <w:rFonts w:eastAsia="Times New Roman" w:cstheme="minorHAnsi"/>
          <w:lang w:eastAsia="fr-FR"/>
        </w:rPr>
        <w:t>en vue de la vie éternelle.</w:t>
      </w:r>
    </w:p>
    <w:p w:rsidR="00CF38E5" w:rsidRPr="00CF38E5" w:rsidRDefault="00A77423" w:rsidP="009F7CB8">
      <w:pPr>
        <w:spacing w:after="100" w:afterAutospacing="1" w:line="240" w:lineRule="auto"/>
        <w:ind w:right="-142"/>
        <w:rPr>
          <w:rFonts w:eastAsia="Times New Roman" w:cstheme="minorHAnsi"/>
          <w:lang w:eastAsia="fr-FR"/>
        </w:rPr>
      </w:pPr>
      <w:r w:rsidRPr="00EB1D18">
        <w:rPr>
          <w:rFonts w:cstheme="minorHAnsi"/>
          <w:noProof/>
          <w:lang w:eastAsia="fr-FR"/>
        </w:rPr>
        <mc:AlternateContent>
          <mc:Choice Requires="wps">
            <w:drawing>
              <wp:anchor distT="45720" distB="45720" distL="114300" distR="114300" simplePos="0" relativeHeight="251662336" behindDoc="0" locked="0" layoutInCell="1" allowOverlap="1" wp14:anchorId="0CC07B65" wp14:editId="4F4A91E8">
                <wp:simplePos x="0" y="0"/>
                <wp:positionH relativeFrom="margin">
                  <wp:posOffset>3783358</wp:posOffset>
                </wp:positionH>
                <wp:positionV relativeFrom="paragraph">
                  <wp:posOffset>265844</wp:posOffset>
                </wp:positionV>
                <wp:extent cx="2687016" cy="1404620"/>
                <wp:effectExtent l="0" t="0" r="18415" b="2667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7016" cy="1404620"/>
                        </a:xfrm>
                        <a:prstGeom prst="rect">
                          <a:avLst/>
                        </a:prstGeom>
                        <a:solidFill>
                          <a:srgbClr val="FFFFFF"/>
                        </a:solidFill>
                        <a:ln w="9525">
                          <a:solidFill>
                            <a:srgbClr val="FF0000"/>
                          </a:solidFill>
                          <a:miter lim="800000"/>
                          <a:headEnd/>
                          <a:tailEnd/>
                        </a:ln>
                      </wps:spPr>
                      <wps:txbx>
                        <w:txbxContent>
                          <w:p w:rsidR="00A77423" w:rsidRPr="00EB1D18" w:rsidRDefault="00A77423" w:rsidP="00A77423">
                            <w:pPr>
                              <w:spacing w:after="0"/>
                              <w:jc w:val="center"/>
                              <w:rPr>
                                <w:color w:val="FF0000"/>
                              </w:rPr>
                            </w:pPr>
                            <w:r>
                              <w:rPr>
                                <w:color w:val="FF0000"/>
                              </w:rPr>
                              <w:sym w:font="Wingdings" w:char="F0E8"/>
                            </w:r>
                            <w:r>
                              <w:rPr>
                                <w:color w:val="FF0000"/>
                              </w:rPr>
                              <w:t xml:space="preserve"> </w:t>
                            </w:r>
                            <w:r w:rsidR="007F2CAC">
                              <w:rPr>
                                <w:color w:val="FF0000"/>
                              </w:rPr>
                              <w:t>C’est le frère qui es</w:t>
                            </w:r>
                            <w:r>
                              <w:rPr>
                                <w:color w:val="FF0000"/>
                              </w:rPr>
                              <w:t>t à prendre en pitié.</w:t>
                            </w:r>
                            <w:r>
                              <w:rPr>
                                <w:color w:val="FF0000"/>
                              </w:rPr>
                              <w:br/>
                            </w:r>
                            <w:r w:rsidR="007F2CAC">
                              <w:rPr>
                                <w:color w:val="FF0000"/>
                              </w:rPr>
                              <w:t>Et surtout pas le</w:t>
                            </w:r>
                            <w:r>
                              <w:rPr>
                                <w:color w:val="FF0000"/>
                              </w:rPr>
                              <w:t xml:space="preserve"> péché</w:t>
                            </w:r>
                            <w:r w:rsidR="007F2CAC">
                              <w:rPr>
                                <w:color w:val="FF0000"/>
                              </w:rPr>
                              <w:t xml:space="preserve"> du frère à envier</w:t>
                            </w:r>
                            <w:r>
                              <w:rPr>
                                <w:color w:val="FF0000"/>
                              </w:rPr>
                              <w: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C07B65" id="_x0000_s1027" type="#_x0000_t202" style="position:absolute;margin-left:297.9pt;margin-top:20.95pt;width:211.6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" strokecolor="red">
                <v:textbox style="mso-fit-shape-to-text:t">
                  <w:txbxContent>
                    <w:p w:rsidR="00A77423" w:rsidRPr="00EB1D18" w:rsidRDefault="00A77423" w:rsidP="00A77423">
                      <w:pPr>
                        <w:spacing w:after="0"/>
                        <w:jc w:val="center"/>
                        <w:rPr>
                          <w:color w:val="FF0000"/>
                        </w:rPr>
                      </w:pPr>
                      <w:r>
                        <w:rPr>
                          <w:color w:val="FF0000"/>
                        </w:rPr>
                        <w:sym w:font="Wingdings" w:char="F0E8"/>
                      </w:r>
                      <w:r>
                        <w:rPr>
                          <w:color w:val="FF0000"/>
                        </w:rPr>
                        <w:t xml:space="preserve"> </w:t>
                      </w:r>
                      <w:r w:rsidR="007F2CAC">
                        <w:rPr>
                          <w:color w:val="FF0000"/>
                        </w:rPr>
                        <w:t>C’est le frère qui es</w:t>
                      </w:r>
                      <w:r>
                        <w:rPr>
                          <w:color w:val="FF0000"/>
                        </w:rPr>
                        <w:t>t à prendre en pitié</w:t>
                      </w:r>
                      <w:r>
                        <w:rPr>
                          <w:color w:val="FF0000"/>
                        </w:rPr>
                        <w:t>.</w:t>
                      </w:r>
                      <w:r>
                        <w:rPr>
                          <w:color w:val="FF0000"/>
                        </w:rPr>
                        <w:br/>
                      </w:r>
                      <w:r w:rsidR="007F2CAC">
                        <w:rPr>
                          <w:color w:val="FF0000"/>
                        </w:rPr>
                        <w:t>Et surtout pas le</w:t>
                      </w:r>
                      <w:r>
                        <w:rPr>
                          <w:color w:val="FF0000"/>
                        </w:rPr>
                        <w:t xml:space="preserve"> péché</w:t>
                      </w:r>
                      <w:r w:rsidR="007F2CAC">
                        <w:rPr>
                          <w:color w:val="FF0000"/>
                        </w:rPr>
                        <w:t xml:space="preserve"> du frère à envier</w:t>
                      </w:r>
                      <w:r>
                        <w:rPr>
                          <w:color w:val="FF0000"/>
                        </w:rPr>
                        <w:t> !</w:t>
                      </w:r>
                    </w:p>
                  </w:txbxContent>
                </v:textbox>
                <w10:wrap anchorx="margin"/>
              </v:shape>
            </w:pict>
          </mc:Fallback>
        </mc:AlternateContent>
      </w:r>
      <w:r w:rsidR="00CF38E5" w:rsidRPr="00CF38E5">
        <w:rPr>
          <w:rFonts w:eastAsia="Times New Roman" w:cstheme="minorHAnsi"/>
          <w:highlight w:val="yellow"/>
          <w:lang w:eastAsia="fr-FR"/>
        </w:rPr>
        <w:t>Ceux qui sont hésitants, prenez-les en pitié</w:t>
      </w:r>
      <w:r w:rsidR="00CF38E5" w:rsidRPr="00CF38E5">
        <w:rPr>
          <w:rFonts w:eastAsia="Times New Roman" w:cstheme="minorHAnsi"/>
          <w:lang w:eastAsia="fr-FR"/>
        </w:rPr>
        <w:t> ;</w:t>
      </w:r>
      <w:r w:rsidRPr="00A77423">
        <w:rPr>
          <w:rFonts w:cstheme="minorHAnsi"/>
          <w:noProof/>
        </w:rPr>
        <w:t xml:space="preserve"> </w:t>
      </w:r>
      <w:r w:rsidR="00CF38E5" w:rsidRPr="00CF38E5">
        <w:rPr>
          <w:rFonts w:eastAsia="Times New Roman" w:cstheme="minorHAnsi"/>
          <w:lang w:eastAsia="fr-FR"/>
        </w:rPr>
        <w:br/>
      </w:r>
      <w:r w:rsidR="00CF38E5" w:rsidRPr="00CF38E5">
        <w:rPr>
          <w:rFonts w:eastAsia="Times New Roman" w:cstheme="minorHAnsi"/>
          <w:highlight w:val="yellow"/>
          <w:lang w:eastAsia="fr-FR"/>
        </w:rPr>
        <w:t>d’autres, sauvez-les</w:t>
      </w:r>
      <w:r w:rsidR="00CF38E5" w:rsidRPr="00CF38E5">
        <w:rPr>
          <w:rFonts w:eastAsia="Times New Roman" w:cstheme="minorHAnsi"/>
          <w:lang w:eastAsia="fr-FR"/>
        </w:rPr>
        <w:t xml:space="preserve"> en les arrachant au feu </w:t>
      </w:r>
      <w:proofErr w:type="gramStart"/>
      <w:r w:rsidR="00CF38E5" w:rsidRPr="00CF38E5">
        <w:rPr>
          <w:rFonts w:eastAsia="Times New Roman" w:cstheme="minorHAnsi"/>
          <w:lang w:eastAsia="fr-FR"/>
        </w:rPr>
        <w:t>;</w:t>
      </w:r>
      <w:proofErr w:type="gramEnd"/>
      <w:r w:rsidR="00CF38E5" w:rsidRPr="00CF38E5">
        <w:rPr>
          <w:rFonts w:eastAsia="Times New Roman" w:cstheme="minorHAnsi"/>
          <w:lang w:eastAsia="fr-FR"/>
        </w:rPr>
        <w:br/>
      </w:r>
      <w:r w:rsidR="00CF38E5" w:rsidRPr="00CF38E5">
        <w:rPr>
          <w:rFonts w:eastAsia="Times New Roman" w:cstheme="minorHAnsi"/>
          <w:highlight w:val="yellow"/>
          <w:lang w:eastAsia="fr-FR"/>
        </w:rPr>
        <w:t>d’autres enfin, prenez-les aussi en pitié,</w:t>
      </w:r>
      <w:r w:rsidR="00802527" w:rsidRPr="00A77423">
        <w:rPr>
          <w:rFonts w:eastAsia="Times New Roman" w:cstheme="minorHAnsi"/>
          <w:highlight w:val="yellow"/>
          <w:lang w:eastAsia="fr-FR"/>
        </w:rPr>
        <w:t xml:space="preserve"> </w:t>
      </w:r>
      <w:r w:rsidR="00CF38E5" w:rsidRPr="00CF38E5">
        <w:rPr>
          <w:rFonts w:eastAsia="Times New Roman" w:cstheme="minorHAnsi"/>
          <w:highlight w:val="yellow"/>
          <w:lang w:eastAsia="fr-FR"/>
        </w:rPr>
        <w:t>mais avec crainte</w:t>
      </w:r>
      <w:r w:rsidR="00CF38E5" w:rsidRPr="00CF38E5">
        <w:rPr>
          <w:rFonts w:eastAsia="Times New Roman" w:cstheme="minorHAnsi"/>
          <w:lang w:eastAsia="fr-FR"/>
        </w:rPr>
        <w:t>,</w:t>
      </w:r>
      <w:r w:rsidR="00802527">
        <w:rPr>
          <w:rFonts w:eastAsia="Times New Roman" w:cstheme="minorHAnsi"/>
          <w:lang w:eastAsia="fr-FR"/>
        </w:rPr>
        <w:br/>
      </w:r>
      <w:r w:rsidR="00802527">
        <w:rPr>
          <w:rFonts w:eastAsia="Times New Roman" w:cstheme="minorHAnsi"/>
          <w:lang w:eastAsia="fr-FR"/>
        </w:rPr>
        <w:tab/>
      </w:r>
      <w:r w:rsidR="00CF38E5" w:rsidRPr="00CF38E5">
        <w:rPr>
          <w:rFonts w:eastAsia="Times New Roman" w:cstheme="minorHAnsi"/>
          <w:lang w:eastAsia="fr-FR"/>
        </w:rPr>
        <w:t>en détestant jusqu’au vêtement souillé par leur chair.</w:t>
      </w:r>
    </w:p>
    <w:p w:rsidR="00CF38E5" w:rsidRPr="00CF38E5" w:rsidRDefault="00CF38E5" w:rsidP="00CF38E5">
      <w:pPr>
        <w:spacing w:before="100" w:beforeAutospacing="1" w:after="100" w:afterAutospacing="1" w:line="240" w:lineRule="auto"/>
        <w:rPr>
          <w:rFonts w:eastAsia="Times New Roman" w:cstheme="minorHAnsi"/>
          <w:lang w:eastAsia="fr-FR"/>
        </w:rPr>
      </w:pPr>
      <w:r w:rsidRPr="00CF38E5">
        <w:rPr>
          <w:rFonts w:eastAsia="Times New Roman" w:cstheme="minorHAnsi"/>
          <w:lang w:eastAsia="fr-FR"/>
        </w:rPr>
        <w:t xml:space="preserve">    </w:t>
      </w:r>
      <w:r w:rsidRPr="00CF38E5">
        <w:rPr>
          <w:rFonts w:eastAsia="Times New Roman" w:cstheme="minorHAnsi"/>
          <w:shd w:val="clear" w:color="auto" w:fill="FFC000"/>
          <w:lang w:eastAsia="fr-FR"/>
        </w:rPr>
        <w:t>À Celui qui peut vous préserver de la chute</w:t>
      </w:r>
      <w:r w:rsidR="007F2CAC" w:rsidRPr="007F2CAC">
        <w:rPr>
          <w:rFonts w:eastAsia="Times New Roman" w:cstheme="minorHAnsi"/>
          <w:shd w:val="clear" w:color="auto" w:fill="FFC000"/>
          <w:lang w:eastAsia="fr-FR"/>
        </w:rPr>
        <w:t xml:space="preserve"> </w:t>
      </w:r>
      <w:r w:rsidRPr="00CF38E5">
        <w:rPr>
          <w:rFonts w:eastAsia="Times New Roman" w:cstheme="minorHAnsi"/>
          <w:shd w:val="clear" w:color="auto" w:fill="FFC000"/>
          <w:lang w:eastAsia="fr-FR"/>
        </w:rPr>
        <w:t>et vous faire tenir debout,</w:t>
      </w:r>
      <w:r w:rsidRPr="00CF38E5">
        <w:rPr>
          <w:rFonts w:eastAsia="Times New Roman" w:cstheme="minorHAnsi"/>
          <w:highlight w:val="yellow"/>
          <w:lang w:eastAsia="fr-FR"/>
        </w:rPr>
        <w:br/>
        <w:t>irréprochables et pleins d’allégresse,</w:t>
      </w:r>
      <w:r w:rsidR="007F2CAC" w:rsidRPr="007F2CAC">
        <w:rPr>
          <w:rFonts w:eastAsia="Times New Roman" w:cstheme="minorHAnsi"/>
          <w:highlight w:val="yellow"/>
          <w:lang w:eastAsia="fr-FR"/>
        </w:rPr>
        <w:t xml:space="preserve"> en présence de S</w:t>
      </w:r>
      <w:r w:rsidRPr="00CF38E5">
        <w:rPr>
          <w:rFonts w:eastAsia="Times New Roman" w:cstheme="minorHAnsi"/>
          <w:highlight w:val="yellow"/>
          <w:lang w:eastAsia="fr-FR"/>
        </w:rPr>
        <w:t>a gloire,</w:t>
      </w:r>
      <w:r w:rsidRPr="00CF38E5">
        <w:rPr>
          <w:rFonts w:eastAsia="Times New Roman" w:cstheme="minorHAnsi"/>
          <w:lang w:eastAsia="fr-FR"/>
        </w:rPr>
        <w:br/>
        <w:t>    au Dieu unique, notre Sauveur,</w:t>
      </w:r>
      <w:r w:rsidR="007F2CAC">
        <w:rPr>
          <w:rFonts w:eastAsia="Times New Roman" w:cstheme="minorHAnsi"/>
          <w:lang w:eastAsia="fr-FR"/>
        </w:rPr>
        <w:t xml:space="preserve"> </w:t>
      </w:r>
      <w:r w:rsidRPr="00CF38E5">
        <w:rPr>
          <w:rFonts w:eastAsia="Times New Roman" w:cstheme="minorHAnsi"/>
          <w:lang w:eastAsia="fr-FR"/>
        </w:rPr>
        <w:t>par notre Seigneur Jésus Christ,</w:t>
      </w:r>
      <w:r w:rsidRPr="00CF38E5">
        <w:rPr>
          <w:rFonts w:eastAsia="Times New Roman" w:cstheme="minorHAnsi"/>
          <w:lang w:eastAsia="fr-FR"/>
        </w:rPr>
        <w:br/>
      </w:r>
      <w:r w:rsidRPr="00CF38E5">
        <w:rPr>
          <w:rFonts w:eastAsia="Times New Roman" w:cstheme="minorHAnsi"/>
          <w:shd w:val="clear" w:color="auto" w:fill="FFC000"/>
          <w:lang w:eastAsia="fr-FR"/>
        </w:rPr>
        <w:t>gloire, majesté, souveraineté, pouvoir,</w:t>
      </w:r>
      <w:r w:rsidR="007F2CAC">
        <w:rPr>
          <w:rFonts w:eastAsia="Times New Roman" w:cstheme="minorHAnsi"/>
          <w:lang w:eastAsia="fr-FR"/>
        </w:rPr>
        <w:t xml:space="preserve"> </w:t>
      </w:r>
      <w:r w:rsidRPr="00CF38E5">
        <w:rPr>
          <w:rFonts w:eastAsia="Times New Roman" w:cstheme="minorHAnsi"/>
          <w:lang w:eastAsia="fr-FR"/>
        </w:rPr>
        <w:t>avant tous les siècles,</w:t>
      </w:r>
      <w:r w:rsidRPr="00CF38E5">
        <w:rPr>
          <w:rFonts w:eastAsia="Times New Roman" w:cstheme="minorHAnsi"/>
          <w:lang w:eastAsia="fr-FR"/>
        </w:rPr>
        <w:br/>
      </w:r>
      <w:r w:rsidRPr="00CF38E5">
        <w:rPr>
          <w:rFonts w:eastAsia="Times New Roman" w:cstheme="minorHAnsi"/>
          <w:shd w:val="clear" w:color="auto" w:fill="FFC000"/>
          <w:lang w:eastAsia="fr-FR"/>
        </w:rPr>
        <w:t>maintenant et pour tous les siècles</w:t>
      </w:r>
      <w:r w:rsidRPr="00CF38E5">
        <w:rPr>
          <w:rFonts w:eastAsia="Times New Roman" w:cstheme="minorHAnsi"/>
          <w:lang w:eastAsia="fr-FR"/>
        </w:rPr>
        <w:t>. Amen.</w:t>
      </w:r>
    </w:p>
    <w:p w:rsidR="00CF38E5" w:rsidRDefault="00CF38E5" w:rsidP="00CF38E5">
      <w:pPr>
        <w:spacing w:before="100" w:beforeAutospacing="1" w:after="100" w:afterAutospacing="1" w:line="240" w:lineRule="auto"/>
        <w:rPr>
          <w:rFonts w:eastAsia="Times New Roman" w:cstheme="minorHAnsi"/>
          <w:lang w:eastAsia="fr-FR"/>
        </w:rPr>
      </w:pPr>
      <w:r w:rsidRPr="00CF38E5">
        <w:rPr>
          <w:rFonts w:eastAsia="Times New Roman" w:cstheme="minorHAnsi"/>
          <w:lang w:eastAsia="fr-FR"/>
        </w:rPr>
        <w:t>            – Parole du Seigneur.</w:t>
      </w:r>
    </w:p>
    <w:p w:rsidR="007F2CAC" w:rsidRPr="00CF38E5" w:rsidRDefault="007F2CAC" w:rsidP="00CF38E5">
      <w:pPr>
        <w:spacing w:before="100" w:beforeAutospacing="1" w:after="100" w:afterAutospacing="1" w:line="240" w:lineRule="auto"/>
        <w:rPr>
          <w:rFonts w:eastAsia="Times New Roman" w:cstheme="minorHAnsi"/>
          <w:lang w:eastAsia="fr-FR"/>
        </w:rPr>
      </w:pPr>
    </w:p>
    <w:p w:rsidR="00CF38E5" w:rsidRPr="00CF38E5" w:rsidRDefault="00CF38E5" w:rsidP="007F2CAC">
      <w:pPr>
        <w:spacing w:before="100" w:beforeAutospacing="1" w:after="100" w:afterAutospacing="1" w:line="240" w:lineRule="auto"/>
        <w:outlineLvl w:val="3"/>
        <w:rPr>
          <w:rFonts w:eastAsia="Times New Roman" w:cstheme="minorHAnsi"/>
          <w:i/>
          <w:lang w:eastAsia="fr-FR"/>
        </w:rPr>
      </w:pPr>
      <w:r w:rsidRPr="00CF38E5">
        <w:rPr>
          <w:rFonts w:eastAsia="Times New Roman" w:cstheme="minorHAnsi"/>
          <w:bCs/>
          <w:u w:val="single"/>
          <w:lang w:eastAsia="fr-FR"/>
        </w:rPr>
        <w:t>Psaume</w:t>
      </w:r>
      <w:r w:rsidR="007F2CAC" w:rsidRPr="007F2CAC">
        <w:rPr>
          <w:rFonts w:eastAsia="Times New Roman" w:cstheme="minorHAnsi"/>
          <w:bCs/>
          <w:lang w:eastAsia="fr-FR"/>
        </w:rPr>
        <w:t xml:space="preserve"> Ps 62 (63), 2, 3-4, 5-6</w:t>
      </w:r>
      <w:r w:rsidR="007F2CAC">
        <w:rPr>
          <w:rFonts w:eastAsia="Times New Roman" w:cstheme="minorHAnsi"/>
          <w:bCs/>
          <w:lang w:eastAsia="fr-FR"/>
        </w:rPr>
        <w:br/>
      </w:r>
      <w:r w:rsidRPr="007F2CAC">
        <w:rPr>
          <w:rFonts w:eastAsia="Times New Roman" w:cstheme="minorHAnsi"/>
          <w:bCs/>
          <w:i/>
          <w:lang w:eastAsia="fr-FR"/>
        </w:rPr>
        <w:t>R/ Mon âme a soif de toi,</w:t>
      </w:r>
      <w:r w:rsidR="007F2CAC" w:rsidRPr="007F2CAC">
        <w:rPr>
          <w:rFonts w:eastAsia="Times New Roman" w:cstheme="minorHAnsi"/>
          <w:bCs/>
          <w:i/>
          <w:lang w:eastAsia="fr-FR"/>
        </w:rPr>
        <w:t xml:space="preserve"> </w:t>
      </w:r>
      <w:r w:rsidRPr="007F2CAC">
        <w:rPr>
          <w:rFonts w:eastAsia="Times New Roman" w:cstheme="minorHAnsi"/>
          <w:bCs/>
          <w:i/>
          <w:lang w:eastAsia="fr-FR"/>
        </w:rPr>
        <w:t>Seigneur mon Dieu !</w:t>
      </w:r>
    </w:p>
    <w:p w:rsidR="00CF38E5" w:rsidRPr="00CF38E5" w:rsidRDefault="007F2CAC" w:rsidP="00CF38E5">
      <w:pPr>
        <w:spacing w:before="100" w:beforeAutospacing="1" w:after="100" w:afterAutospacing="1" w:line="240" w:lineRule="auto"/>
        <w:rPr>
          <w:rFonts w:eastAsia="Times New Roman" w:cstheme="minorHAnsi"/>
          <w:lang w:eastAsia="fr-FR"/>
        </w:rPr>
      </w:pPr>
      <w:r>
        <w:rPr>
          <w:rFonts w:eastAsia="Times New Roman" w:cstheme="minorHAnsi"/>
          <w:lang w:eastAsia="fr-FR"/>
        </w:rPr>
        <w:t>Dieu, T</w:t>
      </w:r>
      <w:r w:rsidR="00CF38E5" w:rsidRPr="00CF38E5">
        <w:rPr>
          <w:rFonts w:eastAsia="Times New Roman" w:cstheme="minorHAnsi"/>
          <w:lang w:eastAsia="fr-FR"/>
        </w:rPr>
        <w:t>u es mon Dieu,</w:t>
      </w:r>
      <w:r>
        <w:rPr>
          <w:rFonts w:eastAsia="Times New Roman" w:cstheme="minorHAnsi"/>
          <w:lang w:eastAsia="fr-FR"/>
        </w:rPr>
        <w:t xml:space="preserve"> je T</w:t>
      </w:r>
      <w:r w:rsidR="00CF38E5" w:rsidRPr="00CF38E5">
        <w:rPr>
          <w:rFonts w:eastAsia="Times New Roman" w:cstheme="minorHAnsi"/>
          <w:lang w:eastAsia="fr-FR"/>
        </w:rPr>
        <w:t xml:space="preserve">e cherche </w:t>
      </w:r>
      <w:r>
        <w:rPr>
          <w:rFonts w:eastAsia="Times New Roman" w:cstheme="minorHAnsi"/>
          <w:lang w:eastAsia="fr-FR"/>
        </w:rPr>
        <w:t>dès l’aube </w:t>
      </w:r>
      <w:proofErr w:type="gramStart"/>
      <w:r>
        <w:rPr>
          <w:rFonts w:eastAsia="Times New Roman" w:cstheme="minorHAnsi"/>
          <w:lang w:eastAsia="fr-FR"/>
        </w:rPr>
        <w:t>:</w:t>
      </w:r>
      <w:proofErr w:type="gramEnd"/>
      <w:r>
        <w:rPr>
          <w:rFonts w:eastAsia="Times New Roman" w:cstheme="minorHAnsi"/>
          <w:lang w:eastAsia="fr-FR"/>
        </w:rPr>
        <w:br/>
      </w:r>
      <w:r w:rsidRPr="007F2CAC">
        <w:rPr>
          <w:rFonts w:eastAsia="Times New Roman" w:cstheme="minorHAnsi"/>
          <w:highlight w:val="yellow"/>
          <w:lang w:eastAsia="fr-FR"/>
        </w:rPr>
        <w:t>mon âme a soif de T</w:t>
      </w:r>
      <w:r w:rsidR="00CF38E5" w:rsidRPr="00CF38E5">
        <w:rPr>
          <w:rFonts w:eastAsia="Times New Roman" w:cstheme="minorHAnsi"/>
          <w:highlight w:val="yellow"/>
          <w:lang w:eastAsia="fr-FR"/>
        </w:rPr>
        <w:t>oi ;</w:t>
      </w:r>
      <w:r w:rsidR="00CF38E5" w:rsidRPr="00CF38E5">
        <w:rPr>
          <w:rFonts w:eastAsia="Times New Roman" w:cstheme="minorHAnsi"/>
          <w:highlight w:val="yellow"/>
          <w:lang w:eastAsia="fr-FR"/>
        </w:rPr>
        <w:br/>
      </w:r>
      <w:r w:rsidRPr="007F2CAC">
        <w:rPr>
          <w:rFonts w:eastAsia="Times New Roman" w:cstheme="minorHAnsi"/>
          <w:highlight w:val="yellow"/>
          <w:lang w:eastAsia="fr-FR"/>
        </w:rPr>
        <w:t>après T</w:t>
      </w:r>
      <w:r w:rsidR="00CF38E5" w:rsidRPr="00CF38E5">
        <w:rPr>
          <w:rFonts w:eastAsia="Times New Roman" w:cstheme="minorHAnsi"/>
          <w:highlight w:val="yellow"/>
          <w:lang w:eastAsia="fr-FR"/>
        </w:rPr>
        <w:t>oi languit ma chair,</w:t>
      </w:r>
      <w:r w:rsidR="00CF38E5" w:rsidRPr="00CF38E5">
        <w:rPr>
          <w:rFonts w:eastAsia="Times New Roman" w:cstheme="minorHAnsi"/>
          <w:highlight w:val="yellow"/>
          <w:lang w:eastAsia="fr-FR"/>
        </w:rPr>
        <w:br/>
        <w:t>terre aride, altérée, sans eau</w:t>
      </w:r>
      <w:r w:rsidR="00CF38E5" w:rsidRPr="00CF38E5">
        <w:rPr>
          <w:rFonts w:eastAsia="Times New Roman" w:cstheme="minorHAnsi"/>
          <w:lang w:eastAsia="fr-FR"/>
        </w:rPr>
        <w:t>.</w:t>
      </w:r>
    </w:p>
    <w:p w:rsidR="00CF38E5" w:rsidRPr="00CF38E5" w:rsidRDefault="00CF38E5" w:rsidP="00CF38E5">
      <w:pPr>
        <w:spacing w:before="100" w:beforeAutospacing="1" w:after="100" w:afterAutospacing="1" w:line="240" w:lineRule="auto"/>
        <w:rPr>
          <w:rFonts w:eastAsia="Times New Roman" w:cstheme="minorHAnsi"/>
          <w:lang w:eastAsia="fr-FR"/>
        </w:rPr>
      </w:pPr>
      <w:r w:rsidRPr="00CF38E5">
        <w:rPr>
          <w:rFonts w:eastAsia="Times New Roman" w:cstheme="minorHAnsi"/>
          <w:highlight w:val="yellow"/>
          <w:lang w:eastAsia="fr-FR"/>
        </w:rPr>
        <w:t xml:space="preserve">Je </w:t>
      </w:r>
      <w:r w:rsidR="007F2CAC" w:rsidRPr="007F2CAC">
        <w:rPr>
          <w:rFonts w:eastAsia="Times New Roman" w:cstheme="minorHAnsi"/>
          <w:highlight w:val="yellow"/>
          <w:lang w:eastAsia="fr-FR"/>
        </w:rPr>
        <w:t>T</w:t>
      </w:r>
      <w:r w:rsidRPr="00CF38E5">
        <w:rPr>
          <w:rFonts w:eastAsia="Times New Roman" w:cstheme="minorHAnsi"/>
          <w:highlight w:val="yellow"/>
          <w:lang w:eastAsia="fr-FR"/>
        </w:rPr>
        <w:t>’ai co</w:t>
      </w:r>
      <w:r w:rsidR="007F2CAC" w:rsidRPr="007F2CAC">
        <w:rPr>
          <w:rFonts w:eastAsia="Times New Roman" w:cstheme="minorHAnsi"/>
          <w:highlight w:val="yellow"/>
          <w:lang w:eastAsia="fr-FR"/>
        </w:rPr>
        <w:t>ntemplé au sanctuaire</w:t>
      </w:r>
      <w:proofErr w:type="gramStart"/>
      <w:r w:rsidR="007F2CAC" w:rsidRPr="007F2CAC">
        <w:rPr>
          <w:rFonts w:eastAsia="Times New Roman" w:cstheme="minorHAnsi"/>
          <w:highlight w:val="yellow"/>
          <w:lang w:eastAsia="fr-FR"/>
        </w:rPr>
        <w:t>,</w:t>
      </w:r>
      <w:proofErr w:type="gramEnd"/>
      <w:r w:rsidR="007F2CAC" w:rsidRPr="007F2CAC">
        <w:rPr>
          <w:rFonts w:eastAsia="Times New Roman" w:cstheme="minorHAnsi"/>
          <w:highlight w:val="yellow"/>
          <w:lang w:eastAsia="fr-FR"/>
        </w:rPr>
        <w:br/>
        <w:t>j’ai vu T</w:t>
      </w:r>
      <w:r w:rsidRPr="00CF38E5">
        <w:rPr>
          <w:rFonts w:eastAsia="Times New Roman" w:cstheme="minorHAnsi"/>
          <w:highlight w:val="yellow"/>
          <w:lang w:eastAsia="fr-FR"/>
        </w:rPr>
        <w:t xml:space="preserve">a force et </w:t>
      </w:r>
      <w:r w:rsidR="007F2CAC" w:rsidRPr="007F2CAC">
        <w:rPr>
          <w:rFonts w:eastAsia="Times New Roman" w:cstheme="minorHAnsi"/>
          <w:highlight w:val="yellow"/>
          <w:lang w:eastAsia="fr-FR"/>
        </w:rPr>
        <w:t>T</w:t>
      </w:r>
      <w:r w:rsidRPr="00CF38E5">
        <w:rPr>
          <w:rFonts w:eastAsia="Times New Roman" w:cstheme="minorHAnsi"/>
          <w:highlight w:val="yellow"/>
          <w:lang w:eastAsia="fr-FR"/>
        </w:rPr>
        <w:t>a gloire</w:t>
      </w:r>
      <w:r w:rsidRPr="00CF38E5">
        <w:rPr>
          <w:rFonts w:eastAsia="Times New Roman" w:cstheme="minorHAnsi"/>
          <w:lang w:eastAsia="fr-FR"/>
        </w:rPr>
        <w:t>.</w:t>
      </w:r>
      <w:r w:rsidRPr="00CF38E5">
        <w:rPr>
          <w:rFonts w:eastAsia="Times New Roman" w:cstheme="minorHAnsi"/>
          <w:lang w:eastAsia="fr-FR"/>
        </w:rPr>
        <w:br/>
        <w:t>Ton</w:t>
      </w:r>
      <w:r w:rsidR="007F2CAC">
        <w:rPr>
          <w:rFonts w:eastAsia="Times New Roman" w:cstheme="minorHAnsi"/>
          <w:lang w:eastAsia="fr-FR"/>
        </w:rPr>
        <w:t xml:space="preserve"> amour vaut mieux que la vie </w:t>
      </w:r>
      <w:proofErr w:type="gramStart"/>
      <w:r w:rsidR="007F2CAC">
        <w:rPr>
          <w:rFonts w:eastAsia="Times New Roman" w:cstheme="minorHAnsi"/>
          <w:lang w:eastAsia="fr-FR"/>
        </w:rPr>
        <w:t>:</w:t>
      </w:r>
      <w:proofErr w:type="gramEnd"/>
      <w:r w:rsidR="007F2CAC">
        <w:rPr>
          <w:rFonts w:eastAsia="Times New Roman" w:cstheme="minorHAnsi"/>
          <w:lang w:eastAsia="fr-FR"/>
        </w:rPr>
        <w:br/>
        <w:t>T</w:t>
      </w:r>
      <w:r w:rsidRPr="00CF38E5">
        <w:rPr>
          <w:rFonts w:eastAsia="Times New Roman" w:cstheme="minorHAnsi"/>
          <w:lang w:eastAsia="fr-FR"/>
        </w:rPr>
        <w:t>u seras la louange de mes lèvres !</w:t>
      </w:r>
    </w:p>
    <w:p w:rsidR="00CF38E5" w:rsidRDefault="007F2CAC" w:rsidP="00CF38E5">
      <w:pPr>
        <w:spacing w:before="100" w:beforeAutospacing="1" w:after="100" w:afterAutospacing="1" w:line="240" w:lineRule="auto"/>
        <w:rPr>
          <w:rFonts w:eastAsia="Times New Roman" w:cstheme="minorHAnsi"/>
          <w:lang w:eastAsia="fr-FR"/>
        </w:rPr>
      </w:pPr>
      <w:r w:rsidRPr="007F2CAC">
        <w:rPr>
          <w:rFonts w:eastAsia="Times New Roman" w:cstheme="minorHAnsi"/>
          <w:shd w:val="clear" w:color="auto" w:fill="FFC000"/>
          <w:lang w:eastAsia="fr-FR"/>
        </w:rPr>
        <w:lastRenderedPageBreak/>
        <w:t>Toute ma vie je vais T</w:t>
      </w:r>
      <w:r w:rsidR="00CF38E5" w:rsidRPr="00CF38E5">
        <w:rPr>
          <w:rFonts w:eastAsia="Times New Roman" w:cstheme="minorHAnsi"/>
          <w:shd w:val="clear" w:color="auto" w:fill="FFC000"/>
          <w:lang w:eastAsia="fr-FR"/>
        </w:rPr>
        <w:t>e bénir</w:t>
      </w:r>
      <w:proofErr w:type="gramStart"/>
      <w:r w:rsidRPr="007F2CAC">
        <w:rPr>
          <w:rFonts w:eastAsia="Times New Roman" w:cstheme="minorHAnsi"/>
          <w:shd w:val="clear" w:color="auto" w:fill="FFC000"/>
          <w:lang w:eastAsia="fr-FR"/>
        </w:rPr>
        <w:t>,</w:t>
      </w:r>
      <w:proofErr w:type="gramEnd"/>
      <w:r w:rsidRPr="007F2CAC">
        <w:rPr>
          <w:rFonts w:eastAsia="Times New Roman" w:cstheme="minorHAnsi"/>
          <w:shd w:val="clear" w:color="auto" w:fill="FFC000"/>
          <w:lang w:eastAsia="fr-FR"/>
        </w:rPr>
        <w:br/>
        <w:t>lever les mains en invoquant T</w:t>
      </w:r>
      <w:r w:rsidR="00CF38E5" w:rsidRPr="00CF38E5">
        <w:rPr>
          <w:rFonts w:eastAsia="Times New Roman" w:cstheme="minorHAnsi"/>
          <w:shd w:val="clear" w:color="auto" w:fill="FFC000"/>
          <w:lang w:eastAsia="fr-FR"/>
        </w:rPr>
        <w:t>on nom.</w:t>
      </w:r>
      <w:r w:rsidR="00CF38E5" w:rsidRPr="00CF38E5">
        <w:rPr>
          <w:rFonts w:eastAsia="Times New Roman" w:cstheme="minorHAnsi"/>
          <w:shd w:val="clear" w:color="auto" w:fill="FFC000"/>
          <w:lang w:eastAsia="fr-FR"/>
        </w:rPr>
        <w:br/>
      </w:r>
      <w:r w:rsidR="00CF38E5" w:rsidRPr="00CF38E5">
        <w:rPr>
          <w:rFonts w:eastAsia="Times New Roman" w:cstheme="minorHAnsi"/>
          <w:highlight w:val="yellow"/>
          <w:lang w:eastAsia="fr-FR"/>
        </w:rPr>
        <w:t>Comme par un festin je serai rassasié </w:t>
      </w:r>
      <w:proofErr w:type="gramStart"/>
      <w:r w:rsidR="00CF38E5" w:rsidRPr="00CF38E5">
        <w:rPr>
          <w:rFonts w:eastAsia="Times New Roman" w:cstheme="minorHAnsi"/>
          <w:highlight w:val="yellow"/>
          <w:lang w:eastAsia="fr-FR"/>
        </w:rPr>
        <w:t>;</w:t>
      </w:r>
      <w:proofErr w:type="gramEnd"/>
      <w:r w:rsidR="00CF38E5" w:rsidRPr="00CF38E5">
        <w:rPr>
          <w:rFonts w:eastAsia="Times New Roman" w:cstheme="minorHAnsi"/>
          <w:highlight w:val="yellow"/>
          <w:lang w:eastAsia="fr-FR"/>
        </w:rPr>
        <w:br/>
        <w:t>la</w:t>
      </w:r>
      <w:r w:rsidRPr="007F2CAC">
        <w:rPr>
          <w:rFonts w:eastAsia="Times New Roman" w:cstheme="minorHAnsi"/>
          <w:highlight w:val="yellow"/>
          <w:lang w:eastAsia="fr-FR"/>
        </w:rPr>
        <w:t xml:space="preserve"> joie sur les lèvres, je dirai T</w:t>
      </w:r>
      <w:r w:rsidR="00CF38E5" w:rsidRPr="00CF38E5">
        <w:rPr>
          <w:rFonts w:eastAsia="Times New Roman" w:cstheme="minorHAnsi"/>
          <w:highlight w:val="yellow"/>
          <w:lang w:eastAsia="fr-FR"/>
        </w:rPr>
        <w:t>a louange</w:t>
      </w:r>
      <w:r w:rsidR="00CF38E5" w:rsidRPr="00CF38E5">
        <w:rPr>
          <w:rFonts w:eastAsia="Times New Roman" w:cstheme="minorHAnsi"/>
          <w:lang w:eastAsia="fr-FR"/>
        </w:rPr>
        <w:t>.</w:t>
      </w:r>
    </w:p>
    <w:p w:rsidR="007F2CAC" w:rsidRDefault="007F2CAC" w:rsidP="00CF38E5">
      <w:pPr>
        <w:spacing w:before="100" w:beforeAutospacing="1" w:after="100" w:afterAutospacing="1" w:line="240" w:lineRule="auto"/>
        <w:rPr>
          <w:rFonts w:eastAsia="Times New Roman" w:cstheme="minorHAnsi"/>
          <w:lang w:eastAsia="fr-FR"/>
        </w:rPr>
      </w:pPr>
    </w:p>
    <w:p w:rsidR="007F2CAC" w:rsidRPr="00CF38E5" w:rsidRDefault="007F2CAC" w:rsidP="00CF38E5">
      <w:pPr>
        <w:spacing w:before="100" w:beforeAutospacing="1" w:after="100" w:afterAutospacing="1" w:line="240" w:lineRule="auto"/>
        <w:rPr>
          <w:rFonts w:eastAsia="Times New Roman" w:cstheme="minorHAnsi"/>
          <w:lang w:eastAsia="fr-FR"/>
        </w:rPr>
      </w:pPr>
      <w:r w:rsidRPr="007F2CAC">
        <w:rPr>
          <w:rFonts w:eastAsia="Times New Roman" w:cstheme="minorHAnsi"/>
          <w:u w:val="single"/>
          <w:lang w:eastAsia="fr-FR"/>
        </w:rPr>
        <w:t>Acclamation</w:t>
      </w:r>
      <w:r w:rsidRPr="00CF38E5">
        <w:rPr>
          <w:rFonts w:eastAsia="Times New Roman" w:cstheme="minorHAnsi"/>
          <w:lang w:eastAsia="fr-FR"/>
        </w:rPr>
        <w:t xml:space="preserve"> (cf. Col 3, 16a.17c)</w:t>
      </w:r>
    </w:p>
    <w:p w:rsidR="00CF38E5" w:rsidRDefault="00CF38E5" w:rsidP="00CF38E5">
      <w:pPr>
        <w:spacing w:before="100" w:beforeAutospacing="1" w:after="100" w:afterAutospacing="1" w:line="240" w:lineRule="auto"/>
        <w:rPr>
          <w:rFonts w:eastAsia="Times New Roman" w:cstheme="minorHAnsi"/>
          <w:bCs/>
          <w:lang w:eastAsia="fr-FR"/>
        </w:rPr>
      </w:pPr>
      <w:r w:rsidRPr="00CF38E5">
        <w:rPr>
          <w:rFonts w:eastAsia="Times New Roman" w:cstheme="minorHAnsi"/>
          <w:lang w:eastAsia="fr-FR"/>
        </w:rPr>
        <w:t>Que la parole du Christ habite en vous</w:t>
      </w:r>
      <w:r w:rsidRPr="00CF38E5">
        <w:rPr>
          <w:rFonts w:eastAsia="Times New Roman" w:cstheme="minorHAnsi"/>
          <w:lang w:eastAsia="fr-FR"/>
        </w:rPr>
        <w:br/>
        <w:t>dans toute sa richesse</w:t>
      </w:r>
      <w:proofErr w:type="gramStart"/>
      <w:r w:rsidRPr="00CF38E5">
        <w:rPr>
          <w:rFonts w:eastAsia="Times New Roman" w:cstheme="minorHAnsi"/>
          <w:lang w:eastAsia="fr-FR"/>
        </w:rPr>
        <w:t>,</w:t>
      </w:r>
      <w:proofErr w:type="gramEnd"/>
      <w:r w:rsidRPr="00CF38E5">
        <w:rPr>
          <w:rFonts w:eastAsia="Times New Roman" w:cstheme="minorHAnsi"/>
          <w:lang w:eastAsia="fr-FR"/>
        </w:rPr>
        <w:br/>
        <w:t>et offrez par lui votre action de grâce à Dieu le Père.</w:t>
      </w:r>
      <w:r w:rsidRPr="00CF38E5">
        <w:rPr>
          <w:rFonts w:eastAsia="Times New Roman" w:cstheme="minorHAnsi"/>
          <w:lang w:eastAsia="fr-FR"/>
        </w:rPr>
        <w:br/>
      </w:r>
      <w:r w:rsidRPr="007F2CAC">
        <w:rPr>
          <w:rFonts w:eastAsia="Times New Roman" w:cstheme="minorHAnsi"/>
          <w:bCs/>
          <w:lang w:eastAsia="fr-FR"/>
        </w:rPr>
        <w:t>Alléluia.</w:t>
      </w:r>
    </w:p>
    <w:p w:rsidR="007F2CAC" w:rsidRPr="00CF38E5" w:rsidRDefault="007F2CAC" w:rsidP="00CF38E5">
      <w:pPr>
        <w:spacing w:before="100" w:beforeAutospacing="1" w:after="100" w:afterAutospacing="1" w:line="240" w:lineRule="auto"/>
        <w:rPr>
          <w:rFonts w:eastAsia="Times New Roman" w:cstheme="minorHAnsi"/>
          <w:lang w:eastAsia="fr-FR"/>
        </w:rPr>
      </w:pPr>
    </w:p>
    <w:p w:rsidR="007F2CAC" w:rsidRPr="00CF38E5" w:rsidRDefault="007F2CAC" w:rsidP="007F2CAC">
      <w:pPr>
        <w:spacing w:before="100" w:beforeAutospacing="1" w:after="100" w:afterAutospacing="1" w:line="240" w:lineRule="auto"/>
        <w:outlineLvl w:val="3"/>
        <w:rPr>
          <w:rFonts w:eastAsia="Times New Roman" w:cstheme="minorHAnsi"/>
          <w:bCs/>
          <w:lang w:eastAsia="fr-FR"/>
        </w:rPr>
      </w:pPr>
      <w:r w:rsidRPr="00CF38E5">
        <w:rPr>
          <w:rFonts w:eastAsia="Times New Roman" w:cstheme="minorHAnsi"/>
          <w:bCs/>
          <w:u w:val="single"/>
          <w:lang w:eastAsia="fr-FR"/>
        </w:rPr>
        <w:t>Évangile</w:t>
      </w:r>
      <w:r w:rsidRPr="00CF38E5">
        <w:rPr>
          <w:rFonts w:eastAsia="Times New Roman" w:cstheme="minorHAnsi"/>
          <w:bCs/>
          <w:lang w:eastAsia="fr-FR"/>
        </w:rPr>
        <w:t xml:space="preserve"> (Mc 11, 27-33)</w:t>
      </w:r>
    </w:p>
    <w:p w:rsidR="007F2CAC" w:rsidRPr="00CF38E5" w:rsidRDefault="007F2CAC" w:rsidP="007F2CAC">
      <w:pPr>
        <w:spacing w:before="100" w:beforeAutospacing="1" w:after="100" w:afterAutospacing="1" w:line="240" w:lineRule="auto"/>
        <w:outlineLvl w:val="4"/>
        <w:rPr>
          <w:rFonts w:eastAsia="Times New Roman" w:cstheme="minorHAnsi"/>
          <w:bCs/>
          <w:lang w:eastAsia="fr-FR"/>
        </w:rPr>
      </w:pPr>
      <w:r w:rsidRPr="00CF38E5">
        <w:rPr>
          <w:rFonts w:eastAsia="Times New Roman" w:cstheme="minorHAnsi"/>
          <w:bCs/>
          <w:lang w:eastAsia="fr-FR"/>
        </w:rPr>
        <w:t>« Par quelle autorité fais-tu cela ? »</w:t>
      </w:r>
    </w:p>
    <w:p w:rsidR="007F2CAC" w:rsidRDefault="00CF38E5" w:rsidP="00CF38E5">
      <w:pPr>
        <w:spacing w:before="100" w:beforeAutospacing="1" w:after="100" w:afterAutospacing="1" w:line="240" w:lineRule="auto"/>
        <w:rPr>
          <w:rFonts w:eastAsia="Times New Roman" w:cstheme="minorHAnsi"/>
          <w:lang w:eastAsia="fr-FR"/>
        </w:rPr>
      </w:pPr>
      <w:r w:rsidRPr="00CF38E5">
        <w:rPr>
          <w:rFonts w:eastAsia="Times New Roman" w:cstheme="minorHAnsi"/>
          <w:lang w:eastAsia="fr-FR"/>
        </w:rPr>
        <w:t>Jésus et ses disciples revinrent à Jérusalem.</w:t>
      </w:r>
      <w:r w:rsidRPr="00CF38E5">
        <w:rPr>
          <w:rFonts w:eastAsia="Times New Roman" w:cstheme="minorHAnsi"/>
          <w:lang w:eastAsia="fr-FR"/>
        </w:rPr>
        <w:br/>
        <w:t>Et comme Jésus allait et venait dans le Temple,</w:t>
      </w:r>
      <w:r w:rsidR="007F2CAC">
        <w:rPr>
          <w:rFonts w:eastAsia="Times New Roman" w:cstheme="minorHAnsi"/>
          <w:lang w:eastAsia="fr-FR"/>
        </w:rPr>
        <w:t xml:space="preserve"> </w:t>
      </w:r>
      <w:r w:rsidR="007F2CAC">
        <w:rPr>
          <w:rFonts w:eastAsia="Times New Roman" w:cstheme="minorHAnsi"/>
          <w:lang w:eastAsia="fr-FR"/>
        </w:rPr>
        <w:br/>
      </w:r>
      <w:r w:rsidRPr="00CF38E5">
        <w:rPr>
          <w:rFonts w:eastAsia="Times New Roman" w:cstheme="minorHAnsi"/>
          <w:lang w:eastAsia="fr-FR"/>
        </w:rPr>
        <w:t>les grands prêtres, les scribe</w:t>
      </w:r>
      <w:r w:rsidR="007F2CAC">
        <w:rPr>
          <w:rFonts w:eastAsia="Times New Roman" w:cstheme="minorHAnsi"/>
          <w:lang w:eastAsia="fr-FR"/>
        </w:rPr>
        <w:t>s et les anciens vinrent L</w:t>
      </w:r>
      <w:r w:rsidRPr="00CF38E5">
        <w:rPr>
          <w:rFonts w:eastAsia="Times New Roman" w:cstheme="minorHAnsi"/>
          <w:lang w:eastAsia="fr-FR"/>
        </w:rPr>
        <w:t>e trouver.</w:t>
      </w:r>
    </w:p>
    <w:p w:rsidR="007F2CAC" w:rsidRDefault="00CF38E5" w:rsidP="00CF38E5">
      <w:pPr>
        <w:spacing w:before="100" w:beforeAutospacing="1" w:after="100" w:afterAutospacing="1" w:line="240" w:lineRule="auto"/>
        <w:rPr>
          <w:rFonts w:eastAsia="Times New Roman" w:cstheme="minorHAnsi"/>
          <w:lang w:eastAsia="fr-FR"/>
        </w:rPr>
      </w:pPr>
      <w:r w:rsidRPr="00CF38E5">
        <w:rPr>
          <w:rFonts w:eastAsia="Times New Roman" w:cstheme="minorHAnsi"/>
          <w:lang w:eastAsia="fr-FR"/>
        </w:rPr>
        <w:t>    Ils lui demandaient </w:t>
      </w:r>
      <w:proofErr w:type="gramStart"/>
      <w:r w:rsidRPr="00CF38E5">
        <w:rPr>
          <w:rFonts w:eastAsia="Times New Roman" w:cstheme="minorHAnsi"/>
          <w:lang w:eastAsia="fr-FR"/>
        </w:rPr>
        <w:t>:</w:t>
      </w:r>
      <w:proofErr w:type="gramEnd"/>
      <w:r w:rsidRPr="00CF38E5">
        <w:rPr>
          <w:rFonts w:eastAsia="Times New Roman" w:cstheme="minorHAnsi"/>
          <w:lang w:eastAsia="fr-FR"/>
        </w:rPr>
        <w:br/>
        <w:t>« Par quelle autorité fais-tu cela ?</w:t>
      </w:r>
      <w:r w:rsidRPr="00CF38E5">
        <w:rPr>
          <w:rFonts w:eastAsia="Times New Roman" w:cstheme="minorHAnsi"/>
          <w:lang w:eastAsia="fr-FR"/>
        </w:rPr>
        <w:br/>
        <w:t>Ou alors qui t’a donné cette autorité pour le faire ? »</w:t>
      </w:r>
    </w:p>
    <w:p w:rsidR="007F2CAC" w:rsidRDefault="00CF38E5" w:rsidP="00CF38E5">
      <w:pPr>
        <w:spacing w:before="100" w:beforeAutospacing="1" w:after="100" w:afterAutospacing="1" w:line="240" w:lineRule="auto"/>
        <w:rPr>
          <w:rFonts w:eastAsia="Times New Roman" w:cstheme="minorHAnsi"/>
          <w:lang w:eastAsia="fr-FR"/>
        </w:rPr>
      </w:pPr>
      <w:r w:rsidRPr="00CF38E5">
        <w:rPr>
          <w:rFonts w:eastAsia="Times New Roman" w:cstheme="minorHAnsi"/>
          <w:lang w:eastAsia="fr-FR"/>
        </w:rPr>
        <w:t>    Jésus leur dit :</w:t>
      </w:r>
      <w:r w:rsidR="007F2CAC">
        <w:rPr>
          <w:rFonts w:eastAsia="Times New Roman" w:cstheme="minorHAnsi"/>
          <w:lang w:eastAsia="fr-FR"/>
        </w:rPr>
        <w:t xml:space="preserve"> </w:t>
      </w:r>
      <w:r w:rsidRPr="00CF38E5">
        <w:rPr>
          <w:rFonts w:eastAsia="Times New Roman" w:cstheme="minorHAnsi"/>
          <w:lang w:eastAsia="fr-FR"/>
        </w:rPr>
        <w:t>« Je vais vous poser une seule question.</w:t>
      </w:r>
      <w:r w:rsidR="007F2CAC">
        <w:rPr>
          <w:rFonts w:eastAsia="Times New Roman" w:cstheme="minorHAnsi"/>
          <w:lang w:eastAsia="fr-FR"/>
        </w:rPr>
        <w:t xml:space="preserve"> </w:t>
      </w:r>
      <w:r w:rsidR="007F2CAC">
        <w:rPr>
          <w:rFonts w:eastAsia="Times New Roman" w:cstheme="minorHAnsi"/>
          <w:lang w:eastAsia="fr-FR"/>
        </w:rPr>
        <w:br/>
      </w:r>
      <w:r w:rsidRPr="00CF38E5">
        <w:rPr>
          <w:rFonts w:eastAsia="Times New Roman" w:cstheme="minorHAnsi"/>
          <w:lang w:eastAsia="fr-FR"/>
        </w:rPr>
        <w:t>Répondez-moi,</w:t>
      </w:r>
      <w:r w:rsidR="007F2CAC">
        <w:rPr>
          <w:rFonts w:eastAsia="Times New Roman" w:cstheme="minorHAnsi"/>
          <w:lang w:eastAsia="fr-FR"/>
        </w:rPr>
        <w:t xml:space="preserve"> </w:t>
      </w:r>
      <w:r w:rsidRPr="00CF38E5">
        <w:rPr>
          <w:rFonts w:eastAsia="Times New Roman" w:cstheme="minorHAnsi"/>
          <w:lang w:eastAsia="fr-FR"/>
        </w:rPr>
        <w:t>et je vous dirai par quelle autorité je fais cela.</w:t>
      </w:r>
      <w:r w:rsidRPr="00CF38E5">
        <w:rPr>
          <w:rFonts w:eastAsia="Times New Roman" w:cstheme="minorHAnsi"/>
          <w:lang w:eastAsia="fr-FR"/>
        </w:rPr>
        <w:br/>
        <w:t>    </w:t>
      </w:r>
      <w:r w:rsidRPr="00CF38E5">
        <w:rPr>
          <w:rFonts w:eastAsia="Times New Roman" w:cstheme="minorHAnsi"/>
          <w:highlight w:val="yellow"/>
          <w:lang w:eastAsia="fr-FR"/>
        </w:rPr>
        <w:t>Le baptême de Jean</w:t>
      </w:r>
      <w:r w:rsidR="007F2CAC" w:rsidRPr="007F2CAC">
        <w:rPr>
          <w:rFonts w:eastAsia="Times New Roman" w:cstheme="minorHAnsi"/>
          <w:highlight w:val="yellow"/>
          <w:lang w:eastAsia="fr-FR"/>
        </w:rPr>
        <w:t xml:space="preserve"> </w:t>
      </w:r>
      <w:r w:rsidRPr="00CF38E5">
        <w:rPr>
          <w:rFonts w:eastAsia="Times New Roman" w:cstheme="minorHAnsi"/>
          <w:highlight w:val="yellow"/>
          <w:lang w:eastAsia="fr-FR"/>
        </w:rPr>
        <w:t>venait-il du ciel ou des hommes ?</w:t>
      </w:r>
      <w:r w:rsidR="007F2CAC" w:rsidRPr="007F2CAC">
        <w:rPr>
          <w:rFonts w:eastAsia="Times New Roman" w:cstheme="minorHAnsi"/>
          <w:highlight w:val="yellow"/>
          <w:lang w:eastAsia="fr-FR"/>
        </w:rPr>
        <w:t xml:space="preserve"> </w:t>
      </w:r>
      <w:r w:rsidRPr="00CF38E5">
        <w:rPr>
          <w:rFonts w:eastAsia="Times New Roman" w:cstheme="minorHAnsi"/>
          <w:highlight w:val="yellow"/>
          <w:lang w:eastAsia="fr-FR"/>
        </w:rPr>
        <w:t>Répondez-moi. »</w:t>
      </w:r>
    </w:p>
    <w:p w:rsidR="007F2CAC" w:rsidRDefault="007F2CAC" w:rsidP="00CF38E5">
      <w:pPr>
        <w:spacing w:before="100" w:beforeAutospacing="1" w:after="100" w:afterAutospacing="1" w:line="240" w:lineRule="auto"/>
        <w:rPr>
          <w:rFonts w:eastAsia="Times New Roman" w:cstheme="minorHAnsi"/>
          <w:lang w:eastAsia="fr-FR"/>
        </w:rPr>
      </w:pPr>
      <w:r w:rsidRPr="00EB1D18">
        <w:rPr>
          <w:rFonts w:cstheme="minorHAnsi"/>
          <w:noProof/>
          <w:lang w:eastAsia="fr-FR"/>
        </w:rPr>
        <mc:AlternateContent>
          <mc:Choice Requires="wps">
            <w:drawing>
              <wp:anchor distT="45720" distB="45720" distL="114300" distR="114300" simplePos="0" relativeHeight="251664384" behindDoc="0" locked="0" layoutInCell="1" allowOverlap="1" wp14:anchorId="0CEE9366" wp14:editId="37997151">
                <wp:simplePos x="0" y="0"/>
                <wp:positionH relativeFrom="margin">
                  <wp:posOffset>3339548</wp:posOffset>
                </wp:positionH>
                <wp:positionV relativeFrom="paragraph">
                  <wp:posOffset>711808</wp:posOffset>
                </wp:positionV>
                <wp:extent cx="2687016" cy="1404620"/>
                <wp:effectExtent l="0" t="0" r="18415" b="2667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7016" cy="1404620"/>
                        </a:xfrm>
                        <a:prstGeom prst="rect">
                          <a:avLst/>
                        </a:prstGeom>
                        <a:solidFill>
                          <a:srgbClr val="FFFFFF"/>
                        </a:solidFill>
                        <a:ln w="9525">
                          <a:solidFill>
                            <a:srgbClr val="FF0000"/>
                          </a:solidFill>
                          <a:miter lim="800000"/>
                          <a:headEnd/>
                          <a:tailEnd/>
                        </a:ln>
                      </wps:spPr>
                      <wps:txbx>
                        <w:txbxContent>
                          <w:p w:rsidR="007F2CAC" w:rsidRPr="00EB1D18" w:rsidRDefault="007F2CAC" w:rsidP="007F2CAC">
                            <w:pPr>
                              <w:spacing w:after="0"/>
                              <w:jc w:val="center"/>
                              <w:rPr>
                                <w:color w:val="FF0000"/>
                              </w:rPr>
                            </w:pPr>
                            <w:r>
                              <w:rPr>
                                <w:color w:val="FF0000"/>
                              </w:rPr>
                              <w:sym w:font="Wingdings" w:char="F0E8"/>
                            </w:r>
                            <w:r>
                              <w:rPr>
                                <w:color w:val="FF0000"/>
                              </w:rPr>
                              <w:t xml:space="preserve"> Nous autres, n’ayons pas peur</w:t>
                            </w:r>
                            <w:r>
                              <w:rPr>
                                <w:color w:val="FF0000"/>
                              </w:rPr>
                              <w:br/>
                              <w:t>Et disons franchement notre foi en Lui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EE9366" id="_x0000_s1028" type="#_x0000_t202" style="position:absolute;margin-left:262.95pt;margin-top:56.05pt;width:211.6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" strokecolor="red">
                <v:textbox style="mso-fit-shape-to-text:t">
                  <w:txbxContent>
                    <w:p w:rsidR="007F2CAC" w:rsidRPr="00EB1D18" w:rsidRDefault="007F2CAC" w:rsidP="007F2CAC">
                      <w:pPr>
                        <w:spacing w:after="0"/>
                        <w:jc w:val="center"/>
                        <w:rPr>
                          <w:color w:val="FF0000"/>
                        </w:rPr>
                      </w:pPr>
                      <w:r>
                        <w:rPr>
                          <w:color w:val="FF0000"/>
                        </w:rPr>
                        <w:sym w:font="Wingdings" w:char="F0E8"/>
                      </w:r>
                      <w:r>
                        <w:rPr>
                          <w:color w:val="FF0000"/>
                        </w:rPr>
                        <w:t xml:space="preserve"> </w:t>
                      </w:r>
                      <w:r>
                        <w:rPr>
                          <w:color w:val="FF0000"/>
                        </w:rPr>
                        <w:t>Nous autres, n’ayons pas peur</w:t>
                      </w:r>
                      <w:r>
                        <w:rPr>
                          <w:color w:val="FF0000"/>
                        </w:rPr>
                        <w:br/>
                        <w:t xml:space="preserve">Et </w:t>
                      </w:r>
                      <w:r>
                        <w:rPr>
                          <w:color w:val="FF0000"/>
                        </w:rPr>
                        <w:t>disons franchement notre foi en Lui</w:t>
                      </w:r>
                      <w:r>
                        <w:rPr>
                          <w:color w:val="FF0000"/>
                        </w:rPr>
                        <w:t> !</w:t>
                      </w:r>
                    </w:p>
                  </w:txbxContent>
                </v:textbox>
                <w10:wrap anchorx="margin"/>
              </v:shape>
            </w:pict>
          </mc:Fallback>
        </mc:AlternateContent>
      </w:r>
      <w:r w:rsidR="00CF38E5" w:rsidRPr="00CF38E5">
        <w:rPr>
          <w:rFonts w:eastAsia="Times New Roman" w:cstheme="minorHAnsi"/>
          <w:lang w:eastAsia="fr-FR"/>
        </w:rPr>
        <w:t>Ils se faisaient entre eux ce raisonnement </w:t>
      </w:r>
      <w:proofErr w:type="gramStart"/>
      <w:r w:rsidR="00CF38E5" w:rsidRPr="00CF38E5">
        <w:rPr>
          <w:rFonts w:eastAsia="Times New Roman" w:cstheme="minorHAnsi"/>
          <w:lang w:eastAsia="fr-FR"/>
        </w:rPr>
        <w:t>:</w:t>
      </w:r>
      <w:proofErr w:type="gramEnd"/>
      <w:r w:rsidR="00CF38E5" w:rsidRPr="00CF38E5">
        <w:rPr>
          <w:rFonts w:eastAsia="Times New Roman" w:cstheme="minorHAnsi"/>
          <w:lang w:eastAsia="fr-FR"/>
        </w:rPr>
        <w:br/>
        <w:t>« Si nous disons : “Du ciel”,</w:t>
      </w:r>
      <w:r>
        <w:rPr>
          <w:rFonts w:eastAsia="Times New Roman" w:cstheme="minorHAnsi"/>
          <w:lang w:eastAsia="fr-FR"/>
        </w:rPr>
        <w:t xml:space="preserve"> </w:t>
      </w:r>
      <w:r w:rsidR="00CF38E5" w:rsidRPr="00CF38E5">
        <w:rPr>
          <w:rFonts w:eastAsia="Times New Roman" w:cstheme="minorHAnsi"/>
          <w:lang w:eastAsia="fr-FR"/>
        </w:rPr>
        <w:t>il va dire :</w:t>
      </w:r>
      <w:r>
        <w:rPr>
          <w:rFonts w:eastAsia="Times New Roman" w:cstheme="minorHAnsi"/>
          <w:lang w:eastAsia="fr-FR"/>
        </w:rPr>
        <w:t xml:space="preserve"> </w:t>
      </w:r>
      <w:r w:rsidR="00CF38E5" w:rsidRPr="00CF38E5">
        <w:rPr>
          <w:rFonts w:eastAsia="Times New Roman" w:cstheme="minorHAnsi"/>
          <w:lang w:eastAsia="fr-FR"/>
        </w:rPr>
        <w:t>“Pourquoi donc n’avez-vous pas cru à sa parole ?”</w:t>
      </w:r>
      <w:r w:rsidR="00CF38E5" w:rsidRPr="00CF38E5">
        <w:rPr>
          <w:rFonts w:eastAsia="Times New Roman" w:cstheme="minorHAnsi"/>
          <w:lang w:eastAsia="fr-FR"/>
        </w:rPr>
        <w:br/>
        <w:t xml:space="preserve">     Mais </w:t>
      </w:r>
      <w:r w:rsidR="00CF38E5" w:rsidRPr="00CF38E5">
        <w:rPr>
          <w:rFonts w:eastAsia="Times New Roman" w:cstheme="minorHAnsi"/>
          <w:highlight w:val="yellow"/>
          <w:lang w:eastAsia="fr-FR"/>
        </w:rPr>
        <w:t>allons-nous dire : “Des hommes” ? »</w:t>
      </w:r>
      <w:r w:rsidR="00CF38E5" w:rsidRPr="00CF38E5">
        <w:rPr>
          <w:rFonts w:eastAsia="Times New Roman" w:cstheme="minorHAnsi"/>
          <w:lang w:eastAsia="fr-FR"/>
        </w:rPr>
        <w:br/>
      </w:r>
      <w:r w:rsidR="00CF38E5" w:rsidRPr="00CF38E5">
        <w:rPr>
          <w:rFonts w:eastAsia="Times New Roman" w:cstheme="minorHAnsi"/>
          <w:shd w:val="clear" w:color="auto" w:fill="FFC000"/>
          <w:lang w:eastAsia="fr-FR"/>
        </w:rPr>
        <w:t>Ils avaient peur</w:t>
      </w:r>
      <w:r w:rsidR="00CF38E5" w:rsidRPr="00CF38E5">
        <w:rPr>
          <w:rFonts w:eastAsia="Times New Roman" w:cstheme="minorHAnsi"/>
          <w:lang w:eastAsia="fr-FR"/>
        </w:rPr>
        <w:t xml:space="preserve"> de la foule,</w:t>
      </w:r>
      <w:r>
        <w:rPr>
          <w:rFonts w:eastAsia="Times New Roman" w:cstheme="minorHAnsi"/>
          <w:lang w:eastAsia="fr-FR"/>
        </w:rPr>
        <w:t xml:space="preserve"> </w:t>
      </w:r>
      <w:r w:rsidR="00CF38E5" w:rsidRPr="00CF38E5">
        <w:rPr>
          <w:rFonts w:eastAsia="Times New Roman" w:cstheme="minorHAnsi"/>
          <w:lang w:eastAsia="fr-FR"/>
        </w:rPr>
        <w:t>car tout le monde estimait que Jean était réellement un prophète.</w:t>
      </w:r>
      <w:r w:rsidR="00CF38E5" w:rsidRPr="00CF38E5">
        <w:rPr>
          <w:rFonts w:eastAsia="Times New Roman" w:cstheme="minorHAnsi"/>
          <w:lang w:eastAsia="fr-FR"/>
        </w:rPr>
        <w:br/>
      </w:r>
      <w:r w:rsidR="00CF38E5" w:rsidRPr="00CF38E5">
        <w:rPr>
          <w:rFonts w:eastAsia="Times New Roman" w:cstheme="minorHAnsi"/>
          <w:shd w:val="clear" w:color="auto" w:fill="FFC000"/>
          <w:lang w:eastAsia="fr-FR"/>
        </w:rPr>
        <w:t>Ils répondent donc à Jésus :</w:t>
      </w:r>
      <w:r w:rsidRPr="007F2CAC">
        <w:rPr>
          <w:rFonts w:eastAsia="Times New Roman" w:cstheme="minorHAnsi"/>
          <w:shd w:val="clear" w:color="auto" w:fill="FFC000"/>
          <w:lang w:eastAsia="fr-FR"/>
        </w:rPr>
        <w:t xml:space="preserve"> </w:t>
      </w:r>
      <w:r w:rsidR="00CF38E5" w:rsidRPr="00CF38E5">
        <w:rPr>
          <w:rFonts w:eastAsia="Times New Roman" w:cstheme="minorHAnsi"/>
          <w:shd w:val="clear" w:color="auto" w:fill="FFC000"/>
          <w:lang w:eastAsia="fr-FR"/>
        </w:rPr>
        <w:t>« Nous ne savons pas !</w:t>
      </w:r>
      <w:r w:rsidR="00CF38E5" w:rsidRPr="00CF38E5">
        <w:rPr>
          <w:rFonts w:eastAsia="Times New Roman" w:cstheme="minorHAnsi"/>
          <w:lang w:eastAsia="fr-FR"/>
        </w:rPr>
        <w:t> »</w:t>
      </w:r>
      <w:r w:rsidRPr="007F2CAC">
        <w:rPr>
          <w:rFonts w:cstheme="minorHAnsi"/>
          <w:noProof/>
        </w:rPr>
        <w:t xml:space="preserve"> </w:t>
      </w:r>
    </w:p>
    <w:p w:rsidR="00CF38E5" w:rsidRPr="00CF38E5" w:rsidRDefault="00CF38E5" w:rsidP="00CF38E5">
      <w:pPr>
        <w:spacing w:before="100" w:beforeAutospacing="1" w:after="100" w:afterAutospacing="1" w:line="240" w:lineRule="auto"/>
        <w:rPr>
          <w:rFonts w:eastAsia="Times New Roman" w:cstheme="minorHAnsi"/>
          <w:lang w:eastAsia="fr-FR"/>
        </w:rPr>
      </w:pPr>
      <w:r w:rsidRPr="00CF38E5">
        <w:rPr>
          <w:rFonts w:eastAsia="Times New Roman" w:cstheme="minorHAnsi"/>
          <w:lang w:eastAsia="fr-FR"/>
        </w:rPr>
        <w:t>Alors Jésus leur dit </w:t>
      </w:r>
      <w:proofErr w:type="gramStart"/>
      <w:r w:rsidRPr="00CF38E5">
        <w:rPr>
          <w:rFonts w:eastAsia="Times New Roman" w:cstheme="minorHAnsi"/>
          <w:lang w:eastAsia="fr-FR"/>
        </w:rPr>
        <w:t>:</w:t>
      </w:r>
      <w:proofErr w:type="gramEnd"/>
      <w:r w:rsidRPr="00CF38E5">
        <w:rPr>
          <w:rFonts w:eastAsia="Times New Roman" w:cstheme="minorHAnsi"/>
          <w:lang w:eastAsia="fr-FR"/>
        </w:rPr>
        <w:br/>
        <w:t>« Moi, je ne vous dis pas non plus</w:t>
      </w:r>
      <w:r w:rsidR="007F2CAC">
        <w:rPr>
          <w:rFonts w:eastAsia="Times New Roman" w:cstheme="minorHAnsi"/>
          <w:lang w:eastAsia="fr-FR"/>
        </w:rPr>
        <w:t xml:space="preserve"> </w:t>
      </w:r>
      <w:r w:rsidRPr="00CF38E5">
        <w:rPr>
          <w:rFonts w:eastAsia="Times New Roman" w:cstheme="minorHAnsi"/>
          <w:lang w:eastAsia="fr-FR"/>
        </w:rPr>
        <w:t>par quelle autorité je fais cela. »</w:t>
      </w:r>
    </w:p>
    <w:p w:rsidR="00CF38E5" w:rsidRPr="00CF38E5" w:rsidRDefault="00CF38E5" w:rsidP="00CF38E5">
      <w:pPr>
        <w:spacing w:before="100" w:beforeAutospacing="1" w:after="100" w:afterAutospacing="1" w:line="240" w:lineRule="auto"/>
        <w:rPr>
          <w:rFonts w:eastAsia="Times New Roman" w:cstheme="minorHAnsi"/>
          <w:lang w:eastAsia="fr-FR"/>
        </w:rPr>
      </w:pPr>
      <w:r w:rsidRPr="00CF38E5">
        <w:rPr>
          <w:rFonts w:eastAsia="Times New Roman" w:cstheme="minorHAnsi"/>
          <w:lang w:eastAsia="fr-FR"/>
        </w:rPr>
        <w:t>            – Acclamons la Parole de Dieu.</w:t>
      </w:r>
    </w:p>
    <w:p w:rsidR="00CF38E5" w:rsidRDefault="00CF38E5" w:rsidP="00D75FBF"/>
    <w:sectPr w:rsidR="00CF38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C20ED1"/>
    <w:multiLevelType w:val="hybridMultilevel"/>
    <w:tmpl w:val="5358DBBE"/>
    <w:lvl w:ilvl="0" w:tplc="19D09B02">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FBF"/>
    <w:rsid w:val="0017243A"/>
    <w:rsid w:val="001C0D20"/>
    <w:rsid w:val="002C4A51"/>
    <w:rsid w:val="007F2CAC"/>
    <w:rsid w:val="00802527"/>
    <w:rsid w:val="009F7CB8"/>
    <w:rsid w:val="00A34B2C"/>
    <w:rsid w:val="00A77423"/>
    <w:rsid w:val="00CC26DB"/>
    <w:rsid w:val="00CF38E5"/>
    <w:rsid w:val="00D0650D"/>
    <w:rsid w:val="00D75F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5C7A03-F1C2-47BC-A84D-BCD1FC620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4">
    <w:name w:val="heading 4"/>
    <w:basedOn w:val="Normal"/>
    <w:link w:val="Titre4Car"/>
    <w:uiPriority w:val="9"/>
    <w:qFormat/>
    <w:rsid w:val="00CF38E5"/>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CF38E5"/>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75FBF"/>
    <w:pPr>
      <w:spacing w:before="100" w:beforeAutospacing="1" w:after="100" w:afterAutospacing="1" w:line="240" w:lineRule="auto"/>
    </w:pPr>
    <w:rPr>
      <w:rFonts w:ascii="Times New Roman" w:hAnsi="Times New Roman" w:cs="Times New Roman"/>
      <w:sz w:val="24"/>
      <w:szCs w:val="24"/>
      <w:lang w:eastAsia="fr-FR"/>
    </w:rPr>
  </w:style>
  <w:style w:type="character" w:customStyle="1" w:styleId="Titre4Car">
    <w:name w:val="Titre 4 Car"/>
    <w:basedOn w:val="Policepardfaut"/>
    <w:link w:val="Titre4"/>
    <w:uiPriority w:val="9"/>
    <w:rsid w:val="00CF38E5"/>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CF38E5"/>
    <w:rPr>
      <w:rFonts w:ascii="Times New Roman" w:eastAsia="Times New Roman" w:hAnsi="Times New Roman" w:cs="Times New Roman"/>
      <w:b/>
      <w:bCs/>
      <w:sz w:val="20"/>
      <w:szCs w:val="20"/>
      <w:lang w:eastAsia="fr-FR"/>
    </w:rPr>
  </w:style>
  <w:style w:type="character" w:styleId="lev">
    <w:name w:val="Strong"/>
    <w:basedOn w:val="Policepardfaut"/>
    <w:uiPriority w:val="22"/>
    <w:qFormat/>
    <w:rsid w:val="00CF38E5"/>
    <w:rPr>
      <w:b/>
      <w:bCs/>
    </w:rPr>
  </w:style>
  <w:style w:type="paragraph" w:styleId="Paragraphedeliste">
    <w:name w:val="List Paragraph"/>
    <w:basedOn w:val="Normal"/>
    <w:uiPriority w:val="34"/>
    <w:qFormat/>
    <w:rsid w:val="009F7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983105">
      <w:bodyDiv w:val="1"/>
      <w:marLeft w:val="0"/>
      <w:marRight w:val="0"/>
      <w:marTop w:val="0"/>
      <w:marBottom w:val="0"/>
      <w:divBdr>
        <w:top w:val="none" w:sz="0" w:space="0" w:color="auto"/>
        <w:left w:val="none" w:sz="0" w:space="0" w:color="auto"/>
        <w:bottom w:val="none" w:sz="0" w:space="0" w:color="auto"/>
        <w:right w:val="none" w:sz="0" w:space="0" w:color="auto"/>
      </w:divBdr>
      <w:divsChild>
        <w:div w:id="977295087">
          <w:marLeft w:val="0"/>
          <w:marRight w:val="0"/>
          <w:marTop w:val="0"/>
          <w:marBottom w:val="0"/>
          <w:divBdr>
            <w:top w:val="none" w:sz="0" w:space="0" w:color="auto"/>
            <w:left w:val="none" w:sz="0" w:space="0" w:color="auto"/>
            <w:bottom w:val="none" w:sz="0" w:space="0" w:color="auto"/>
            <w:right w:val="none" w:sz="0" w:space="0" w:color="auto"/>
          </w:divBdr>
          <w:divsChild>
            <w:div w:id="1766219130">
              <w:marLeft w:val="0"/>
              <w:marRight w:val="0"/>
              <w:marTop w:val="0"/>
              <w:marBottom w:val="0"/>
              <w:divBdr>
                <w:top w:val="none" w:sz="0" w:space="0" w:color="auto"/>
                <w:left w:val="none" w:sz="0" w:space="0" w:color="auto"/>
                <w:bottom w:val="none" w:sz="0" w:space="0" w:color="auto"/>
                <w:right w:val="none" w:sz="0" w:space="0" w:color="auto"/>
              </w:divBdr>
              <w:divsChild>
                <w:div w:id="1730961434">
                  <w:marLeft w:val="0"/>
                  <w:marRight w:val="0"/>
                  <w:marTop w:val="0"/>
                  <w:marBottom w:val="0"/>
                  <w:divBdr>
                    <w:top w:val="none" w:sz="0" w:space="0" w:color="auto"/>
                    <w:left w:val="none" w:sz="0" w:space="0" w:color="auto"/>
                    <w:bottom w:val="none" w:sz="0" w:space="0" w:color="auto"/>
                    <w:right w:val="none" w:sz="0" w:space="0" w:color="auto"/>
                  </w:divBdr>
                  <w:divsChild>
                    <w:div w:id="792943341">
                      <w:marLeft w:val="0"/>
                      <w:marRight w:val="0"/>
                      <w:marTop w:val="0"/>
                      <w:marBottom w:val="0"/>
                      <w:divBdr>
                        <w:top w:val="none" w:sz="0" w:space="0" w:color="auto"/>
                        <w:left w:val="none" w:sz="0" w:space="0" w:color="auto"/>
                        <w:bottom w:val="none" w:sz="0" w:space="0" w:color="auto"/>
                        <w:right w:val="none" w:sz="0" w:space="0" w:color="auto"/>
                      </w:divBdr>
                      <w:divsChild>
                        <w:div w:id="1893686523">
                          <w:marLeft w:val="0"/>
                          <w:marRight w:val="0"/>
                          <w:marTop w:val="0"/>
                          <w:marBottom w:val="0"/>
                          <w:divBdr>
                            <w:top w:val="none" w:sz="0" w:space="0" w:color="auto"/>
                            <w:left w:val="none" w:sz="0" w:space="0" w:color="auto"/>
                            <w:bottom w:val="none" w:sz="0" w:space="0" w:color="auto"/>
                            <w:right w:val="none" w:sz="0" w:space="0" w:color="auto"/>
                          </w:divBdr>
                          <w:divsChild>
                            <w:div w:id="2077632027">
                              <w:marLeft w:val="0"/>
                              <w:marRight w:val="0"/>
                              <w:marTop w:val="0"/>
                              <w:marBottom w:val="0"/>
                              <w:divBdr>
                                <w:top w:val="none" w:sz="0" w:space="0" w:color="auto"/>
                                <w:left w:val="none" w:sz="0" w:space="0" w:color="auto"/>
                                <w:bottom w:val="none" w:sz="0" w:space="0" w:color="auto"/>
                                <w:right w:val="none" w:sz="0" w:space="0" w:color="auto"/>
                              </w:divBdr>
                            </w:div>
                            <w:div w:id="1821579514">
                              <w:marLeft w:val="0"/>
                              <w:marRight w:val="0"/>
                              <w:marTop w:val="0"/>
                              <w:marBottom w:val="0"/>
                              <w:divBdr>
                                <w:top w:val="none" w:sz="0" w:space="0" w:color="auto"/>
                                <w:left w:val="none" w:sz="0" w:space="0" w:color="auto"/>
                                <w:bottom w:val="none" w:sz="0" w:space="0" w:color="auto"/>
                                <w:right w:val="none" w:sz="0" w:space="0" w:color="auto"/>
                              </w:divBdr>
                            </w:div>
                            <w:div w:id="112087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927803">
      <w:bodyDiv w:val="1"/>
      <w:marLeft w:val="0"/>
      <w:marRight w:val="0"/>
      <w:marTop w:val="0"/>
      <w:marBottom w:val="0"/>
      <w:divBdr>
        <w:top w:val="none" w:sz="0" w:space="0" w:color="auto"/>
        <w:left w:val="none" w:sz="0" w:space="0" w:color="auto"/>
        <w:bottom w:val="none" w:sz="0" w:space="0" w:color="auto"/>
        <w:right w:val="none" w:sz="0" w:space="0" w:color="auto"/>
      </w:divBdr>
    </w:div>
    <w:div w:id="1630746196">
      <w:bodyDiv w:val="1"/>
      <w:marLeft w:val="0"/>
      <w:marRight w:val="0"/>
      <w:marTop w:val="0"/>
      <w:marBottom w:val="0"/>
      <w:divBdr>
        <w:top w:val="none" w:sz="0" w:space="0" w:color="auto"/>
        <w:left w:val="none" w:sz="0" w:space="0" w:color="auto"/>
        <w:bottom w:val="none" w:sz="0" w:space="0" w:color="auto"/>
        <w:right w:val="none" w:sz="0" w:space="0" w:color="auto"/>
      </w:divBdr>
    </w:div>
    <w:div w:id="181622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975</Words>
  <Characters>5364</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Enedis</Company>
  <LinksUpToDate>false</LinksUpToDate>
  <CharactersWithSpaces>6327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SOUCACHET Bruno</dc:creator>
  <cp:keywords/>
  <dc:description/>
  <cp:lastModifiedBy>SOUCACHET Bruno</cp:lastModifiedBy>
  <cp:revision>4</cp:revision>
  <dcterms:created xsi:type="dcterms:W3CDTF">2018-06-02T05:54:00Z</dcterms:created>
  <dcterms:modified xsi:type="dcterms:W3CDTF">2018-06-02T20:44:00Z</dcterms:modified>
</cp:coreProperties>
</file>