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AD64" w14:textId="77777777" w:rsidR="000672B7" w:rsidRPr="00161CE2" w:rsidRDefault="000672B7" w:rsidP="00C97902">
      <w:pPr>
        <w:pBdr>
          <w:bottom w:val="single" w:sz="4" w:space="1" w:color="auto"/>
        </w:pBdr>
        <w:tabs>
          <w:tab w:val="center" w:pos="2835"/>
          <w:tab w:val="right" w:pos="5670"/>
          <w:tab w:val="decimal" w:pos="7938"/>
        </w:tabs>
        <w:ind w:right="707"/>
        <w:rPr>
          <w:b/>
          <w:bCs/>
        </w:rPr>
      </w:pPr>
      <w:r w:rsidRPr="00161CE2">
        <w:rPr>
          <w:b/>
          <w:bCs/>
        </w:rPr>
        <w:t>Tabela de Preço de Livros da Funep</w:t>
      </w:r>
    </w:p>
    <w:p w14:paraId="534DC918" w14:textId="77777777" w:rsidR="00161CE2" w:rsidRDefault="000672B7" w:rsidP="00C97902">
      <w:pPr>
        <w:shd w:val="clear" w:color="auto" w:fill="D0CECE" w:themeFill="background2" w:themeFillShade="E6"/>
        <w:tabs>
          <w:tab w:val="center" w:pos="2835"/>
          <w:tab w:val="right" w:pos="5670"/>
          <w:tab w:val="decimal" w:pos="7938"/>
        </w:tabs>
        <w:ind w:right="707"/>
        <w:rPr>
          <w:b/>
          <w:bCs/>
        </w:rPr>
      </w:pPr>
      <w:r w:rsidRPr="00161CE2">
        <w:rPr>
          <w:b/>
          <w:bCs/>
        </w:rPr>
        <w:t>Título</w:t>
      </w:r>
      <w:r w:rsidRPr="00161CE2">
        <w:rPr>
          <w:b/>
          <w:bCs/>
        </w:rPr>
        <w:tab/>
        <w:t>Especialidade</w:t>
      </w:r>
      <w:r w:rsidRPr="00161CE2">
        <w:rPr>
          <w:b/>
          <w:bCs/>
        </w:rPr>
        <w:tab/>
        <w:t>Origem</w:t>
      </w:r>
      <w:r w:rsidRPr="00161CE2">
        <w:rPr>
          <w:b/>
          <w:bCs/>
        </w:rPr>
        <w:tab/>
        <w:t>Preço</w:t>
      </w:r>
    </w:p>
    <w:p w14:paraId="166BFC0C" w14:textId="77777777" w:rsidR="00161CE2" w:rsidRPr="00161CE2" w:rsidRDefault="00161CE2" w:rsidP="00161CE2">
      <w:pPr>
        <w:tabs>
          <w:tab w:val="center" w:leader="dot" w:pos="2835"/>
          <w:tab w:val="right" w:leader="hyphen" w:pos="5670"/>
          <w:tab w:val="decimal" w:leader="underscore" w:pos="7938"/>
        </w:tabs>
      </w:pPr>
      <w:r w:rsidRPr="00161CE2">
        <w:t>Word</w:t>
      </w:r>
      <w:r w:rsidRPr="00161CE2">
        <w:tab/>
        <w:t>Tec. Da Informação</w:t>
      </w:r>
      <w:r w:rsidRPr="00161CE2">
        <w:tab/>
        <w:t>São Paulo</w:t>
      </w:r>
      <w:r w:rsidRPr="00161CE2">
        <w:tab/>
        <w:t>R$ 100,00</w:t>
      </w:r>
    </w:p>
    <w:p w14:paraId="071C7737" w14:textId="65CEC241" w:rsidR="00161CE2" w:rsidRPr="00161CE2" w:rsidRDefault="00161CE2" w:rsidP="00161CE2">
      <w:pPr>
        <w:tabs>
          <w:tab w:val="center" w:leader="dot" w:pos="2835"/>
          <w:tab w:val="right" w:leader="hyphen" w:pos="5670"/>
          <w:tab w:val="decimal" w:leader="underscore" w:pos="7938"/>
        </w:tabs>
      </w:pPr>
      <w:r w:rsidRPr="00161CE2">
        <w:t>Mamão</w:t>
      </w:r>
      <w:r w:rsidRPr="00161CE2">
        <w:tab/>
        <w:t>Fruticultura</w:t>
      </w:r>
      <w:r w:rsidRPr="00161CE2">
        <w:tab/>
        <w:t>Itu</w:t>
      </w:r>
      <w:r w:rsidRPr="00161CE2">
        <w:tab/>
        <w:t>R$ 125,00</w:t>
      </w:r>
    </w:p>
    <w:p w14:paraId="3BD041FD" w14:textId="70A1C27B" w:rsidR="007E25D3" w:rsidRPr="00161CE2" w:rsidRDefault="00161CE2" w:rsidP="00161CE2">
      <w:pPr>
        <w:tabs>
          <w:tab w:val="center" w:leader="dot" w:pos="2835"/>
          <w:tab w:val="right" w:leader="hyphen" w:pos="5670"/>
          <w:tab w:val="decimal" w:leader="underscore" w:pos="7938"/>
        </w:tabs>
      </w:pPr>
      <w:r w:rsidRPr="00161CE2">
        <w:t>Adubação</w:t>
      </w:r>
      <w:r w:rsidRPr="00161CE2">
        <w:tab/>
        <w:t>Solos</w:t>
      </w:r>
      <w:r w:rsidRPr="00161CE2">
        <w:tab/>
        <w:t>Jundiaí</w:t>
      </w:r>
      <w:r w:rsidRPr="00161CE2">
        <w:tab/>
        <w:t>R$ 45,00</w:t>
      </w:r>
      <w:r w:rsidR="000672B7" w:rsidRPr="00161CE2">
        <w:tab/>
      </w:r>
    </w:p>
    <w:sectPr w:rsidR="007E25D3" w:rsidRPr="00161CE2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B7"/>
    <w:rsid w:val="000672B7"/>
    <w:rsid w:val="00161CE2"/>
    <w:rsid w:val="007E25D3"/>
    <w:rsid w:val="00B468D4"/>
    <w:rsid w:val="00C97902"/>
    <w:rsid w:val="00ED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F1BB"/>
  <w15:chartTrackingRefBased/>
  <w15:docId w15:val="{D913232A-2150-4C0C-AD16-46745915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D7DD4-F9C6-480E-996C-F06EFB6C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2</cp:revision>
  <dcterms:created xsi:type="dcterms:W3CDTF">2023-06-15T20:38:00Z</dcterms:created>
  <dcterms:modified xsi:type="dcterms:W3CDTF">2023-06-15T20:55:00Z</dcterms:modified>
</cp:coreProperties>
</file>