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C31" w:rsidRPr="00C43D25" w:rsidRDefault="008B6C31" w:rsidP="008B6C31">
      <w:pPr>
        <w:pStyle w:val="Puesto"/>
        <w:spacing w:before="240" w:after="60"/>
        <w:jc w:val="right"/>
        <w:rPr>
          <w:rFonts w:ascii="Arial Narrow" w:hAnsi="Arial Narrow" w:cs="Arial"/>
          <w:color w:val="000080"/>
          <w:sz w:val="48"/>
          <w:lang w:val="es-MX"/>
        </w:rPr>
      </w:pPr>
      <w:r w:rsidRPr="00C43D25">
        <w:rPr>
          <w:rFonts w:ascii="Arial Narrow" w:hAnsi="Arial Narrow" w:cs="Arial"/>
          <w:color w:val="000080"/>
          <w:sz w:val="48"/>
          <w:lang w:val="es-MX"/>
        </w:rPr>
        <w:t>Desarrollo de las mejoras para el sistema informático del programa de ahorro y eficiencia energética empresarial</w:t>
      </w:r>
    </w:p>
    <w:p w:rsidR="008B6C31" w:rsidRPr="00C43D25" w:rsidRDefault="008B6C31" w:rsidP="008B6C31">
      <w:pPr>
        <w:pStyle w:val="Puesto"/>
        <w:spacing w:before="240" w:after="60"/>
        <w:jc w:val="right"/>
        <w:rPr>
          <w:rFonts w:ascii="Arial Narrow" w:hAnsi="Arial Narrow" w:cs="Arial"/>
          <w:color w:val="000080"/>
          <w:sz w:val="48"/>
          <w:lang w:val="es-MX"/>
        </w:rPr>
      </w:pPr>
      <w:r w:rsidRPr="00C43D25">
        <w:rPr>
          <w:rFonts w:ascii="Arial Narrow" w:hAnsi="Arial Narrow" w:cs="Arial"/>
          <w:color w:val="000080"/>
          <w:sz w:val="48"/>
          <w:lang w:val="es-MX"/>
        </w:rPr>
        <w:t>(</w:t>
      </w:r>
      <w:r>
        <w:rPr>
          <w:rFonts w:ascii="Arial Narrow" w:hAnsi="Arial Narrow" w:cs="Arial"/>
          <w:color w:val="000080"/>
          <w:sz w:val="48"/>
          <w:lang w:val="es-MX"/>
        </w:rPr>
        <w:t>PAEEEM</w:t>
      </w:r>
      <w:r w:rsidRPr="00C43D25">
        <w:rPr>
          <w:rFonts w:ascii="Arial Narrow" w:hAnsi="Arial Narrow" w:cs="Arial"/>
          <w:color w:val="000080"/>
          <w:sz w:val="48"/>
          <w:lang w:val="es-MX"/>
        </w:rPr>
        <w:t>)</w:t>
      </w:r>
    </w:p>
    <w:p w:rsidR="001A6157" w:rsidRPr="003238DF" w:rsidRDefault="001A6157" w:rsidP="001A6157">
      <w:pPr>
        <w:pStyle w:val="Puesto"/>
        <w:spacing w:before="240" w:after="60"/>
        <w:jc w:val="right"/>
        <w:rPr>
          <w:rFonts w:cs="Arial"/>
          <w:color w:val="000080"/>
          <w:szCs w:val="36"/>
          <w:lang w:val="es-MX"/>
        </w:rPr>
      </w:pPr>
      <w:r w:rsidRPr="003238DF">
        <w:rPr>
          <w:rFonts w:cs="Arial"/>
          <w:color w:val="000080"/>
          <w:szCs w:val="36"/>
          <w:lang w:val="es-MX"/>
        </w:rPr>
        <w:t>Documento de Especificación de Casos de Uso</w:t>
      </w:r>
    </w:p>
    <w:p w:rsidR="001A6157" w:rsidRPr="008B6C31" w:rsidRDefault="001A6157" w:rsidP="008B6C31">
      <w:pPr>
        <w:pStyle w:val="Puesto"/>
        <w:suppressAutoHyphens/>
        <w:spacing w:before="240" w:after="60"/>
        <w:jc w:val="right"/>
        <w:rPr>
          <w:rFonts w:ascii="Arial Narrow" w:hAnsi="Arial Narrow" w:cs="Arial"/>
          <w:color w:val="000080"/>
          <w:sz w:val="40"/>
          <w:lang w:val="es-MX" w:eastAsia="ar-SA"/>
        </w:rPr>
      </w:pPr>
      <w:r w:rsidRPr="008B6C31">
        <w:rPr>
          <w:rFonts w:ascii="Arial Narrow" w:hAnsi="Arial Narrow" w:cs="Arial"/>
          <w:color w:val="000080"/>
          <w:sz w:val="40"/>
          <w:lang w:val="es-MX" w:eastAsia="ar-SA"/>
        </w:rPr>
        <w:tab/>
      </w:r>
      <w:r w:rsidRPr="008B6C31">
        <w:rPr>
          <w:rFonts w:ascii="Arial Narrow" w:hAnsi="Arial Narrow" w:cs="Arial"/>
          <w:color w:val="000080"/>
          <w:sz w:val="40"/>
          <w:lang w:val="es-MX" w:eastAsia="ar-SA"/>
        </w:rPr>
        <w:tab/>
      </w:r>
      <w:r w:rsidRPr="008B6C31">
        <w:rPr>
          <w:rFonts w:ascii="Arial Narrow" w:hAnsi="Arial Narrow" w:cs="Arial"/>
          <w:color w:val="000080"/>
          <w:sz w:val="40"/>
          <w:lang w:val="es-MX" w:eastAsia="ar-SA"/>
        </w:rPr>
        <w:tab/>
      </w:r>
      <w:r w:rsidRPr="008B6C31">
        <w:rPr>
          <w:rFonts w:ascii="Arial Narrow" w:hAnsi="Arial Narrow" w:cs="Arial"/>
          <w:color w:val="000080"/>
          <w:sz w:val="40"/>
          <w:lang w:val="es-MX" w:eastAsia="ar-SA"/>
        </w:rPr>
        <w:tab/>
      </w:r>
      <w:r w:rsidRPr="008B6C31">
        <w:rPr>
          <w:rFonts w:ascii="Arial Narrow" w:hAnsi="Arial Narrow" w:cs="Arial"/>
          <w:color w:val="000080"/>
          <w:sz w:val="40"/>
          <w:lang w:val="es-MX" w:eastAsia="ar-SA"/>
        </w:rPr>
        <w:tab/>
      </w:r>
      <w:r w:rsidRPr="008B6C31">
        <w:rPr>
          <w:rFonts w:ascii="Arial Narrow" w:hAnsi="Arial Narrow" w:cs="Arial"/>
          <w:color w:val="000080"/>
          <w:sz w:val="40"/>
          <w:lang w:val="es-MX" w:eastAsia="ar-SA"/>
        </w:rPr>
        <w:tab/>
      </w:r>
      <w:r w:rsidRPr="008B6C31">
        <w:rPr>
          <w:rFonts w:ascii="Arial Narrow" w:hAnsi="Arial Narrow" w:cs="Arial"/>
          <w:color w:val="000080"/>
          <w:sz w:val="40"/>
          <w:lang w:val="es-MX" w:eastAsia="ar-SA"/>
        </w:rPr>
        <w:tab/>
      </w:r>
      <w:r w:rsidRPr="008B6C31">
        <w:rPr>
          <w:rFonts w:ascii="Arial Narrow" w:hAnsi="Arial Narrow" w:cs="Arial"/>
          <w:color w:val="000080"/>
          <w:sz w:val="40"/>
          <w:lang w:val="es-MX" w:eastAsia="ar-SA"/>
        </w:rPr>
        <w:tab/>
      </w:r>
      <w:r w:rsidR="003F58E4">
        <w:rPr>
          <w:rFonts w:ascii="Arial Narrow" w:hAnsi="Arial Narrow" w:cs="Arial"/>
          <w:color w:val="000080"/>
          <w:sz w:val="40"/>
          <w:lang w:val="es-MX" w:eastAsia="ar-SA"/>
        </w:rPr>
        <w:t xml:space="preserve">Actualizar Factor </w:t>
      </w:r>
      <w:r w:rsidR="000E304B">
        <w:rPr>
          <w:rFonts w:ascii="Arial Narrow" w:hAnsi="Arial Narrow" w:cs="Arial"/>
          <w:color w:val="000080"/>
          <w:sz w:val="40"/>
          <w:lang w:val="es-MX" w:eastAsia="ar-SA"/>
        </w:rPr>
        <w:t xml:space="preserve">de </w:t>
      </w:r>
      <w:r w:rsidR="003F58E4">
        <w:rPr>
          <w:rFonts w:ascii="Arial Narrow" w:hAnsi="Arial Narrow" w:cs="Arial"/>
          <w:color w:val="000080"/>
          <w:sz w:val="40"/>
          <w:lang w:val="es-MX" w:eastAsia="ar-SA"/>
        </w:rPr>
        <w:t>Degradación</w:t>
      </w:r>
    </w:p>
    <w:p w:rsidR="00BF5A58" w:rsidRPr="003238DF" w:rsidRDefault="001A6157" w:rsidP="003238DF">
      <w:pPr>
        <w:pStyle w:val="Puesto"/>
        <w:spacing w:before="240" w:after="60"/>
        <w:jc w:val="right"/>
        <w:rPr>
          <w:rFonts w:cs="Arial"/>
          <w:color w:val="000080"/>
          <w:sz w:val="22"/>
          <w:szCs w:val="22"/>
          <w:lang w:val="es-MX"/>
        </w:rPr>
      </w:pPr>
      <w:r w:rsidRPr="003238DF">
        <w:rPr>
          <w:rFonts w:cs="Arial"/>
          <w:b w:val="0"/>
          <w:color w:val="002060"/>
          <w:sz w:val="22"/>
          <w:szCs w:val="22"/>
        </w:rPr>
        <w:tab/>
      </w:r>
      <w:r w:rsidRPr="003238DF">
        <w:rPr>
          <w:rFonts w:cs="Arial"/>
          <w:b w:val="0"/>
          <w:color w:val="002060"/>
          <w:sz w:val="22"/>
          <w:szCs w:val="22"/>
        </w:rPr>
        <w:tab/>
      </w:r>
      <w:r w:rsidRPr="003238DF">
        <w:rPr>
          <w:rFonts w:cs="Arial"/>
          <w:b w:val="0"/>
          <w:color w:val="002060"/>
          <w:sz w:val="22"/>
          <w:szCs w:val="22"/>
        </w:rPr>
        <w:tab/>
      </w:r>
      <w:r w:rsidRPr="003238DF">
        <w:rPr>
          <w:rFonts w:cs="Arial"/>
          <w:b w:val="0"/>
          <w:color w:val="002060"/>
          <w:sz w:val="22"/>
          <w:szCs w:val="22"/>
        </w:rPr>
        <w:tab/>
      </w:r>
      <w:r w:rsidRPr="003238DF">
        <w:rPr>
          <w:rFonts w:cs="Arial"/>
          <w:b w:val="0"/>
          <w:color w:val="002060"/>
          <w:sz w:val="22"/>
          <w:szCs w:val="22"/>
        </w:rPr>
        <w:tab/>
      </w:r>
      <w:r w:rsidRPr="003238DF">
        <w:rPr>
          <w:rFonts w:cs="Arial"/>
          <w:b w:val="0"/>
          <w:color w:val="002060"/>
          <w:sz w:val="22"/>
          <w:szCs w:val="22"/>
        </w:rPr>
        <w:tab/>
      </w:r>
      <w:r w:rsidRPr="003238DF">
        <w:rPr>
          <w:rFonts w:cs="Arial"/>
          <w:b w:val="0"/>
          <w:color w:val="002060"/>
          <w:sz w:val="22"/>
          <w:szCs w:val="22"/>
        </w:rPr>
        <w:tab/>
      </w:r>
      <w:r w:rsidRPr="003238DF">
        <w:rPr>
          <w:rFonts w:cs="Arial"/>
          <w:b w:val="0"/>
          <w:color w:val="002060"/>
          <w:sz w:val="22"/>
          <w:szCs w:val="22"/>
        </w:rPr>
        <w:tab/>
      </w:r>
      <w:r w:rsidRPr="003238DF">
        <w:rPr>
          <w:rFonts w:cs="Arial"/>
          <w:color w:val="000080"/>
          <w:sz w:val="22"/>
          <w:szCs w:val="22"/>
          <w:lang w:val="es-MX"/>
        </w:rPr>
        <w:t xml:space="preserve"> </w:t>
      </w:r>
      <w:r w:rsidR="00BF5A58" w:rsidRPr="003238DF">
        <w:rPr>
          <w:rFonts w:cs="Arial"/>
          <w:color w:val="000080"/>
          <w:szCs w:val="36"/>
          <w:lang w:val="es-MX"/>
        </w:rPr>
        <w:t>Versión</w:t>
      </w:r>
      <w:r w:rsidR="00BF5A58" w:rsidRPr="003238DF">
        <w:rPr>
          <w:rFonts w:cs="Arial"/>
          <w:color w:val="000080"/>
          <w:sz w:val="22"/>
          <w:szCs w:val="22"/>
          <w:lang w:val="es-MX"/>
        </w:rPr>
        <w:t xml:space="preserve"> </w:t>
      </w:r>
      <w:r w:rsidR="006226D0" w:rsidRPr="003F58E4">
        <w:rPr>
          <w:rFonts w:cs="Arial"/>
          <w:color w:val="000080"/>
          <w:sz w:val="32"/>
          <w:szCs w:val="36"/>
          <w:lang w:val="es-MX"/>
        </w:rPr>
        <w:t>V1</w:t>
      </w:r>
      <w:r w:rsidR="006226D0" w:rsidRPr="003F58E4">
        <w:rPr>
          <w:rFonts w:cs="Arial"/>
          <w:color w:val="000080"/>
          <w:sz w:val="28"/>
          <w:szCs w:val="36"/>
          <w:lang w:val="es-MX"/>
        </w:rPr>
        <w:t>.</w:t>
      </w:r>
      <w:r w:rsidR="006226D0" w:rsidRPr="003F58E4">
        <w:rPr>
          <w:rFonts w:cs="Arial"/>
          <w:color w:val="000080"/>
          <w:sz w:val="32"/>
          <w:szCs w:val="36"/>
          <w:lang w:val="es-MX"/>
        </w:rPr>
        <w:t>0</w:t>
      </w:r>
      <w:r w:rsidR="00BF5A58" w:rsidRPr="003F58E4">
        <w:rPr>
          <w:rFonts w:cs="Arial"/>
          <w:color w:val="000080"/>
          <w:sz w:val="18"/>
          <w:szCs w:val="22"/>
          <w:lang w:val="es-MX"/>
        </w:rPr>
        <w:t xml:space="preserve"> </w:t>
      </w:r>
    </w:p>
    <w:p w:rsidR="00BF5A58" w:rsidRPr="003238DF" w:rsidRDefault="00BF5A58" w:rsidP="00BF5A58">
      <w:pPr>
        <w:pStyle w:val="Puesto"/>
        <w:rPr>
          <w:rFonts w:cs="Arial"/>
          <w:sz w:val="22"/>
          <w:szCs w:val="22"/>
          <w:lang w:val="es-MX"/>
        </w:rPr>
      </w:pPr>
    </w:p>
    <w:p w:rsidR="00BF5A58" w:rsidRPr="003238DF" w:rsidRDefault="00BF5A58" w:rsidP="00BF5A58">
      <w:pPr>
        <w:rPr>
          <w:rFonts w:ascii="Arial" w:hAnsi="Arial" w:cs="Arial"/>
          <w:sz w:val="22"/>
          <w:szCs w:val="22"/>
          <w:lang w:val="es-MX"/>
        </w:rPr>
      </w:pPr>
    </w:p>
    <w:p w:rsidR="00BF5A58" w:rsidRPr="003238DF" w:rsidRDefault="00BF5A58" w:rsidP="00BF5A58">
      <w:pPr>
        <w:rPr>
          <w:rFonts w:ascii="Arial" w:hAnsi="Arial" w:cs="Arial"/>
          <w:sz w:val="22"/>
          <w:szCs w:val="22"/>
          <w:lang w:val="es-MX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  <w:lang w:val="es-MX"/>
        </w:rPr>
        <w:sectPr w:rsidR="00BF5A58" w:rsidRPr="00661F02" w:rsidSect="00CB57E7">
          <w:headerReference w:type="default" r:id="rId8"/>
          <w:footerReference w:type="even" r:id="rId9"/>
          <w:footerReference w:type="default" r:id="rId10"/>
          <w:pgSz w:w="12240" w:h="15840" w:code="1"/>
          <w:pgMar w:top="1440" w:right="1440" w:bottom="1440" w:left="1440" w:header="284" w:footer="907" w:gutter="0"/>
          <w:cols w:space="720"/>
          <w:vAlign w:val="center"/>
        </w:sectPr>
      </w:pPr>
    </w:p>
    <w:p w:rsidR="00BF5A58" w:rsidRPr="00661F02" w:rsidRDefault="00BF5A58" w:rsidP="00BF5A58">
      <w:pPr>
        <w:pStyle w:val="Puesto"/>
        <w:tabs>
          <w:tab w:val="center" w:pos="4680"/>
          <w:tab w:val="left" w:pos="7935"/>
        </w:tabs>
        <w:jc w:val="left"/>
        <w:rPr>
          <w:rFonts w:cs="Arial"/>
          <w:sz w:val="21"/>
          <w:szCs w:val="21"/>
          <w:lang w:val="es-MX"/>
        </w:rPr>
      </w:pPr>
    </w:p>
    <w:p w:rsidR="00BF5A58" w:rsidRPr="00661F02" w:rsidRDefault="00BF5A58" w:rsidP="00BF5A58">
      <w:pPr>
        <w:pStyle w:val="Puesto"/>
        <w:rPr>
          <w:rFonts w:cs="Arial"/>
          <w:sz w:val="21"/>
          <w:szCs w:val="21"/>
          <w:lang w:val="es-MX"/>
        </w:rPr>
      </w:pPr>
      <w:r w:rsidRPr="00661F02">
        <w:rPr>
          <w:rFonts w:cs="Arial"/>
          <w:sz w:val="21"/>
          <w:szCs w:val="21"/>
          <w:lang w:val="es-MX"/>
        </w:rPr>
        <w:t>Resumen del Documento</w:t>
      </w:r>
    </w:p>
    <w:p w:rsidR="00BF5A58" w:rsidRPr="00661F02" w:rsidRDefault="00BF5A58" w:rsidP="00BF5A58">
      <w:pPr>
        <w:rPr>
          <w:rFonts w:ascii="Arial" w:hAnsi="Arial" w:cs="Arial"/>
          <w:sz w:val="21"/>
          <w:szCs w:val="21"/>
          <w:lang w:val="es-MX"/>
        </w:rPr>
      </w:pPr>
    </w:p>
    <w:p w:rsidR="00BF5A58" w:rsidRPr="00661F02" w:rsidRDefault="00BF5A58" w:rsidP="00BF5A58">
      <w:pPr>
        <w:pStyle w:val="Subttulo"/>
        <w:jc w:val="left"/>
        <w:rPr>
          <w:rFonts w:cs="Arial"/>
          <w:b/>
          <w:i w:val="0"/>
          <w:sz w:val="21"/>
          <w:szCs w:val="21"/>
          <w:lang w:val="es-MX"/>
        </w:rPr>
      </w:pPr>
      <w:bookmarkStart w:id="0" w:name="_Toc72720229"/>
      <w:bookmarkStart w:id="1" w:name="_Toc131847539"/>
      <w:r w:rsidRPr="00661F02">
        <w:rPr>
          <w:rFonts w:cs="Arial"/>
          <w:b/>
          <w:i w:val="0"/>
          <w:sz w:val="21"/>
          <w:szCs w:val="21"/>
          <w:lang w:val="es-MX"/>
        </w:rPr>
        <w:t>Propósito</w:t>
      </w:r>
      <w:bookmarkEnd w:id="0"/>
      <w:bookmarkEnd w:id="1"/>
    </w:p>
    <w:p w:rsidR="00BF5A58" w:rsidRPr="00661F02" w:rsidRDefault="003238DF" w:rsidP="00BF5A58">
      <w:pPr>
        <w:rPr>
          <w:rFonts w:ascii="Arial" w:hAnsi="Arial" w:cs="Arial"/>
          <w:sz w:val="21"/>
          <w:szCs w:val="21"/>
        </w:rPr>
      </w:pPr>
      <w:r w:rsidRPr="00661F02">
        <w:rPr>
          <w:rFonts w:ascii="Arial" w:hAnsi="Arial" w:cs="Arial"/>
          <w:sz w:val="21"/>
          <w:szCs w:val="21"/>
        </w:rPr>
        <w:t>Describe de</w:t>
      </w:r>
      <w:r w:rsidR="00BF5A58" w:rsidRPr="00661F02">
        <w:rPr>
          <w:rFonts w:ascii="Arial" w:hAnsi="Arial" w:cs="Arial"/>
          <w:sz w:val="21"/>
          <w:szCs w:val="21"/>
        </w:rPr>
        <w:t xml:space="preserve"> forma </w:t>
      </w:r>
      <w:r w:rsidRPr="00661F02">
        <w:rPr>
          <w:rFonts w:ascii="Arial" w:hAnsi="Arial" w:cs="Arial"/>
          <w:sz w:val="21"/>
          <w:szCs w:val="21"/>
        </w:rPr>
        <w:t>detallada el comportamiento que tiene el sistema cuando se presenta</w:t>
      </w:r>
      <w:r w:rsidR="00BF5A58" w:rsidRPr="00661F02">
        <w:rPr>
          <w:rFonts w:ascii="Arial" w:hAnsi="Arial" w:cs="Arial"/>
          <w:sz w:val="21"/>
          <w:szCs w:val="21"/>
        </w:rPr>
        <w:t xml:space="preserve"> el escenario d</w:t>
      </w:r>
      <w:r w:rsidR="00D12000" w:rsidRPr="00661F02">
        <w:rPr>
          <w:rFonts w:ascii="Arial" w:hAnsi="Arial" w:cs="Arial"/>
          <w:sz w:val="21"/>
          <w:szCs w:val="21"/>
        </w:rPr>
        <w:t xml:space="preserve">e </w:t>
      </w:r>
      <w:r w:rsidR="003F58E4">
        <w:rPr>
          <w:rFonts w:ascii="Arial" w:hAnsi="Arial" w:cs="Arial"/>
          <w:sz w:val="21"/>
          <w:szCs w:val="21"/>
        </w:rPr>
        <w:t>actualizar el factor de degradación</w:t>
      </w:r>
      <w:r w:rsidR="007979CC" w:rsidRPr="00661F02">
        <w:rPr>
          <w:rFonts w:ascii="Arial" w:hAnsi="Arial" w:cs="Arial"/>
          <w:sz w:val="21"/>
          <w:szCs w:val="21"/>
        </w:rPr>
        <w:t>.</w:t>
      </w:r>
    </w:p>
    <w:p w:rsidR="00BF5A58" w:rsidRPr="00661F02" w:rsidRDefault="003238DF" w:rsidP="00BF5A58">
      <w:pPr>
        <w:rPr>
          <w:rFonts w:ascii="Arial" w:hAnsi="Arial" w:cs="Arial"/>
          <w:sz w:val="21"/>
          <w:szCs w:val="21"/>
        </w:rPr>
      </w:pPr>
      <w:r w:rsidRPr="00661F02">
        <w:rPr>
          <w:rFonts w:ascii="Arial" w:hAnsi="Arial" w:cs="Arial"/>
          <w:sz w:val="21"/>
          <w:szCs w:val="21"/>
        </w:rPr>
        <w:t>A</w:t>
      </w:r>
      <w:r w:rsidR="00BF5A58" w:rsidRPr="00661F02">
        <w:rPr>
          <w:rFonts w:ascii="Arial" w:hAnsi="Arial" w:cs="Arial"/>
          <w:sz w:val="21"/>
          <w:szCs w:val="21"/>
        </w:rPr>
        <w:t>sí</w:t>
      </w:r>
      <w:r w:rsidRPr="00661F02">
        <w:rPr>
          <w:rFonts w:ascii="Arial" w:hAnsi="Arial" w:cs="Arial"/>
          <w:sz w:val="21"/>
          <w:szCs w:val="21"/>
        </w:rPr>
        <w:t xml:space="preserve"> mismo </w:t>
      </w:r>
      <w:r w:rsidR="00BF5A58" w:rsidRPr="00661F02">
        <w:rPr>
          <w:rFonts w:ascii="Arial" w:hAnsi="Arial" w:cs="Arial"/>
          <w:sz w:val="21"/>
          <w:szCs w:val="21"/>
        </w:rPr>
        <w:t>las condiciones solicitadas por el usuario, restricciones, y</w:t>
      </w:r>
      <w:r w:rsidR="00E6005F" w:rsidRPr="00661F02">
        <w:rPr>
          <w:rFonts w:ascii="Arial" w:hAnsi="Arial" w:cs="Arial"/>
          <w:sz w:val="21"/>
          <w:szCs w:val="21"/>
        </w:rPr>
        <w:t xml:space="preserve"> funcionalidades que debe realiza</w:t>
      </w:r>
      <w:r w:rsidR="00BF5A58" w:rsidRPr="00661F02">
        <w:rPr>
          <w:rFonts w:ascii="Arial" w:hAnsi="Arial" w:cs="Arial"/>
          <w:sz w:val="21"/>
          <w:szCs w:val="21"/>
        </w:rPr>
        <w:t>r.</w:t>
      </w: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b/>
          <w:sz w:val="21"/>
          <w:szCs w:val="21"/>
          <w:lang w:val="es-MX"/>
        </w:rPr>
      </w:pPr>
      <w:r w:rsidRPr="00661F02">
        <w:rPr>
          <w:rFonts w:ascii="Arial" w:hAnsi="Arial" w:cs="Arial"/>
          <w:b/>
          <w:sz w:val="21"/>
          <w:szCs w:val="21"/>
          <w:lang w:val="es-MX"/>
        </w:rPr>
        <w:t>Este documento está dirigido a:</w:t>
      </w:r>
    </w:p>
    <w:p w:rsidR="00BF5A58" w:rsidRPr="00661F02" w:rsidRDefault="00BF5A58" w:rsidP="00BF5A58">
      <w:pPr>
        <w:rPr>
          <w:rFonts w:ascii="Arial" w:hAnsi="Arial" w:cs="Arial"/>
          <w:sz w:val="21"/>
          <w:szCs w:val="21"/>
          <w:lang w:val="es-MX"/>
        </w:rPr>
      </w:pPr>
    </w:p>
    <w:tbl>
      <w:tblPr>
        <w:tblW w:w="5000" w:type="pct"/>
        <w:tblCellSpacing w:w="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A0" w:firstRow="1" w:lastRow="0" w:firstColumn="1" w:lastColumn="0" w:noHBand="0" w:noVBand="0"/>
      </w:tblPr>
      <w:tblGrid>
        <w:gridCol w:w="3164"/>
        <w:gridCol w:w="6498"/>
      </w:tblGrid>
      <w:tr w:rsidR="00BF5A58" w:rsidRPr="00661F02" w:rsidTr="00CB57E7">
        <w:trPr>
          <w:tblHeader/>
          <w:tblCellSpacing w:w="14" w:type="dxa"/>
        </w:trPr>
        <w:tc>
          <w:tcPr>
            <w:tcW w:w="1616" w:type="pct"/>
            <w:shd w:val="clear" w:color="auto" w:fill="EAEAEA"/>
          </w:tcPr>
          <w:p w:rsidR="00BF5A58" w:rsidRPr="00661F02" w:rsidRDefault="00BF5A58" w:rsidP="00CB57E7">
            <w:pPr>
              <w:pStyle w:val="TableText0"/>
              <w:jc w:val="center"/>
              <w:rPr>
                <w:rFonts w:cs="Arial"/>
                <w:b/>
                <w:sz w:val="21"/>
                <w:szCs w:val="21"/>
              </w:rPr>
            </w:pPr>
            <w:r w:rsidRPr="00661F02">
              <w:rPr>
                <w:rFonts w:cs="Arial"/>
                <w:b/>
                <w:sz w:val="21"/>
                <w:szCs w:val="21"/>
              </w:rPr>
              <w:t>Audiencia</w:t>
            </w:r>
          </w:p>
        </w:tc>
        <w:tc>
          <w:tcPr>
            <w:tcW w:w="3341" w:type="pct"/>
            <w:shd w:val="clear" w:color="auto" w:fill="EAEAEA"/>
          </w:tcPr>
          <w:p w:rsidR="00BF5A58" w:rsidRPr="00661F02" w:rsidRDefault="00BF5A58" w:rsidP="00CB57E7">
            <w:pPr>
              <w:pStyle w:val="TableText0"/>
              <w:jc w:val="center"/>
              <w:rPr>
                <w:rFonts w:cs="Arial"/>
                <w:b/>
                <w:sz w:val="21"/>
                <w:szCs w:val="21"/>
              </w:rPr>
            </w:pPr>
            <w:r w:rsidRPr="00661F02">
              <w:rPr>
                <w:rFonts w:cs="Arial"/>
                <w:b/>
                <w:sz w:val="21"/>
                <w:szCs w:val="21"/>
              </w:rPr>
              <w:t>Propósito</w:t>
            </w:r>
          </w:p>
        </w:tc>
      </w:tr>
      <w:tr w:rsidR="00BF5A58" w:rsidRPr="00661F02" w:rsidTr="00CB57E7">
        <w:trPr>
          <w:trHeight w:val="365"/>
          <w:tblCellSpacing w:w="14" w:type="dxa"/>
        </w:trPr>
        <w:tc>
          <w:tcPr>
            <w:tcW w:w="1616" w:type="pct"/>
            <w:vAlign w:val="center"/>
          </w:tcPr>
          <w:p w:rsidR="00BF5A58" w:rsidRPr="00661F02" w:rsidRDefault="00BF5A58" w:rsidP="00CB57E7">
            <w:pPr>
              <w:pStyle w:val="TableText0"/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3341" w:type="pct"/>
            <w:vAlign w:val="center"/>
          </w:tcPr>
          <w:p w:rsidR="00BF5A58" w:rsidRPr="00661F02" w:rsidRDefault="00BF5A58" w:rsidP="00CB57E7">
            <w:pPr>
              <w:pStyle w:val="TableText0"/>
              <w:jc w:val="center"/>
              <w:rPr>
                <w:rFonts w:cs="Arial"/>
                <w:sz w:val="21"/>
                <w:szCs w:val="21"/>
              </w:rPr>
            </w:pPr>
            <w:r w:rsidRPr="00661F02">
              <w:rPr>
                <w:rFonts w:cs="Arial"/>
                <w:sz w:val="21"/>
                <w:szCs w:val="21"/>
              </w:rPr>
              <w:t>Definición del Alcance del proyecto</w:t>
            </w:r>
          </w:p>
        </w:tc>
      </w:tr>
    </w:tbl>
    <w:p w:rsidR="00BF5A58" w:rsidRPr="00661F02" w:rsidRDefault="00BF5A58" w:rsidP="00BF5A58">
      <w:pPr>
        <w:pStyle w:val="Puesto"/>
        <w:jc w:val="left"/>
        <w:rPr>
          <w:rFonts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b/>
          <w:sz w:val="21"/>
          <w:szCs w:val="21"/>
          <w:lang w:val="es-MX"/>
        </w:rPr>
      </w:pPr>
      <w:r w:rsidRPr="00661F02">
        <w:rPr>
          <w:rFonts w:ascii="Arial" w:hAnsi="Arial" w:cs="Arial"/>
          <w:b/>
          <w:sz w:val="21"/>
          <w:szCs w:val="21"/>
          <w:lang w:val="es-MX"/>
        </w:rPr>
        <w:t>Control de Versiones:</w:t>
      </w:r>
    </w:p>
    <w:p w:rsidR="00BF5A58" w:rsidRPr="00661F02" w:rsidRDefault="00BF5A58" w:rsidP="00BF5A58">
      <w:pPr>
        <w:rPr>
          <w:rFonts w:ascii="Arial" w:hAnsi="Arial" w:cs="Arial"/>
          <w:sz w:val="21"/>
          <w:szCs w:val="21"/>
          <w:lang w:val="es-MX"/>
        </w:rPr>
      </w:pPr>
    </w:p>
    <w:tbl>
      <w:tblPr>
        <w:tblW w:w="9704" w:type="dxa"/>
        <w:jc w:val="center"/>
        <w:tblCellSpacing w:w="20" w:type="dxa"/>
        <w:tblBorders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1134"/>
        <w:gridCol w:w="4329"/>
        <w:gridCol w:w="2368"/>
      </w:tblGrid>
      <w:tr w:rsidR="00BF5A58" w:rsidRPr="00661F02" w:rsidTr="00264C94">
        <w:trPr>
          <w:tblCellSpacing w:w="20" w:type="dxa"/>
          <w:jc w:val="center"/>
        </w:trPr>
        <w:tc>
          <w:tcPr>
            <w:tcW w:w="1813" w:type="dxa"/>
            <w:shd w:val="clear" w:color="auto" w:fill="F3F3F3"/>
            <w:vAlign w:val="center"/>
          </w:tcPr>
          <w:p w:rsidR="00BF5A58" w:rsidRPr="00661F02" w:rsidRDefault="00BF5A58" w:rsidP="00CB57E7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1"/>
                <w:szCs w:val="21"/>
                <w:lang w:val="es-MX"/>
              </w:rPr>
            </w:pPr>
            <w:r w:rsidRPr="00661F02">
              <w:rPr>
                <w:rFonts w:ascii="Arial" w:hAnsi="Arial" w:cs="Arial"/>
                <w:b/>
                <w:sz w:val="21"/>
                <w:szCs w:val="21"/>
                <w:lang w:val="es-MX"/>
              </w:rPr>
              <w:t>Fecha</w:t>
            </w:r>
          </w:p>
        </w:tc>
        <w:tc>
          <w:tcPr>
            <w:tcW w:w="1094" w:type="dxa"/>
            <w:shd w:val="clear" w:color="auto" w:fill="F3F3F3"/>
            <w:vAlign w:val="center"/>
          </w:tcPr>
          <w:p w:rsidR="00BF5A58" w:rsidRPr="00661F02" w:rsidRDefault="00BF5A58" w:rsidP="00CB57E7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1"/>
                <w:szCs w:val="21"/>
                <w:lang w:val="es-MX"/>
              </w:rPr>
            </w:pPr>
            <w:r w:rsidRPr="00661F02">
              <w:rPr>
                <w:rFonts w:ascii="Arial" w:hAnsi="Arial" w:cs="Arial"/>
                <w:b/>
                <w:sz w:val="21"/>
                <w:szCs w:val="21"/>
                <w:lang w:val="es-MX"/>
              </w:rPr>
              <w:t>Versión</w:t>
            </w:r>
          </w:p>
        </w:tc>
        <w:tc>
          <w:tcPr>
            <w:tcW w:w="4289" w:type="dxa"/>
            <w:shd w:val="clear" w:color="auto" w:fill="F3F3F3"/>
            <w:vAlign w:val="center"/>
          </w:tcPr>
          <w:p w:rsidR="00BF5A58" w:rsidRPr="00661F02" w:rsidRDefault="00BF5A58" w:rsidP="00CB57E7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1"/>
                <w:szCs w:val="21"/>
                <w:lang w:val="es-MX"/>
              </w:rPr>
            </w:pPr>
            <w:r w:rsidRPr="00661F02">
              <w:rPr>
                <w:rFonts w:ascii="Arial" w:hAnsi="Arial" w:cs="Arial"/>
                <w:b/>
                <w:sz w:val="21"/>
                <w:szCs w:val="21"/>
                <w:lang w:val="es-MX"/>
              </w:rPr>
              <w:t>Descripción</w:t>
            </w:r>
          </w:p>
        </w:tc>
        <w:tc>
          <w:tcPr>
            <w:tcW w:w="2308" w:type="dxa"/>
            <w:shd w:val="clear" w:color="auto" w:fill="F3F3F3"/>
            <w:vAlign w:val="center"/>
          </w:tcPr>
          <w:p w:rsidR="00BF5A58" w:rsidRPr="00661F02" w:rsidRDefault="00BF5A58" w:rsidP="00CB57E7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1"/>
                <w:szCs w:val="21"/>
                <w:lang w:val="es-MX"/>
              </w:rPr>
            </w:pPr>
            <w:r w:rsidRPr="00661F02">
              <w:rPr>
                <w:rFonts w:ascii="Arial" w:hAnsi="Arial" w:cs="Arial"/>
                <w:b/>
                <w:sz w:val="21"/>
                <w:szCs w:val="21"/>
                <w:lang w:val="es-MX"/>
              </w:rPr>
              <w:t>Autor</w:t>
            </w:r>
          </w:p>
        </w:tc>
      </w:tr>
      <w:tr w:rsidR="00BF5A58" w:rsidRPr="00661F02" w:rsidTr="00264C94">
        <w:trPr>
          <w:tblCellSpacing w:w="20" w:type="dxa"/>
          <w:jc w:val="center"/>
        </w:trPr>
        <w:tc>
          <w:tcPr>
            <w:tcW w:w="1813" w:type="dxa"/>
            <w:shd w:val="clear" w:color="auto" w:fill="auto"/>
            <w:vAlign w:val="center"/>
          </w:tcPr>
          <w:p w:rsidR="00BF5A58" w:rsidRPr="00661F02" w:rsidRDefault="003F58E4" w:rsidP="00CB57E7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Abril</w:t>
            </w:r>
            <w:r w:rsidR="00BF5A58" w:rsidRPr="00661F02">
              <w:rPr>
                <w:rFonts w:ascii="Arial" w:hAnsi="Arial" w:cs="Arial"/>
                <w:sz w:val="21"/>
                <w:szCs w:val="21"/>
                <w:lang w:val="es-MX"/>
              </w:rPr>
              <w:t>, 201</w:t>
            </w:r>
            <w:r w:rsidR="007979CC" w:rsidRPr="00661F02">
              <w:rPr>
                <w:rFonts w:ascii="Arial" w:hAnsi="Arial" w:cs="Arial"/>
                <w:sz w:val="21"/>
                <w:szCs w:val="21"/>
                <w:lang w:val="es-MX"/>
              </w:rPr>
              <w:t>4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BF5A58" w:rsidRPr="00661F02" w:rsidRDefault="00BF5A58" w:rsidP="00CB57E7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61F02">
              <w:rPr>
                <w:rFonts w:ascii="Arial" w:hAnsi="Arial" w:cs="Arial"/>
                <w:sz w:val="21"/>
                <w:szCs w:val="21"/>
                <w:lang w:val="es-MX"/>
              </w:rPr>
              <w:t>1.0</w:t>
            </w:r>
          </w:p>
        </w:tc>
        <w:tc>
          <w:tcPr>
            <w:tcW w:w="4289" w:type="dxa"/>
            <w:shd w:val="clear" w:color="auto" w:fill="auto"/>
            <w:vAlign w:val="center"/>
          </w:tcPr>
          <w:p w:rsidR="00BF5A58" w:rsidRPr="00661F02" w:rsidRDefault="00BF5A58" w:rsidP="00CB57E7">
            <w:pPr>
              <w:pStyle w:val="Tabletext"/>
              <w:spacing w:line="240" w:lineRule="auto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61F02">
              <w:rPr>
                <w:rFonts w:ascii="Arial" w:hAnsi="Arial" w:cs="Arial"/>
                <w:sz w:val="21"/>
                <w:szCs w:val="21"/>
                <w:lang w:val="es-MX"/>
              </w:rPr>
              <w:t>Elaboración inicial para revisión.</w:t>
            </w:r>
          </w:p>
        </w:tc>
        <w:tc>
          <w:tcPr>
            <w:tcW w:w="2308" w:type="dxa"/>
            <w:shd w:val="clear" w:color="auto" w:fill="auto"/>
            <w:vAlign w:val="center"/>
          </w:tcPr>
          <w:p w:rsidR="00BF5A58" w:rsidRPr="00661F02" w:rsidRDefault="00BF5A58" w:rsidP="00CB57E7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61F02">
              <w:rPr>
                <w:rFonts w:ascii="Arial" w:hAnsi="Arial" w:cs="Arial"/>
                <w:sz w:val="21"/>
                <w:szCs w:val="21"/>
                <w:lang w:val="es-MX"/>
              </w:rPr>
              <w:t>Netropology</w:t>
            </w:r>
          </w:p>
        </w:tc>
      </w:tr>
    </w:tbl>
    <w:p w:rsidR="00BF5A58" w:rsidRPr="00661F02" w:rsidRDefault="00BF5A58" w:rsidP="00BF5A58">
      <w:pPr>
        <w:pStyle w:val="Puesto"/>
        <w:tabs>
          <w:tab w:val="center" w:pos="4680"/>
          <w:tab w:val="left" w:pos="7935"/>
        </w:tabs>
        <w:jc w:val="left"/>
        <w:rPr>
          <w:rFonts w:cs="Arial"/>
          <w:sz w:val="21"/>
          <w:szCs w:val="21"/>
          <w:lang w:val="es-MX"/>
        </w:rPr>
      </w:pPr>
      <w:r w:rsidRPr="00661F02">
        <w:rPr>
          <w:rFonts w:cs="Arial"/>
          <w:sz w:val="21"/>
          <w:szCs w:val="21"/>
          <w:lang w:val="es-MX"/>
        </w:rPr>
        <w:t xml:space="preserve"> </w:t>
      </w:r>
    </w:p>
    <w:p w:rsidR="00BF5A58" w:rsidRPr="00661F02" w:rsidRDefault="00BF5A58" w:rsidP="00BF5A58">
      <w:pPr>
        <w:pStyle w:val="Puesto"/>
        <w:tabs>
          <w:tab w:val="center" w:pos="4680"/>
          <w:tab w:val="left" w:pos="7935"/>
        </w:tabs>
        <w:jc w:val="left"/>
        <w:rPr>
          <w:rFonts w:cs="Arial"/>
          <w:sz w:val="21"/>
          <w:szCs w:val="21"/>
          <w:lang w:val="es-MX"/>
        </w:rPr>
      </w:pPr>
    </w:p>
    <w:p w:rsidR="00BF5A58" w:rsidRPr="00661F02" w:rsidRDefault="00BF5A58" w:rsidP="00BF5A58">
      <w:pPr>
        <w:pStyle w:val="Puesto"/>
        <w:tabs>
          <w:tab w:val="center" w:pos="4680"/>
          <w:tab w:val="left" w:pos="7935"/>
        </w:tabs>
        <w:jc w:val="left"/>
        <w:rPr>
          <w:rFonts w:cs="Arial"/>
          <w:sz w:val="21"/>
          <w:szCs w:val="21"/>
          <w:lang w:val="es-MX"/>
        </w:rPr>
      </w:pPr>
    </w:p>
    <w:p w:rsidR="00BF5A58" w:rsidRPr="00661F02" w:rsidRDefault="00BF5A58" w:rsidP="00BF5A58">
      <w:pPr>
        <w:pStyle w:val="Puesto"/>
        <w:tabs>
          <w:tab w:val="center" w:pos="4680"/>
          <w:tab w:val="left" w:pos="7935"/>
        </w:tabs>
        <w:jc w:val="left"/>
        <w:rPr>
          <w:rFonts w:cs="Arial"/>
          <w:sz w:val="21"/>
          <w:szCs w:val="21"/>
          <w:lang w:val="es-MX"/>
        </w:rPr>
      </w:pPr>
    </w:p>
    <w:p w:rsidR="00BF5A58" w:rsidRPr="00661F02" w:rsidRDefault="00BF5A58" w:rsidP="00BF5A58">
      <w:pPr>
        <w:pStyle w:val="Puesto"/>
        <w:tabs>
          <w:tab w:val="center" w:pos="4680"/>
          <w:tab w:val="left" w:pos="7935"/>
        </w:tabs>
        <w:jc w:val="left"/>
        <w:rPr>
          <w:rFonts w:cs="Arial"/>
          <w:sz w:val="21"/>
          <w:szCs w:val="21"/>
          <w:lang w:val="es-MX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widowControl/>
        <w:spacing w:before="0" w:line="240" w:lineRule="auto"/>
        <w:jc w:val="left"/>
        <w:rPr>
          <w:rFonts w:ascii="Arial" w:hAnsi="Arial" w:cs="Arial"/>
          <w:b/>
          <w:sz w:val="21"/>
          <w:szCs w:val="21"/>
        </w:rPr>
      </w:pPr>
      <w:r w:rsidRPr="00661F02">
        <w:rPr>
          <w:rFonts w:ascii="Arial" w:hAnsi="Arial" w:cs="Arial"/>
          <w:b/>
          <w:sz w:val="21"/>
          <w:szCs w:val="21"/>
        </w:rPr>
        <w:br w:type="page"/>
      </w:r>
    </w:p>
    <w:p w:rsidR="00BF5A58" w:rsidRPr="00661F02" w:rsidRDefault="00BF5A58" w:rsidP="00BF5A58">
      <w:pPr>
        <w:jc w:val="center"/>
        <w:rPr>
          <w:rFonts w:ascii="Arial" w:hAnsi="Arial" w:cs="Arial"/>
          <w:b/>
          <w:sz w:val="21"/>
          <w:szCs w:val="21"/>
        </w:rPr>
      </w:pPr>
      <w:r w:rsidRPr="00661F02">
        <w:rPr>
          <w:rFonts w:ascii="Arial" w:hAnsi="Arial" w:cs="Arial"/>
          <w:b/>
          <w:sz w:val="21"/>
          <w:szCs w:val="21"/>
        </w:rPr>
        <w:lastRenderedPageBreak/>
        <w:t>Contenido</w:t>
      </w:r>
    </w:p>
    <w:p w:rsidR="00AB184A" w:rsidRDefault="00BF5A58">
      <w:pPr>
        <w:pStyle w:val="TD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r w:rsidRPr="00A82AE0">
        <w:rPr>
          <w:rFonts w:ascii="Arial" w:hAnsi="Arial" w:cs="Arial"/>
          <w:sz w:val="22"/>
          <w:szCs w:val="22"/>
        </w:rPr>
        <w:fldChar w:fldCharType="begin"/>
      </w:r>
      <w:r w:rsidRPr="00A82AE0">
        <w:rPr>
          <w:rFonts w:ascii="Arial" w:hAnsi="Arial" w:cs="Arial"/>
          <w:sz w:val="22"/>
          <w:szCs w:val="22"/>
        </w:rPr>
        <w:instrText xml:space="preserve"> TOC \o "1-3" </w:instrText>
      </w:r>
      <w:r w:rsidRPr="00A82AE0">
        <w:rPr>
          <w:rFonts w:ascii="Arial" w:hAnsi="Arial" w:cs="Arial"/>
          <w:sz w:val="22"/>
          <w:szCs w:val="22"/>
        </w:rPr>
        <w:fldChar w:fldCharType="separate"/>
      </w:r>
      <w:r w:rsidR="00AB184A" w:rsidRPr="00E24A0A">
        <w:rPr>
          <w:rFonts w:cs="Arial"/>
          <w:noProof/>
        </w:rPr>
        <w:t>1.</w:t>
      </w:r>
      <w:r w:rsidR="00AB184A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  <w:tab/>
      </w:r>
      <w:r w:rsidR="00AB184A" w:rsidRPr="00E24A0A">
        <w:rPr>
          <w:rFonts w:cs="Arial"/>
          <w:noProof/>
        </w:rPr>
        <w:t>Caso de Uso: Actualizar Factor de Degradación</w:t>
      </w:r>
      <w:r w:rsidR="00AB184A">
        <w:rPr>
          <w:noProof/>
        </w:rPr>
        <w:tab/>
      </w:r>
      <w:r w:rsidR="00AB184A">
        <w:rPr>
          <w:noProof/>
        </w:rPr>
        <w:fldChar w:fldCharType="begin"/>
      </w:r>
      <w:r w:rsidR="00AB184A">
        <w:rPr>
          <w:noProof/>
        </w:rPr>
        <w:instrText xml:space="preserve"> PAGEREF _Toc384900946 \h </w:instrText>
      </w:r>
      <w:r w:rsidR="00AB184A">
        <w:rPr>
          <w:noProof/>
        </w:rPr>
      </w:r>
      <w:r w:rsidR="00AB184A">
        <w:rPr>
          <w:noProof/>
        </w:rPr>
        <w:fldChar w:fldCharType="separate"/>
      </w:r>
      <w:r w:rsidR="00AB184A">
        <w:rPr>
          <w:noProof/>
        </w:rPr>
        <w:t>4</w:t>
      </w:r>
      <w:r w:rsidR="00AB184A">
        <w:rPr>
          <w:noProof/>
        </w:rPr>
        <w:fldChar w:fldCharType="end"/>
      </w:r>
    </w:p>
    <w:p w:rsidR="00AB184A" w:rsidRDefault="00AB184A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E24A0A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E24A0A">
        <w:rPr>
          <w:rFonts w:cs="Arial"/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_Toc384900947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B184A" w:rsidRDefault="00AB184A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E24A0A">
        <w:rPr>
          <w:rFonts w:cs="Arial"/>
          <w:noProof/>
        </w:rPr>
        <w:t>1.2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E24A0A">
        <w:rPr>
          <w:rFonts w:cs="Arial"/>
          <w:noProof/>
        </w:rPr>
        <w:t>Reglas de Negocio que aplican en este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_Toc384900948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B184A" w:rsidRDefault="00AB184A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E24A0A">
        <w:rPr>
          <w:rFonts w:cs="Arial"/>
          <w:noProof/>
        </w:rPr>
        <w:t>1.3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E24A0A">
        <w:rPr>
          <w:rFonts w:cs="Arial"/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_Toc384900949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B184A" w:rsidRDefault="00AB184A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E24A0A">
        <w:rPr>
          <w:rFonts w:cs="Arial"/>
          <w:noProof/>
        </w:rPr>
        <w:t>1.4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E24A0A">
        <w:rPr>
          <w:rFonts w:cs="Arial"/>
          <w:noProof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_Toc384900950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B184A" w:rsidRDefault="00AB184A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E24A0A">
        <w:rPr>
          <w:rFonts w:cs="Arial"/>
          <w:noProof/>
        </w:rPr>
        <w:t>1.5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E24A0A">
        <w:rPr>
          <w:rFonts w:cs="Arial"/>
          <w:noProof/>
        </w:rPr>
        <w:t>Evento que dispara el caso de us</w:t>
      </w:r>
      <w:r w:rsidRPr="00E24A0A">
        <w:rPr>
          <w:rFonts w:cs="Arial"/>
          <w:noProof/>
          <w:lang w:val="es-MX"/>
        </w:rPr>
        <w:t>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_Toc384900951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B184A" w:rsidRDefault="00AB184A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E24A0A">
        <w:rPr>
          <w:rFonts w:cs="Arial"/>
          <w:noProof/>
        </w:rPr>
        <w:t>1.6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E24A0A">
        <w:rPr>
          <w:rFonts w:cs="Arial"/>
          <w:noProof/>
          <w:lang w:val="es-MX"/>
        </w:rPr>
        <w:t>Flujo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_Toc384900952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B184A" w:rsidRDefault="00AB184A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E24A0A">
        <w:rPr>
          <w:rFonts w:cs="Arial"/>
          <w:noProof/>
        </w:rPr>
        <w:t>1.7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E24A0A">
        <w:rPr>
          <w:rFonts w:cs="Arial"/>
          <w:noProof/>
          <w:lang w:val="es-MX"/>
        </w:rPr>
        <w:t>Flujos Alternos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_Toc384900953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B184A" w:rsidRDefault="00AB184A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E24A0A">
        <w:rPr>
          <w:rFonts w:cs="Arial"/>
          <w:noProof/>
        </w:rPr>
        <w:t>1.8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E24A0A">
        <w:rPr>
          <w:rFonts w:cs="Arial"/>
          <w:noProof/>
        </w:rPr>
        <w:t>Excepciones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_Toc384900954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B184A" w:rsidRDefault="00AB184A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E24A0A">
        <w:rPr>
          <w:rFonts w:cs="Arial"/>
          <w:noProof/>
        </w:rPr>
        <w:t>1.9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E24A0A">
        <w:rPr>
          <w:rFonts w:cs="Arial"/>
          <w:noProof/>
        </w:rPr>
        <w:t>Post 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_Toc384900955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B184A" w:rsidRDefault="00AB184A">
      <w:pPr>
        <w:pStyle w:val="TD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E24A0A">
        <w:rPr>
          <w:rFonts w:cs="Arial"/>
          <w:noProof/>
        </w:rPr>
        <w:t>1.10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E24A0A">
        <w:rPr>
          <w:rFonts w:cs="Arial"/>
          <w:noProof/>
        </w:rPr>
        <w:t>Prototipos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_Toc384900956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B184A" w:rsidRDefault="00AB184A">
      <w:pPr>
        <w:pStyle w:val="TD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  <w:tab/>
      </w:r>
      <w:r>
        <w:rPr>
          <w:noProof/>
        </w:rPr>
        <w:t>Firma de aceptación del Caso de Uso: Actualizar Factor de Degradación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_Toc384900957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F5A58" w:rsidRPr="00A82AE0" w:rsidRDefault="00BF5A58" w:rsidP="00BF5A58">
      <w:pPr>
        <w:rPr>
          <w:rFonts w:ascii="Arial" w:hAnsi="Arial" w:cs="Arial"/>
          <w:sz w:val="22"/>
          <w:szCs w:val="22"/>
        </w:rPr>
      </w:pPr>
      <w:r w:rsidRPr="00A82AE0">
        <w:rPr>
          <w:rFonts w:ascii="Arial" w:hAnsi="Arial" w:cs="Arial"/>
          <w:sz w:val="22"/>
          <w:szCs w:val="22"/>
        </w:rPr>
        <w:fldChar w:fldCharType="end"/>
      </w: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rPr>
          <w:rFonts w:ascii="Arial" w:hAnsi="Arial" w:cs="Arial"/>
          <w:sz w:val="21"/>
          <w:szCs w:val="21"/>
        </w:rPr>
      </w:pPr>
    </w:p>
    <w:p w:rsidR="00BF5A58" w:rsidRPr="00661F02" w:rsidRDefault="00BF5A58" w:rsidP="00BF5A58">
      <w:pPr>
        <w:widowControl/>
        <w:spacing w:before="0" w:line="240" w:lineRule="auto"/>
        <w:jc w:val="left"/>
        <w:rPr>
          <w:rFonts w:ascii="Arial" w:hAnsi="Arial" w:cs="Arial"/>
          <w:b/>
          <w:sz w:val="21"/>
          <w:szCs w:val="21"/>
        </w:rPr>
      </w:pPr>
      <w:bookmarkStart w:id="2" w:name="_Toc225073564"/>
      <w:r w:rsidRPr="00661F02">
        <w:rPr>
          <w:rFonts w:ascii="Arial" w:hAnsi="Arial" w:cs="Arial"/>
          <w:sz w:val="21"/>
          <w:szCs w:val="21"/>
        </w:rPr>
        <w:br w:type="page"/>
      </w:r>
    </w:p>
    <w:p w:rsidR="00BF5A58" w:rsidRPr="000945E0" w:rsidRDefault="00BF5A58" w:rsidP="00BF5A58">
      <w:pPr>
        <w:pStyle w:val="Ttulo1"/>
        <w:rPr>
          <w:rFonts w:cs="Arial"/>
          <w:sz w:val="21"/>
          <w:szCs w:val="21"/>
        </w:rPr>
      </w:pPr>
      <w:bookmarkStart w:id="3" w:name="_Toc384900946"/>
      <w:r w:rsidRPr="000945E0">
        <w:rPr>
          <w:rFonts w:cs="Arial"/>
          <w:sz w:val="21"/>
          <w:szCs w:val="21"/>
        </w:rPr>
        <w:lastRenderedPageBreak/>
        <w:t>Caso de Uso</w:t>
      </w:r>
      <w:bookmarkEnd w:id="2"/>
      <w:r w:rsidRPr="000945E0">
        <w:rPr>
          <w:rFonts w:cs="Arial"/>
          <w:sz w:val="21"/>
          <w:szCs w:val="21"/>
        </w:rPr>
        <w:t xml:space="preserve">: </w:t>
      </w:r>
      <w:r w:rsidR="000E304B">
        <w:rPr>
          <w:rFonts w:cs="Arial"/>
          <w:sz w:val="21"/>
          <w:szCs w:val="21"/>
        </w:rPr>
        <w:t>Actualizar Factor de Degradación</w:t>
      </w:r>
      <w:bookmarkEnd w:id="3"/>
      <w:r w:rsidRPr="000945E0">
        <w:rPr>
          <w:rFonts w:cs="Arial"/>
          <w:sz w:val="21"/>
          <w:szCs w:val="21"/>
        </w:rPr>
        <w:t xml:space="preserve"> </w:t>
      </w:r>
    </w:p>
    <w:p w:rsidR="00BF5A58" w:rsidRPr="000945E0" w:rsidRDefault="00BF5A58" w:rsidP="00BF5A58">
      <w:pPr>
        <w:pStyle w:val="Ttulo2"/>
        <w:rPr>
          <w:rFonts w:cs="Arial"/>
          <w:sz w:val="21"/>
          <w:szCs w:val="21"/>
        </w:rPr>
      </w:pPr>
      <w:bookmarkStart w:id="4" w:name="_Toc225073565"/>
      <w:bookmarkStart w:id="5" w:name="_Toc384900947"/>
      <w:r w:rsidRPr="000945E0">
        <w:rPr>
          <w:rFonts w:cs="Arial"/>
          <w:sz w:val="21"/>
          <w:szCs w:val="21"/>
        </w:rPr>
        <w:t>Objetivo</w:t>
      </w:r>
      <w:bookmarkEnd w:id="4"/>
      <w:bookmarkEnd w:id="5"/>
    </w:p>
    <w:p w:rsidR="00BF5A58" w:rsidRPr="00746FD4" w:rsidRDefault="00264C94" w:rsidP="00BF5A58">
      <w:pPr>
        <w:rPr>
          <w:rFonts w:cs="Arial"/>
          <w:szCs w:val="20"/>
        </w:rPr>
      </w:pPr>
      <w:bookmarkStart w:id="6" w:name="_Toc202241571"/>
      <w:r w:rsidRPr="00746FD4">
        <w:rPr>
          <w:rFonts w:cs="Arial"/>
          <w:szCs w:val="20"/>
          <w:lang w:val="es-MX"/>
        </w:rPr>
        <w:t>Describe</w:t>
      </w:r>
      <w:r w:rsidR="00BF5A58" w:rsidRPr="00746FD4">
        <w:rPr>
          <w:rFonts w:cs="Arial"/>
          <w:szCs w:val="20"/>
          <w:lang w:val="es-MX"/>
        </w:rPr>
        <w:t xml:space="preserve"> de forma detallada el proceso de </w:t>
      </w:r>
      <w:r w:rsidR="003F58E4" w:rsidRPr="00746FD4">
        <w:rPr>
          <w:rFonts w:cs="Arial"/>
          <w:szCs w:val="20"/>
          <w:lang w:val="es-MX"/>
        </w:rPr>
        <w:t>la actualización del factor de degradación</w:t>
      </w:r>
      <w:r w:rsidR="00BF5A58" w:rsidRPr="00746FD4">
        <w:rPr>
          <w:rFonts w:cs="Arial"/>
          <w:szCs w:val="20"/>
          <w:lang w:val="es-MX"/>
        </w:rPr>
        <w:t xml:space="preserve">, así como </w:t>
      </w:r>
      <w:r w:rsidRPr="00746FD4">
        <w:rPr>
          <w:rFonts w:cs="Arial"/>
          <w:szCs w:val="20"/>
          <w:lang w:val="es-MX"/>
        </w:rPr>
        <w:t xml:space="preserve">los escenarios y validaciones que debe </w:t>
      </w:r>
      <w:r w:rsidR="00BF5A58" w:rsidRPr="00746FD4">
        <w:rPr>
          <w:rFonts w:cs="Arial"/>
          <w:szCs w:val="20"/>
          <w:lang w:val="es-MX"/>
        </w:rPr>
        <w:t>cumplir.</w:t>
      </w:r>
    </w:p>
    <w:p w:rsidR="003778E4" w:rsidRPr="000945E0" w:rsidRDefault="00BF5A58" w:rsidP="008B6C31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Style w:val="nfasis"/>
          <w:rFonts w:ascii="Arial Narrow" w:hAnsi="Arial Narrow" w:cs="Arial"/>
          <w:i w:val="0"/>
          <w:iCs w:val="0"/>
          <w:color w:val="auto"/>
          <w:sz w:val="21"/>
          <w:szCs w:val="21"/>
          <w:lang w:val="es-MX"/>
        </w:rPr>
      </w:pPr>
      <w:bookmarkStart w:id="7" w:name="_Toc384900948"/>
      <w:bookmarkStart w:id="8" w:name="_Toc225073566"/>
      <w:r w:rsidRPr="000945E0">
        <w:rPr>
          <w:rFonts w:cs="Arial"/>
          <w:sz w:val="21"/>
          <w:szCs w:val="21"/>
        </w:rPr>
        <w:t>Reglas de Negocio que aplican en este caso de uso</w:t>
      </w:r>
      <w:bookmarkEnd w:id="7"/>
      <w:r w:rsidRPr="000945E0">
        <w:rPr>
          <w:rFonts w:cs="Arial"/>
          <w:sz w:val="21"/>
          <w:szCs w:val="21"/>
        </w:rPr>
        <w:t xml:space="preserve"> </w:t>
      </w:r>
      <w:bookmarkEnd w:id="8"/>
    </w:p>
    <w:p w:rsidR="003F58E4" w:rsidRPr="00746FD4" w:rsidRDefault="003F58E4" w:rsidP="008B6C31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 w:rsidRPr="00746FD4">
        <w:rPr>
          <w:rFonts w:cs="Arial"/>
          <w:szCs w:val="20"/>
        </w:rPr>
        <w:t>Se cuenta co</w:t>
      </w:r>
      <w:r w:rsidR="00BF40DF">
        <w:rPr>
          <w:rFonts w:cs="Arial"/>
          <w:szCs w:val="20"/>
        </w:rPr>
        <w:t>n cuatro regiones bioclimáticas al momento, estas podrán ir incrementando por base de datos.</w:t>
      </w:r>
    </w:p>
    <w:p w:rsidR="00B07B19" w:rsidRPr="00CD5E16" w:rsidRDefault="00B07B19" w:rsidP="008B6C31">
      <w:pPr>
        <w:pStyle w:val="Sinespaciado"/>
        <w:numPr>
          <w:ilvl w:val="0"/>
          <w:numId w:val="2"/>
        </w:numPr>
        <w:rPr>
          <w:rFonts w:cs="Arial"/>
          <w:szCs w:val="20"/>
          <w:highlight w:val="darkGray"/>
        </w:rPr>
      </w:pPr>
      <w:r w:rsidRPr="00CD5E16">
        <w:rPr>
          <w:rFonts w:cs="Arial"/>
          <w:szCs w:val="20"/>
          <w:highlight w:val="darkGray"/>
        </w:rPr>
        <w:t>Se deberá de agregar un campo dentro de la tabla de sepomex en el cual se indique a que región bioclimática pertenece el municipio.</w:t>
      </w:r>
    </w:p>
    <w:p w:rsidR="0055254B" w:rsidRDefault="0055254B" w:rsidP="008B6C31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>
        <w:rPr>
          <w:rFonts w:cs="Arial"/>
          <w:szCs w:val="20"/>
        </w:rPr>
        <w:t>Dentro de la base de datos se cuenta con una relación entre las regiones bioclimáticas y los municipios, esto se realiza en la tabla de sepomex.</w:t>
      </w:r>
    </w:p>
    <w:p w:rsidR="003F58E4" w:rsidRPr="00746FD4" w:rsidRDefault="003F58E4" w:rsidP="008B6C31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 w:rsidRPr="00746FD4">
        <w:rPr>
          <w:rFonts w:cs="Arial"/>
          <w:szCs w:val="20"/>
        </w:rPr>
        <w:t>La actualización del factor de degradación se podrá realizar cada que el usuario lo requiera.</w:t>
      </w:r>
    </w:p>
    <w:p w:rsidR="003F58E4" w:rsidRPr="00746FD4" w:rsidRDefault="003F58E4" w:rsidP="008B6C31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 w:rsidRPr="00746FD4">
        <w:rPr>
          <w:rFonts w:cs="Arial"/>
          <w:szCs w:val="20"/>
        </w:rPr>
        <w:t>Se realizara una carga inicial a base de datos, de toda la información de los factores de degradación por</w:t>
      </w:r>
      <w:r w:rsidR="00AE122A">
        <w:rPr>
          <w:rFonts w:cs="Arial"/>
          <w:szCs w:val="20"/>
        </w:rPr>
        <w:t xml:space="preserve"> Región Bioclimática,</w:t>
      </w:r>
      <w:r w:rsidRPr="00746FD4">
        <w:rPr>
          <w:rFonts w:cs="Arial"/>
          <w:szCs w:val="20"/>
        </w:rPr>
        <w:t xml:space="preserve"> tecnología</w:t>
      </w:r>
      <w:r w:rsidR="00AE122A">
        <w:rPr>
          <w:rFonts w:cs="Arial"/>
          <w:szCs w:val="20"/>
        </w:rPr>
        <w:t xml:space="preserve"> y la relación con cada municipio</w:t>
      </w:r>
      <w:r w:rsidRPr="00746FD4">
        <w:rPr>
          <w:rFonts w:cs="Arial"/>
          <w:szCs w:val="20"/>
        </w:rPr>
        <w:t>.</w:t>
      </w:r>
    </w:p>
    <w:p w:rsidR="003F58E4" w:rsidRPr="00746FD4" w:rsidRDefault="003F58E4" w:rsidP="008B6C31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 w:rsidRPr="00746FD4">
        <w:rPr>
          <w:rFonts w:cs="Arial"/>
          <w:szCs w:val="20"/>
        </w:rPr>
        <w:t>Se deberá de guardar en Log la fecha en que se actualizo la información, el usuario que la realizo, la fecha de la actualización y la hora, así como el valor anterior.</w:t>
      </w:r>
    </w:p>
    <w:p w:rsidR="003F58E4" w:rsidRDefault="003F58E4" w:rsidP="008B6C31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 w:rsidRPr="00746FD4">
        <w:rPr>
          <w:rFonts w:cs="Arial"/>
          <w:szCs w:val="20"/>
        </w:rPr>
        <w:t>Cuando se realice la actualización del valor del factor de degradación, se deberán de  actualizar las operaciones en las cual</w:t>
      </w:r>
      <w:r w:rsidR="009506D1">
        <w:rPr>
          <w:rFonts w:cs="Arial"/>
          <w:szCs w:val="20"/>
        </w:rPr>
        <w:t>es se haga uso de esta variable, los cálculos con los nuevos valores se aplicaran para las solicitudes que se registren después de realizar el cambio.</w:t>
      </w:r>
    </w:p>
    <w:p w:rsidR="00FA16B1" w:rsidRDefault="00FA16B1" w:rsidP="008B6C31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>
        <w:rPr>
          <w:rFonts w:cs="Arial"/>
          <w:szCs w:val="20"/>
        </w:rPr>
        <w:t>Por cada nueva tecnología que se registre, esta se creara con un valor de degradaci</w:t>
      </w:r>
      <w:r w:rsidR="000945E0">
        <w:rPr>
          <w:rFonts w:cs="Arial"/>
          <w:szCs w:val="20"/>
        </w:rPr>
        <w:t>ón igual a 1 para todos los municipios.</w:t>
      </w:r>
    </w:p>
    <w:p w:rsidR="00524669" w:rsidRDefault="00524669" w:rsidP="008B6C31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>
        <w:rPr>
          <w:rFonts w:cs="Arial"/>
          <w:szCs w:val="20"/>
        </w:rPr>
        <w:t>La edición de los registros se deberá de realizar de uno por uno.</w:t>
      </w:r>
    </w:p>
    <w:p w:rsidR="00BF40DF" w:rsidRDefault="00BF40DF" w:rsidP="008B6C31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>
        <w:rPr>
          <w:rFonts w:cs="Arial"/>
          <w:szCs w:val="20"/>
        </w:rPr>
        <w:t>Cada que se actualice un factor de degradación</w:t>
      </w:r>
    </w:p>
    <w:p w:rsidR="009506D1" w:rsidRDefault="009506D1" w:rsidP="00C07658">
      <w:pPr>
        <w:pStyle w:val="Sinespaciado"/>
        <w:ind w:left="720"/>
        <w:rPr>
          <w:rFonts w:cs="Arial"/>
          <w:szCs w:val="20"/>
        </w:rPr>
      </w:pPr>
    </w:p>
    <w:p w:rsidR="00BF5A58" w:rsidRPr="000945E0" w:rsidRDefault="00BF5A58" w:rsidP="00BF5A58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Arial"/>
          <w:sz w:val="21"/>
          <w:szCs w:val="21"/>
          <w:lang w:val="es-MX"/>
        </w:rPr>
      </w:pPr>
      <w:bookmarkStart w:id="9" w:name="_Toc225073567"/>
      <w:bookmarkStart w:id="10" w:name="_Toc384900949"/>
      <w:r w:rsidRPr="000945E0">
        <w:rPr>
          <w:rFonts w:cs="Arial"/>
          <w:sz w:val="21"/>
          <w:szCs w:val="21"/>
        </w:rPr>
        <w:t>Actores</w:t>
      </w:r>
      <w:bookmarkEnd w:id="6"/>
      <w:bookmarkEnd w:id="9"/>
      <w:bookmarkEnd w:id="10"/>
    </w:p>
    <w:p w:rsidR="00BF5A58" w:rsidRPr="00CD5E16" w:rsidRDefault="00BF40DF" w:rsidP="00BF5A58">
      <w:pPr>
        <w:pStyle w:val="Sinespaciado"/>
        <w:numPr>
          <w:ilvl w:val="0"/>
          <w:numId w:val="2"/>
        </w:numPr>
        <w:rPr>
          <w:rFonts w:cs="Arial"/>
          <w:sz w:val="21"/>
          <w:szCs w:val="21"/>
          <w:highlight w:val="darkGray"/>
        </w:rPr>
      </w:pPr>
      <w:r w:rsidRPr="00CD5E16">
        <w:rPr>
          <w:rFonts w:cs="Arial"/>
          <w:sz w:val="21"/>
          <w:szCs w:val="21"/>
          <w:highlight w:val="darkGray"/>
        </w:rPr>
        <w:t>Administrador Operativo</w:t>
      </w:r>
      <w:r w:rsidR="00CD5E16" w:rsidRPr="00CD5E16">
        <w:rPr>
          <w:rFonts w:cs="Arial"/>
          <w:sz w:val="21"/>
          <w:szCs w:val="21"/>
          <w:highlight w:val="darkGray"/>
        </w:rPr>
        <w:t xml:space="preserve"> (Nuevo ROL)</w:t>
      </w:r>
    </w:p>
    <w:p w:rsidR="00BF5A58" w:rsidRPr="000945E0" w:rsidRDefault="00BF5A58" w:rsidP="00BF5A58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Arial"/>
          <w:sz w:val="21"/>
          <w:szCs w:val="21"/>
        </w:rPr>
      </w:pPr>
      <w:bookmarkStart w:id="11" w:name="_Toc225073568"/>
      <w:bookmarkStart w:id="12" w:name="_Toc384900950"/>
      <w:r w:rsidRPr="000945E0">
        <w:rPr>
          <w:rFonts w:cs="Arial"/>
          <w:sz w:val="21"/>
          <w:szCs w:val="21"/>
        </w:rPr>
        <w:t>Precondiciones</w:t>
      </w:r>
      <w:bookmarkEnd w:id="11"/>
      <w:bookmarkEnd w:id="12"/>
    </w:p>
    <w:p w:rsidR="008B6C31" w:rsidRPr="000945E0" w:rsidRDefault="008B6C31" w:rsidP="008B6C31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 w:rsidRPr="000945E0">
        <w:rPr>
          <w:rFonts w:cs="Arial"/>
          <w:szCs w:val="20"/>
        </w:rPr>
        <w:t xml:space="preserve">El usuario debe de contar con un registro de alta de usuario en el sistema </w:t>
      </w:r>
    </w:p>
    <w:p w:rsidR="00BF5A58" w:rsidRPr="000945E0" w:rsidRDefault="00BF5A58" w:rsidP="00BF5A58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Arial"/>
          <w:sz w:val="21"/>
          <w:szCs w:val="21"/>
          <w:lang w:val="es-MX"/>
        </w:rPr>
      </w:pPr>
      <w:bookmarkStart w:id="13" w:name="_Toc384900951"/>
      <w:bookmarkStart w:id="14" w:name="_Toc225073569"/>
      <w:r w:rsidRPr="000945E0">
        <w:rPr>
          <w:rFonts w:cs="Arial"/>
          <w:sz w:val="21"/>
          <w:szCs w:val="21"/>
        </w:rPr>
        <w:t>Evento que dispara el caso de us</w:t>
      </w:r>
      <w:r w:rsidRPr="000945E0">
        <w:rPr>
          <w:rFonts w:cs="Arial"/>
          <w:sz w:val="21"/>
          <w:szCs w:val="21"/>
          <w:lang w:val="es-MX"/>
        </w:rPr>
        <w:t>o</w:t>
      </w:r>
      <w:bookmarkEnd w:id="13"/>
    </w:p>
    <w:p w:rsidR="007979CC" w:rsidRPr="00746FD4" w:rsidRDefault="00777566" w:rsidP="00746FD4">
      <w:pPr>
        <w:pStyle w:val="Sinespaciado"/>
        <w:numPr>
          <w:ilvl w:val="0"/>
          <w:numId w:val="2"/>
        </w:numPr>
        <w:rPr>
          <w:rFonts w:cs="Arial"/>
          <w:szCs w:val="20"/>
        </w:rPr>
      </w:pPr>
      <w:r w:rsidRPr="00746FD4">
        <w:rPr>
          <w:rFonts w:cs="Arial"/>
          <w:szCs w:val="20"/>
        </w:rPr>
        <w:t xml:space="preserve">Al ingresar a la </w:t>
      </w:r>
      <w:r w:rsidR="000071FF">
        <w:rPr>
          <w:rFonts w:cs="Arial"/>
          <w:szCs w:val="20"/>
        </w:rPr>
        <w:t>Aplicación y seleccionar el menú de Actualizar Factor de Degradación.</w:t>
      </w:r>
    </w:p>
    <w:p w:rsidR="00BF5A58" w:rsidRPr="000945E0" w:rsidRDefault="00BF5A58" w:rsidP="00BF5A58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Arial"/>
          <w:sz w:val="21"/>
          <w:szCs w:val="21"/>
          <w:lang w:val="es-MX"/>
        </w:rPr>
      </w:pPr>
      <w:bookmarkStart w:id="15" w:name="_Toc384900952"/>
      <w:r w:rsidRPr="000945E0">
        <w:rPr>
          <w:rFonts w:cs="Arial"/>
          <w:sz w:val="21"/>
          <w:szCs w:val="21"/>
          <w:lang w:val="es-MX"/>
        </w:rPr>
        <w:t>Flujo</w:t>
      </w:r>
      <w:bookmarkEnd w:id="14"/>
      <w:r w:rsidRPr="000945E0">
        <w:rPr>
          <w:rFonts w:cs="Arial"/>
          <w:sz w:val="21"/>
          <w:szCs w:val="21"/>
          <w:lang w:val="es-MX"/>
        </w:rPr>
        <w:t xml:space="preserve"> Principal</w:t>
      </w:r>
      <w:bookmarkEnd w:id="15"/>
    </w:p>
    <w:p w:rsidR="00C422B7" w:rsidRDefault="00C422B7" w:rsidP="00C422B7">
      <w:pPr>
        <w:rPr>
          <w:lang w:val="es-MX"/>
        </w:rPr>
      </w:pP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694"/>
        <w:gridCol w:w="5811"/>
        <w:gridCol w:w="709"/>
      </w:tblGrid>
      <w:tr w:rsidR="00C422B7" w:rsidRPr="000945E0" w:rsidTr="00B60BDF">
        <w:tc>
          <w:tcPr>
            <w:tcW w:w="851" w:type="dxa"/>
            <w:shd w:val="clear" w:color="auto" w:fill="C6D9F1"/>
            <w:vAlign w:val="center"/>
          </w:tcPr>
          <w:p w:rsidR="00C422B7" w:rsidRPr="000945E0" w:rsidRDefault="00C422B7" w:rsidP="00B60BDF">
            <w:pPr>
              <w:jc w:val="center"/>
              <w:rPr>
                <w:rFonts w:cs="Arial"/>
                <w:b/>
                <w:sz w:val="21"/>
                <w:szCs w:val="21"/>
              </w:rPr>
            </w:pPr>
            <w:r w:rsidRPr="000945E0">
              <w:rPr>
                <w:rFonts w:cs="Arial"/>
                <w:b/>
                <w:sz w:val="21"/>
                <w:szCs w:val="21"/>
              </w:rPr>
              <w:t>Paso</w:t>
            </w:r>
          </w:p>
        </w:tc>
        <w:tc>
          <w:tcPr>
            <w:tcW w:w="2694" w:type="dxa"/>
            <w:shd w:val="clear" w:color="auto" w:fill="C6D9F1"/>
            <w:vAlign w:val="center"/>
          </w:tcPr>
          <w:p w:rsidR="00C422B7" w:rsidRPr="000945E0" w:rsidRDefault="00C422B7" w:rsidP="00B60BDF">
            <w:pPr>
              <w:jc w:val="center"/>
              <w:rPr>
                <w:rFonts w:cs="Arial"/>
                <w:b/>
                <w:sz w:val="21"/>
                <w:szCs w:val="21"/>
              </w:rPr>
            </w:pPr>
            <w:r w:rsidRPr="000945E0">
              <w:rPr>
                <w:rFonts w:cs="Arial"/>
                <w:b/>
                <w:sz w:val="21"/>
                <w:szCs w:val="21"/>
              </w:rPr>
              <w:t>Acciones del Actor</w:t>
            </w:r>
          </w:p>
        </w:tc>
        <w:tc>
          <w:tcPr>
            <w:tcW w:w="5811" w:type="dxa"/>
            <w:shd w:val="clear" w:color="auto" w:fill="C6D9F1"/>
            <w:vAlign w:val="center"/>
          </w:tcPr>
          <w:p w:rsidR="00C422B7" w:rsidRPr="000945E0" w:rsidRDefault="00C422B7" w:rsidP="00B60BDF">
            <w:pPr>
              <w:jc w:val="center"/>
              <w:rPr>
                <w:rFonts w:cs="Arial"/>
                <w:b/>
                <w:sz w:val="21"/>
                <w:szCs w:val="21"/>
              </w:rPr>
            </w:pPr>
            <w:r w:rsidRPr="000945E0">
              <w:rPr>
                <w:rFonts w:cs="Arial"/>
                <w:b/>
                <w:sz w:val="21"/>
                <w:szCs w:val="21"/>
              </w:rPr>
              <w:t>Acciones del Sistema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C422B7" w:rsidRPr="000945E0" w:rsidRDefault="00C422B7" w:rsidP="00B60BDF">
            <w:pPr>
              <w:jc w:val="center"/>
              <w:rPr>
                <w:rFonts w:cs="Arial"/>
                <w:b/>
                <w:sz w:val="21"/>
                <w:szCs w:val="21"/>
              </w:rPr>
            </w:pPr>
            <w:r w:rsidRPr="000945E0">
              <w:rPr>
                <w:rFonts w:cs="Arial"/>
                <w:b/>
                <w:sz w:val="21"/>
                <w:szCs w:val="21"/>
              </w:rPr>
              <w:t>EX</w:t>
            </w:r>
          </w:p>
        </w:tc>
      </w:tr>
      <w:tr w:rsidR="00C422B7" w:rsidRPr="00661F02" w:rsidTr="00393568">
        <w:trPr>
          <w:trHeight w:val="1466"/>
        </w:trPr>
        <w:tc>
          <w:tcPr>
            <w:tcW w:w="851" w:type="dxa"/>
            <w:vAlign w:val="center"/>
          </w:tcPr>
          <w:p w:rsidR="00C422B7" w:rsidRPr="00661F02" w:rsidRDefault="00C422B7" w:rsidP="00B60BD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61F02"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2694" w:type="dxa"/>
            <w:vAlign w:val="center"/>
          </w:tcPr>
          <w:p w:rsidR="00C422B7" w:rsidRPr="00746FD4" w:rsidRDefault="00C422B7" w:rsidP="00B60BDF">
            <w:pPr>
              <w:jc w:val="left"/>
              <w:rPr>
                <w:rFonts w:cs="Arial"/>
                <w:szCs w:val="20"/>
              </w:rPr>
            </w:pPr>
            <w:r w:rsidRPr="00746FD4">
              <w:rPr>
                <w:rFonts w:cs="Arial"/>
                <w:szCs w:val="20"/>
              </w:rPr>
              <w:t xml:space="preserve">El caso de </w:t>
            </w:r>
            <w:r w:rsidR="00746FD4">
              <w:rPr>
                <w:rFonts w:cs="Arial"/>
                <w:szCs w:val="20"/>
              </w:rPr>
              <w:t>uso comienza cuando el usuario selecciona el menú de Actualizar Factor Degradación.</w:t>
            </w:r>
          </w:p>
          <w:p w:rsidR="00C422B7" w:rsidRPr="001766C3" w:rsidRDefault="00C422B7" w:rsidP="00B60BDF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11" w:type="dxa"/>
            <w:vAlign w:val="center"/>
          </w:tcPr>
          <w:p w:rsidR="00C422B7" w:rsidRPr="00746FD4" w:rsidRDefault="00746FD4" w:rsidP="00C422B7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El sistema presenta los siguientes filtros de búsqueda.</w:t>
            </w:r>
            <w:r w:rsidR="003305EE">
              <w:rPr>
                <w:rFonts w:cs="Arial"/>
                <w:i/>
                <w:szCs w:val="20"/>
              </w:rPr>
              <w:t xml:space="preserve"> </w:t>
            </w:r>
            <w:r w:rsidR="003305EE" w:rsidRPr="003305EE">
              <w:rPr>
                <w:rStyle w:val="CitadestacadaCar"/>
              </w:rPr>
              <w:t>Ver P-1</w:t>
            </w:r>
          </w:p>
          <w:p w:rsidR="00C422B7" w:rsidRPr="00746FD4" w:rsidRDefault="00C422B7" w:rsidP="00B60BDF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</w:p>
          <w:p w:rsidR="00C422B7" w:rsidRPr="00746FD4" w:rsidRDefault="00746FD4" w:rsidP="004A0E28">
            <w:pPr>
              <w:pStyle w:val="Sinespaciado"/>
              <w:numPr>
                <w:ilvl w:val="0"/>
                <w:numId w:val="2"/>
              </w:numPr>
              <w:jc w:val="left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Región Bioclimática</w:t>
            </w:r>
          </w:p>
          <w:p w:rsidR="00C422B7" w:rsidRPr="00746FD4" w:rsidRDefault="00746FD4" w:rsidP="0025243B">
            <w:pPr>
              <w:pStyle w:val="Sinespaciado"/>
              <w:numPr>
                <w:ilvl w:val="0"/>
                <w:numId w:val="2"/>
              </w:numPr>
              <w:jc w:val="left"/>
              <w:rPr>
                <w:rFonts w:ascii="Arial" w:hAnsi="Arial" w:cs="Arial"/>
                <w:i/>
                <w:sz w:val="21"/>
                <w:szCs w:val="21"/>
              </w:rPr>
            </w:pPr>
            <w:r>
              <w:rPr>
                <w:rFonts w:cs="Arial"/>
                <w:i/>
                <w:szCs w:val="20"/>
              </w:rPr>
              <w:t>Tecnología</w:t>
            </w:r>
          </w:p>
          <w:p w:rsidR="00746FD4" w:rsidRDefault="00746FD4" w:rsidP="00746FD4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</w:p>
          <w:p w:rsidR="00524669" w:rsidRDefault="00746FD4" w:rsidP="00524669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 xml:space="preserve">El sistema presenta </w:t>
            </w:r>
            <w:r w:rsidR="00524669">
              <w:rPr>
                <w:rFonts w:cs="Arial"/>
                <w:i/>
                <w:szCs w:val="20"/>
              </w:rPr>
              <w:t>los siguientes botones:</w:t>
            </w:r>
          </w:p>
          <w:p w:rsidR="00746FD4" w:rsidRDefault="00746FD4" w:rsidP="00524669">
            <w:pPr>
              <w:pStyle w:val="Sinespaciado"/>
              <w:numPr>
                <w:ilvl w:val="0"/>
                <w:numId w:val="33"/>
              </w:numPr>
              <w:jc w:val="left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 xml:space="preserve">Buscar </w:t>
            </w:r>
            <w:r w:rsidR="00524669">
              <w:rPr>
                <w:rFonts w:cs="Arial"/>
                <w:i/>
                <w:szCs w:val="20"/>
              </w:rPr>
              <w:t>(</w:t>
            </w:r>
            <w:r>
              <w:rPr>
                <w:rFonts w:cs="Arial"/>
                <w:i/>
                <w:szCs w:val="20"/>
              </w:rPr>
              <w:t>inhabilitado</w:t>
            </w:r>
            <w:r w:rsidR="00524669">
              <w:rPr>
                <w:rFonts w:cs="Arial"/>
                <w:i/>
                <w:szCs w:val="20"/>
              </w:rPr>
              <w:t>)</w:t>
            </w:r>
            <w:r>
              <w:rPr>
                <w:rFonts w:cs="Arial"/>
                <w:i/>
                <w:szCs w:val="20"/>
              </w:rPr>
              <w:t>.</w:t>
            </w:r>
          </w:p>
          <w:p w:rsidR="00524669" w:rsidRDefault="00524669" w:rsidP="00E67682">
            <w:pPr>
              <w:pStyle w:val="Sinespaciado"/>
              <w:jc w:val="left"/>
              <w:rPr>
                <w:rFonts w:ascii="Arial" w:hAnsi="Arial" w:cs="Arial"/>
                <w:i/>
                <w:sz w:val="21"/>
                <w:szCs w:val="21"/>
              </w:rPr>
            </w:pPr>
          </w:p>
          <w:p w:rsidR="00E67682" w:rsidRPr="00FC388E" w:rsidRDefault="00E67682" w:rsidP="00E67682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  <w:r w:rsidRPr="00FC388E">
              <w:rPr>
                <w:rFonts w:cs="Arial"/>
                <w:i/>
                <w:szCs w:val="20"/>
              </w:rPr>
              <w:t xml:space="preserve">El sistema muestra una tabla en la cual se presentan las regiones bioclimáticas </w:t>
            </w:r>
            <w:r w:rsidR="00FC388E" w:rsidRPr="00FC388E">
              <w:rPr>
                <w:rFonts w:cs="Arial"/>
                <w:i/>
                <w:szCs w:val="20"/>
              </w:rPr>
              <w:t>con todas las tecnologías y s</w:t>
            </w:r>
            <w:r w:rsidR="00C92082">
              <w:rPr>
                <w:rFonts w:cs="Arial"/>
                <w:i/>
                <w:szCs w:val="20"/>
              </w:rPr>
              <w:t xml:space="preserve">u </w:t>
            </w:r>
            <w:r w:rsidR="00FC388E" w:rsidRPr="00FC388E">
              <w:rPr>
                <w:rFonts w:cs="Arial"/>
                <w:i/>
                <w:szCs w:val="20"/>
              </w:rPr>
              <w:t>factor de degradación por cada tecnología.</w:t>
            </w:r>
            <w:r w:rsidR="003305EE" w:rsidRPr="003305EE">
              <w:rPr>
                <w:rStyle w:val="CitadestacadaCar"/>
              </w:rPr>
              <w:t xml:space="preserve"> Ver P-1</w:t>
            </w:r>
          </w:p>
          <w:p w:rsidR="00FC388E" w:rsidRDefault="00FC388E" w:rsidP="00E67682">
            <w:pPr>
              <w:pStyle w:val="Sinespaciado"/>
              <w:jc w:val="left"/>
              <w:rPr>
                <w:rFonts w:ascii="Arial" w:hAnsi="Arial" w:cs="Arial"/>
                <w:i/>
                <w:sz w:val="21"/>
                <w:szCs w:val="21"/>
              </w:rPr>
            </w:pPr>
          </w:p>
          <w:p w:rsidR="00FC388E" w:rsidRDefault="00FC388E" w:rsidP="00E67682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  <w:r w:rsidRPr="00FC388E">
              <w:rPr>
                <w:rFonts w:cs="Arial"/>
                <w:i/>
                <w:szCs w:val="20"/>
              </w:rPr>
              <w:t>Por cada registro se presenta la opción de editar.</w:t>
            </w:r>
          </w:p>
          <w:p w:rsidR="00FC388E" w:rsidRDefault="00FC388E" w:rsidP="00E67682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</w:p>
          <w:p w:rsidR="00FC388E" w:rsidRPr="00186AEE" w:rsidRDefault="00FC388E" w:rsidP="00FC388E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  <w:r w:rsidRPr="00186AEE">
              <w:rPr>
                <w:rFonts w:cs="Arial"/>
                <w:i/>
                <w:szCs w:val="20"/>
              </w:rPr>
              <w:lastRenderedPageBreak/>
              <w:t>Se presenta una paginación por cada 20 registros.</w:t>
            </w:r>
          </w:p>
          <w:p w:rsidR="00FC388E" w:rsidRPr="00186AEE" w:rsidRDefault="00FC388E" w:rsidP="00FC388E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</w:p>
          <w:p w:rsidR="00FC388E" w:rsidRPr="00186AEE" w:rsidRDefault="00FC388E" w:rsidP="00FC388E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  <w:r w:rsidRPr="00186AEE">
              <w:rPr>
                <w:rFonts w:cs="Arial"/>
                <w:i/>
                <w:szCs w:val="20"/>
              </w:rPr>
              <w:t>El sistema presenta los siguientes botones:</w:t>
            </w:r>
          </w:p>
          <w:p w:rsidR="00393568" w:rsidRDefault="00393568" w:rsidP="00FC388E">
            <w:pPr>
              <w:pStyle w:val="Sinespaciado"/>
              <w:jc w:val="left"/>
              <w:rPr>
                <w:i/>
                <w:szCs w:val="20"/>
              </w:rPr>
            </w:pPr>
          </w:p>
          <w:p w:rsidR="00393568" w:rsidRDefault="00393568" w:rsidP="00393568">
            <w:pPr>
              <w:pStyle w:val="Sinespaciado"/>
              <w:numPr>
                <w:ilvl w:val="0"/>
                <w:numId w:val="33"/>
              </w:num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Guardar (inhabilitado)</w:t>
            </w:r>
          </w:p>
          <w:p w:rsidR="00FC388E" w:rsidRPr="00393568" w:rsidRDefault="00393568" w:rsidP="00E67682">
            <w:pPr>
              <w:pStyle w:val="Sinespaciado"/>
              <w:numPr>
                <w:ilvl w:val="0"/>
                <w:numId w:val="33"/>
              </w:numPr>
              <w:jc w:val="left"/>
              <w:rPr>
                <w:i/>
                <w:szCs w:val="20"/>
              </w:rPr>
            </w:pPr>
            <w:r>
              <w:rPr>
                <w:i/>
                <w:szCs w:val="20"/>
              </w:rPr>
              <w:t>Salir</w:t>
            </w:r>
          </w:p>
          <w:p w:rsidR="00FC388E" w:rsidRPr="00661F02" w:rsidRDefault="00FC388E" w:rsidP="00E67682">
            <w:pPr>
              <w:pStyle w:val="Sinespaciado"/>
              <w:jc w:val="left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C422B7" w:rsidRPr="00661F02" w:rsidRDefault="00C422B7" w:rsidP="00B60BDF">
            <w:pPr>
              <w:ind w:left="1440"/>
              <w:jc w:val="lef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25243B" w:rsidRPr="00661F02" w:rsidTr="00B60BDF">
        <w:trPr>
          <w:trHeight w:val="423"/>
        </w:trPr>
        <w:tc>
          <w:tcPr>
            <w:tcW w:w="851" w:type="dxa"/>
            <w:vAlign w:val="center"/>
          </w:tcPr>
          <w:p w:rsidR="0025243B" w:rsidRPr="00661F02" w:rsidRDefault="00B51B2A" w:rsidP="00B60BD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2</w:t>
            </w:r>
          </w:p>
        </w:tc>
        <w:tc>
          <w:tcPr>
            <w:tcW w:w="2694" w:type="dxa"/>
            <w:vAlign w:val="center"/>
          </w:tcPr>
          <w:p w:rsidR="0025243B" w:rsidRPr="0036110A" w:rsidRDefault="00393568" w:rsidP="00393568">
            <w:pPr>
              <w:jc w:val="left"/>
              <w:rPr>
                <w:rFonts w:cs="Arial"/>
                <w:szCs w:val="20"/>
              </w:rPr>
            </w:pPr>
            <w:r w:rsidRPr="0036110A">
              <w:rPr>
                <w:rFonts w:cs="Arial"/>
                <w:szCs w:val="20"/>
              </w:rPr>
              <w:t>Si el usuario selecciona el filtro de búsqueda Región Bioclimática</w:t>
            </w:r>
          </w:p>
        </w:tc>
        <w:tc>
          <w:tcPr>
            <w:tcW w:w="5811" w:type="dxa"/>
            <w:vAlign w:val="center"/>
          </w:tcPr>
          <w:p w:rsidR="00F56DF5" w:rsidRPr="00186AEE" w:rsidRDefault="00393568" w:rsidP="009506D1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  <w:r w:rsidRPr="00186AEE">
              <w:rPr>
                <w:rFonts w:cs="Arial"/>
                <w:i/>
                <w:szCs w:val="20"/>
              </w:rPr>
              <w:t>El sistema despliegas las regiones que se tienen registradas en BD:</w:t>
            </w:r>
          </w:p>
          <w:p w:rsidR="00393568" w:rsidRDefault="00393568" w:rsidP="009506D1">
            <w:pPr>
              <w:pStyle w:val="Sinespaciado"/>
              <w:jc w:val="left"/>
              <w:rPr>
                <w:rStyle w:val="nfasis"/>
                <w:rFonts w:ascii="Arial" w:hAnsi="Arial" w:cs="Arial"/>
                <w:sz w:val="21"/>
                <w:szCs w:val="21"/>
              </w:rPr>
            </w:pPr>
          </w:p>
          <w:p w:rsidR="00393568" w:rsidRPr="00393568" w:rsidRDefault="00393568" w:rsidP="00393568">
            <w:pPr>
              <w:pStyle w:val="Sinespaciado"/>
              <w:numPr>
                <w:ilvl w:val="0"/>
                <w:numId w:val="33"/>
              </w:numPr>
              <w:jc w:val="left"/>
              <w:rPr>
                <w:iCs/>
                <w:szCs w:val="20"/>
              </w:rPr>
            </w:pPr>
            <w:r w:rsidRPr="00393568">
              <w:rPr>
                <w:iCs/>
                <w:szCs w:val="20"/>
              </w:rPr>
              <w:t>CÁLIDO SECO</w:t>
            </w:r>
          </w:p>
          <w:p w:rsidR="00393568" w:rsidRPr="00393568" w:rsidRDefault="00393568" w:rsidP="00393568">
            <w:pPr>
              <w:pStyle w:val="Sinespaciado"/>
              <w:numPr>
                <w:ilvl w:val="0"/>
                <w:numId w:val="33"/>
              </w:numPr>
              <w:jc w:val="left"/>
              <w:rPr>
                <w:iCs/>
                <w:szCs w:val="20"/>
              </w:rPr>
            </w:pPr>
            <w:r w:rsidRPr="00393568">
              <w:rPr>
                <w:iCs/>
                <w:szCs w:val="20"/>
              </w:rPr>
              <w:t>CÁLIDO HÚMEDO</w:t>
            </w:r>
          </w:p>
          <w:p w:rsidR="00393568" w:rsidRPr="00393568" w:rsidRDefault="00393568" w:rsidP="00393568">
            <w:pPr>
              <w:pStyle w:val="Sinespaciado"/>
              <w:numPr>
                <w:ilvl w:val="0"/>
                <w:numId w:val="33"/>
              </w:numPr>
              <w:jc w:val="left"/>
              <w:rPr>
                <w:iCs/>
                <w:szCs w:val="20"/>
              </w:rPr>
            </w:pPr>
            <w:r w:rsidRPr="00393568">
              <w:rPr>
                <w:iCs/>
                <w:szCs w:val="20"/>
              </w:rPr>
              <w:t>TEMPLADO</w:t>
            </w:r>
          </w:p>
          <w:p w:rsidR="00393568" w:rsidRPr="00393568" w:rsidRDefault="00393568" w:rsidP="00393568">
            <w:pPr>
              <w:pStyle w:val="Sinespaciado"/>
              <w:numPr>
                <w:ilvl w:val="0"/>
                <w:numId w:val="33"/>
              </w:numPr>
              <w:jc w:val="left"/>
              <w:rPr>
                <w:rFonts w:ascii="Arial" w:hAnsi="Arial" w:cs="Arial"/>
                <w:i/>
                <w:iCs/>
                <w:color w:val="4F81BD"/>
                <w:sz w:val="21"/>
                <w:szCs w:val="21"/>
              </w:rPr>
            </w:pPr>
            <w:r w:rsidRPr="00393568">
              <w:rPr>
                <w:iCs/>
                <w:szCs w:val="20"/>
              </w:rPr>
              <w:t>SEMIFRÍO</w:t>
            </w:r>
          </w:p>
          <w:p w:rsidR="00393568" w:rsidRDefault="00393568" w:rsidP="00393568">
            <w:pPr>
              <w:pStyle w:val="Sinespaciado"/>
              <w:jc w:val="left"/>
              <w:rPr>
                <w:szCs w:val="20"/>
              </w:rPr>
            </w:pPr>
          </w:p>
          <w:p w:rsidR="00393568" w:rsidRPr="00E33011" w:rsidRDefault="00393568" w:rsidP="00393568">
            <w:pPr>
              <w:pStyle w:val="Sinespaciado"/>
              <w:jc w:val="left"/>
              <w:rPr>
                <w:rStyle w:val="nfasis"/>
                <w:rFonts w:ascii="Arial" w:hAnsi="Arial" w:cs="Arial"/>
                <w:sz w:val="21"/>
                <w:szCs w:val="21"/>
              </w:rPr>
            </w:pPr>
            <w:r w:rsidRPr="00186AEE">
              <w:rPr>
                <w:rFonts w:cs="Arial"/>
                <w:i/>
                <w:szCs w:val="20"/>
              </w:rPr>
              <w:t>Se actualizará el catálogo cada que se registre una nueva región bioclimática.</w:t>
            </w:r>
          </w:p>
        </w:tc>
        <w:tc>
          <w:tcPr>
            <w:tcW w:w="709" w:type="dxa"/>
            <w:vAlign w:val="center"/>
          </w:tcPr>
          <w:p w:rsidR="0025243B" w:rsidRPr="00661F02" w:rsidRDefault="000945E0" w:rsidP="00B60BDF">
            <w:pPr>
              <w:jc w:val="lef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EX2</w:t>
            </w:r>
          </w:p>
        </w:tc>
      </w:tr>
      <w:tr w:rsidR="00186AEE" w:rsidRPr="00661F02" w:rsidTr="00B60BDF">
        <w:trPr>
          <w:trHeight w:val="423"/>
        </w:trPr>
        <w:tc>
          <w:tcPr>
            <w:tcW w:w="851" w:type="dxa"/>
            <w:vAlign w:val="center"/>
          </w:tcPr>
          <w:p w:rsidR="00186AEE" w:rsidRDefault="00B51B2A" w:rsidP="00B60BD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  <w:r w:rsidR="00186AEE">
              <w:rPr>
                <w:rFonts w:ascii="Arial" w:hAnsi="Arial" w:cs="Arial"/>
                <w:sz w:val="21"/>
                <w:szCs w:val="21"/>
              </w:rPr>
              <w:t>.1</w:t>
            </w:r>
          </w:p>
        </w:tc>
        <w:tc>
          <w:tcPr>
            <w:tcW w:w="2694" w:type="dxa"/>
            <w:vAlign w:val="center"/>
          </w:tcPr>
          <w:p w:rsidR="00186AEE" w:rsidRPr="0036110A" w:rsidRDefault="00186AEE" w:rsidP="00393568">
            <w:pPr>
              <w:jc w:val="left"/>
              <w:rPr>
                <w:rFonts w:cs="Arial"/>
                <w:szCs w:val="20"/>
              </w:rPr>
            </w:pPr>
            <w:r w:rsidRPr="0036110A">
              <w:rPr>
                <w:rFonts w:cs="Arial"/>
                <w:szCs w:val="20"/>
              </w:rPr>
              <w:t>El usuario selecciona una región</w:t>
            </w:r>
          </w:p>
        </w:tc>
        <w:tc>
          <w:tcPr>
            <w:tcW w:w="5811" w:type="dxa"/>
            <w:vAlign w:val="center"/>
          </w:tcPr>
          <w:p w:rsidR="00186AEE" w:rsidRPr="00186AEE" w:rsidRDefault="00186AEE" w:rsidP="009506D1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  <w:r w:rsidRPr="00186AEE">
              <w:rPr>
                <w:rFonts w:cs="Arial"/>
                <w:i/>
                <w:szCs w:val="20"/>
              </w:rPr>
              <w:t>El sistema habilita el botón Buscar</w:t>
            </w:r>
          </w:p>
        </w:tc>
        <w:tc>
          <w:tcPr>
            <w:tcW w:w="709" w:type="dxa"/>
            <w:vAlign w:val="center"/>
          </w:tcPr>
          <w:p w:rsidR="00186AEE" w:rsidRDefault="00186AEE" w:rsidP="00B60BDF">
            <w:pPr>
              <w:jc w:val="lef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86AEE" w:rsidRPr="00661F02" w:rsidTr="00B60BDF">
        <w:trPr>
          <w:trHeight w:val="423"/>
        </w:trPr>
        <w:tc>
          <w:tcPr>
            <w:tcW w:w="851" w:type="dxa"/>
            <w:vAlign w:val="center"/>
          </w:tcPr>
          <w:p w:rsidR="00186AEE" w:rsidRDefault="00B51B2A" w:rsidP="00B60BD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  <w:r w:rsidR="00186AEE">
              <w:rPr>
                <w:rFonts w:ascii="Arial" w:hAnsi="Arial" w:cs="Arial"/>
                <w:sz w:val="21"/>
                <w:szCs w:val="21"/>
              </w:rPr>
              <w:t>.2</w:t>
            </w:r>
          </w:p>
        </w:tc>
        <w:tc>
          <w:tcPr>
            <w:tcW w:w="2694" w:type="dxa"/>
            <w:vAlign w:val="center"/>
          </w:tcPr>
          <w:p w:rsidR="00186AEE" w:rsidRPr="0036110A" w:rsidRDefault="00186AEE" w:rsidP="00393568">
            <w:pPr>
              <w:jc w:val="left"/>
              <w:rPr>
                <w:rFonts w:cs="Arial"/>
                <w:szCs w:val="20"/>
              </w:rPr>
            </w:pPr>
            <w:r w:rsidRPr="0036110A">
              <w:rPr>
                <w:rFonts w:cs="Arial"/>
                <w:szCs w:val="20"/>
              </w:rPr>
              <w:t xml:space="preserve">El usuario selecciona el botón Buscar </w:t>
            </w:r>
          </w:p>
        </w:tc>
        <w:tc>
          <w:tcPr>
            <w:tcW w:w="5811" w:type="dxa"/>
            <w:vAlign w:val="center"/>
          </w:tcPr>
          <w:p w:rsidR="00186AEE" w:rsidRDefault="00186AEE" w:rsidP="009506D1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  <w:r w:rsidRPr="00186AEE">
              <w:rPr>
                <w:rFonts w:cs="Arial"/>
                <w:i/>
                <w:szCs w:val="20"/>
              </w:rPr>
              <w:t>El sistema realiza una búsqueda en base de datos con los criterios seleccionados:</w:t>
            </w:r>
          </w:p>
          <w:p w:rsidR="00186AEE" w:rsidRDefault="00186AEE" w:rsidP="009506D1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</w:p>
          <w:p w:rsidR="00186AEE" w:rsidRDefault="00186AEE" w:rsidP="009506D1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Si el sistema no encuentra coincidencias, el sistema presenta el siguiente mensaje: “No se encontró información con los criterios seleccionados”</w:t>
            </w:r>
          </w:p>
          <w:p w:rsidR="00186AEE" w:rsidRDefault="00186AEE" w:rsidP="009506D1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</w:p>
          <w:p w:rsidR="00186AEE" w:rsidRPr="00186AEE" w:rsidRDefault="00186AEE" w:rsidP="009506D1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De lo contrario si el sistema encuentra coincidencias</w:t>
            </w:r>
            <w:r w:rsidR="0036110A">
              <w:rPr>
                <w:rFonts w:cs="Arial"/>
                <w:i/>
                <w:szCs w:val="20"/>
              </w:rPr>
              <w:t>, se actualiza la información de la tabla, presentando únicamente la región seleccionada y todas las tecnologías registradas.</w:t>
            </w:r>
            <w:r w:rsidR="003305EE" w:rsidRPr="003305EE">
              <w:rPr>
                <w:rStyle w:val="CitadestacadaCar"/>
              </w:rPr>
              <w:t xml:space="preserve"> Ver </w:t>
            </w:r>
            <w:r w:rsidR="003305EE">
              <w:rPr>
                <w:rStyle w:val="CitadestacadaCar"/>
              </w:rPr>
              <w:t>P-2</w:t>
            </w:r>
          </w:p>
        </w:tc>
        <w:tc>
          <w:tcPr>
            <w:tcW w:w="709" w:type="dxa"/>
            <w:vAlign w:val="center"/>
          </w:tcPr>
          <w:p w:rsidR="00186AEE" w:rsidRDefault="00186AEE" w:rsidP="00B60BDF">
            <w:pPr>
              <w:jc w:val="lef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6110A" w:rsidRPr="00661F02" w:rsidTr="00B60BDF">
        <w:trPr>
          <w:trHeight w:val="423"/>
        </w:trPr>
        <w:tc>
          <w:tcPr>
            <w:tcW w:w="851" w:type="dxa"/>
            <w:vAlign w:val="center"/>
          </w:tcPr>
          <w:p w:rsidR="0036110A" w:rsidRDefault="00B51B2A" w:rsidP="00B60BD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2694" w:type="dxa"/>
            <w:vAlign w:val="center"/>
          </w:tcPr>
          <w:p w:rsidR="0036110A" w:rsidRDefault="0036110A" w:rsidP="0036110A">
            <w:pPr>
              <w:jc w:val="left"/>
              <w:rPr>
                <w:rFonts w:ascii="Arial" w:hAnsi="Arial" w:cs="Arial"/>
                <w:sz w:val="21"/>
                <w:szCs w:val="21"/>
              </w:rPr>
            </w:pPr>
            <w:r w:rsidRPr="0036110A">
              <w:rPr>
                <w:rFonts w:cs="Arial"/>
                <w:szCs w:val="20"/>
              </w:rPr>
              <w:t>De lo contrario si el usuario selecciona  el filtro de búsqueda Tecnología</w:t>
            </w:r>
          </w:p>
        </w:tc>
        <w:tc>
          <w:tcPr>
            <w:tcW w:w="5811" w:type="dxa"/>
            <w:vAlign w:val="center"/>
          </w:tcPr>
          <w:p w:rsidR="002A0850" w:rsidRPr="00186AEE" w:rsidRDefault="002A0850" w:rsidP="002A0850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  <w:r w:rsidRPr="00186AEE">
              <w:rPr>
                <w:rFonts w:cs="Arial"/>
                <w:i/>
                <w:szCs w:val="20"/>
              </w:rPr>
              <w:t xml:space="preserve">El sistema despliegas las </w:t>
            </w:r>
            <w:r>
              <w:rPr>
                <w:rFonts w:cs="Arial"/>
                <w:i/>
                <w:szCs w:val="20"/>
              </w:rPr>
              <w:t xml:space="preserve">tecnologías </w:t>
            </w:r>
            <w:r w:rsidRPr="00186AEE">
              <w:rPr>
                <w:rFonts w:cs="Arial"/>
                <w:i/>
                <w:szCs w:val="20"/>
              </w:rPr>
              <w:t xml:space="preserve"> que se tienen registradas en BD:</w:t>
            </w:r>
          </w:p>
          <w:p w:rsidR="002A0850" w:rsidRDefault="002A0850" w:rsidP="002A0850">
            <w:pPr>
              <w:pStyle w:val="Sinespaciado"/>
              <w:jc w:val="left"/>
              <w:rPr>
                <w:szCs w:val="20"/>
              </w:rPr>
            </w:pPr>
          </w:p>
          <w:p w:rsidR="0036110A" w:rsidRPr="00186AEE" w:rsidRDefault="002A0850" w:rsidP="002A0850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  <w:r w:rsidRPr="00186AEE">
              <w:rPr>
                <w:rFonts w:cs="Arial"/>
                <w:i/>
                <w:szCs w:val="20"/>
              </w:rPr>
              <w:t xml:space="preserve">Se actualizará el catálogo cada que se registre una nueva </w:t>
            </w:r>
            <w:r>
              <w:rPr>
                <w:rFonts w:cs="Arial"/>
                <w:i/>
                <w:szCs w:val="20"/>
              </w:rPr>
              <w:t>tecnología.</w:t>
            </w:r>
          </w:p>
        </w:tc>
        <w:tc>
          <w:tcPr>
            <w:tcW w:w="709" w:type="dxa"/>
            <w:vAlign w:val="center"/>
          </w:tcPr>
          <w:p w:rsidR="0036110A" w:rsidRDefault="0036110A" w:rsidP="00B60BDF">
            <w:pPr>
              <w:jc w:val="lef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93568" w:rsidRPr="00661F02" w:rsidTr="00B60BDF">
        <w:trPr>
          <w:trHeight w:val="423"/>
        </w:trPr>
        <w:tc>
          <w:tcPr>
            <w:tcW w:w="851" w:type="dxa"/>
            <w:vAlign w:val="center"/>
          </w:tcPr>
          <w:p w:rsidR="00393568" w:rsidRDefault="00B51B2A" w:rsidP="00B60BD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  <w:r w:rsidR="00AE122A">
              <w:rPr>
                <w:rFonts w:ascii="Arial" w:hAnsi="Arial" w:cs="Arial"/>
                <w:sz w:val="21"/>
                <w:szCs w:val="21"/>
              </w:rPr>
              <w:t>.1</w:t>
            </w:r>
          </w:p>
        </w:tc>
        <w:tc>
          <w:tcPr>
            <w:tcW w:w="2694" w:type="dxa"/>
            <w:vAlign w:val="center"/>
          </w:tcPr>
          <w:p w:rsidR="00393568" w:rsidRPr="00661F02" w:rsidRDefault="00393568" w:rsidP="000A5C11">
            <w:pPr>
              <w:jc w:val="lef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/>
                <w:szCs w:val="20"/>
              </w:rPr>
              <w:t>Si e</w:t>
            </w:r>
            <w:r w:rsidRPr="00A54DF8">
              <w:rPr>
                <w:rFonts w:cs="Arial"/>
                <w:szCs w:val="20"/>
              </w:rPr>
              <w:t>l usuario selecciona la opción editar de un registro</w:t>
            </w:r>
          </w:p>
        </w:tc>
        <w:tc>
          <w:tcPr>
            <w:tcW w:w="5811" w:type="dxa"/>
            <w:vAlign w:val="center"/>
          </w:tcPr>
          <w:p w:rsidR="00393568" w:rsidRPr="00186AEE" w:rsidRDefault="00393568" w:rsidP="000A5C11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  <w:r w:rsidRPr="00186AEE">
              <w:rPr>
                <w:rFonts w:cs="Arial"/>
                <w:i/>
                <w:szCs w:val="20"/>
              </w:rPr>
              <w:t>El sistema habilita el campo factor de degradación para su edición</w:t>
            </w:r>
          </w:p>
          <w:p w:rsidR="00393568" w:rsidRPr="00186AEE" w:rsidRDefault="00393568" w:rsidP="000A5C11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</w:p>
          <w:p w:rsidR="00393568" w:rsidRPr="00186AEE" w:rsidRDefault="00393568" w:rsidP="000A5C11">
            <w:pPr>
              <w:pStyle w:val="Sinespaciado"/>
              <w:jc w:val="left"/>
              <w:rPr>
                <w:iCs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393568" w:rsidRDefault="00393568" w:rsidP="00B60BDF">
            <w:pPr>
              <w:jc w:val="lef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D175C" w:rsidRPr="00661F02" w:rsidTr="00B60BDF">
        <w:trPr>
          <w:trHeight w:val="423"/>
        </w:trPr>
        <w:tc>
          <w:tcPr>
            <w:tcW w:w="851" w:type="dxa"/>
            <w:vAlign w:val="center"/>
          </w:tcPr>
          <w:p w:rsidR="006D175C" w:rsidRDefault="00B51B2A" w:rsidP="00B60BD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  <w:r w:rsidR="00AE122A">
              <w:rPr>
                <w:rFonts w:ascii="Arial" w:hAnsi="Arial" w:cs="Arial"/>
                <w:sz w:val="21"/>
                <w:szCs w:val="21"/>
              </w:rPr>
              <w:t>.2</w:t>
            </w:r>
          </w:p>
        </w:tc>
        <w:tc>
          <w:tcPr>
            <w:tcW w:w="2694" w:type="dxa"/>
            <w:vAlign w:val="center"/>
          </w:tcPr>
          <w:p w:rsidR="006D175C" w:rsidRPr="0036110A" w:rsidRDefault="006D175C" w:rsidP="006D175C">
            <w:pPr>
              <w:jc w:val="left"/>
              <w:rPr>
                <w:rFonts w:cs="Arial"/>
                <w:szCs w:val="20"/>
              </w:rPr>
            </w:pPr>
            <w:r w:rsidRPr="0036110A">
              <w:rPr>
                <w:rFonts w:cs="Arial"/>
                <w:szCs w:val="20"/>
              </w:rPr>
              <w:t xml:space="preserve">El usuario selecciona una </w:t>
            </w:r>
            <w:r>
              <w:rPr>
                <w:rFonts w:cs="Arial"/>
                <w:szCs w:val="20"/>
              </w:rPr>
              <w:t>tecnología</w:t>
            </w:r>
          </w:p>
        </w:tc>
        <w:tc>
          <w:tcPr>
            <w:tcW w:w="5811" w:type="dxa"/>
            <w:vAlign w:val="center"/>
          </w:tcPr>
          <w:p w:rsidR="006D175C" w:rsidRPr="00186AEE" w:rsidRDefault="006D175C" w:rsidP="000A5C11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  <w:r w:rsidRPr="00186AEE">
              <w:rPr>
                <w:rFonts w:cs="Arial"/>
                <w:i/>
                <w:szCs w:val="20"/>
              </w:rPr>
              <w:t>El sistema habilita el botón Buscar</w:t>
            </w:r>
          </w:p>
        </w:tc>
        <w:tc>
          <w:tcPr>
            <w:tcW w:w="709" w:type="dxa"/>
            <w:vAlign w:val="center"/>
          </w:tcPr>
          <w:p w:rsidR="006D175C" w:rsidRDefault="006D175C" w:rsidP="00B60BDF">
            <w:pPr>
              <w:jc w:val="lef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D175C" w:rsidRPr="00661F02" w:rsidTr="00B60BDF">
        <w:trPr>
          <w:trHeight w:val="423"/>
        </w:trPr>
        <w:tc>
          <w:tcPr>
            <w:tcW w:w="851" w:type="dxa"/>
            <w:vAlign w:val="center"/>
          </w:tcPr>
          <w:p w:rsidR="006D175C" w:rsidRDefault="00B51B2A" w:rsidP="00B60BD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  <w:r w:rsidR="00AE122A">
              <w:rPr>
                <w:rFonts w:ascii="Arial" w:hAnsi="Arial" w:cs="Arial"/>
                <w:sz w:val="21"/>
                <w:szCs w:val="21"/>
              </w:rPr>
              <w:t>.3</w:t>
            </w:r>
          </w:p>
        </w:tc>
        <w:tc>
          <w:tcPr>
            <w:tcW w:w="2694" w:type="dxa"/>
            <w:vAlign w:val="center"/>
          </w:tcPr>
          <w:p w:rsidR="006D175C" w:rsidRPr="0036110A" w:rsidRDefault="006D175C" w:rsidP="000A5C11">
            <w:pPr>
              <w:jc w:val="left"/>
              <w:rPr>
                <w:rFonts w:cs="Arial"/>
                <w:szCs w:val="20"/>
              </w:rPr>
            </w:pPr>
            <w:r w:rsidRPr="0036110A">
              <w:rPr>
                <w:rFonts w:cs="Arial"/>
                <w:szCs w:val="20"/>
              </w:rPr>
              <w:t xml:space="preserve">El usuario selecciona el botón Buscar </w:t>
            </w:r>
          </w:p>
        </w:tc>
        <w:tc>
          <w:tcPr>
            <w:tcW w:w="5811" w:type="dxa"/>
            <w:vAlign w:val="center"/>
          </w:tcPr>
          <w:p w:rsidR="006D175C" w:rsidRDefault="006D175C" w:rsidP="000A5C11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  <w:r w:rsidRPr="00186AEE">
              <w:rPr>
                <w:rFonts w:cs="Arial"/>
                <w:i/>
                <w:szCs w:val="20"/>
              </w:rPr>
              <w:t>El sistema realiza una búsqueda en base de datos con los criterios seleccionados:</w:t>
            </w:r>
          </w:p>
          <w:p w:rsidR="006D175C" w:rsidRDefault="006D175C" w:rsidP="000A5C11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</w:p>
          <w:p w:rsidR="006D175C" w:rsidRDefault="006D175C" w:rsidP="000A5C11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Si el sistema no encuentra coincidencias, el sistema presenta el siguiente mensaje: “No se encontró información con los criterios seleccionados”</w:t>
            </w:r>
          </w:p>
          <w:p w:rsidR="006D175C" w:rsidRDefault="006D175C" w:rsidP="000A5C11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</w:p>
          <w:p w:rsidR="006D175C" w:rsidRPr="00186AEE" w:rsidRDefault="006D175C" w:rsidP="006D175C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De lo contrario si el sistema encuentra coincidencias, se actualiza la información de la tabla, presentando únicamente la tecnología  seleccionada y todas las regiones bioclimáticas.</w:t>
            </w:r>
            <w:r w:rsidR="003305EE" w:rsidRPr="003305EE">
              <w:rPr>
                <w:rStyle w:val="CitadestacadaCar"/>
              </w:rPr>
              <w:t xml:space="preserve"> Ver </w:t>
            </w:r>
            <w:r w:rsidR="003305EE">
              <w:rPr>
                <w:rStyle w:val="CitadestacadaCar"/>
              </w:rPr>
              <w:t>P-3</w:t>
            </w:r>
          </w:p>
        </w:tc>
        <w:tc>
          <w:tcPr>
            <w:tcW w:w="709" w:type="dxa"/>
            <w:vAlign w:val="center"/>
          </w:tcPr>
          <w:p w:rsidR="006D175C" w:rsidRDefault="00BE14FA" w:rsidP="00B60BDF">
            <w:pPr>
              <w:jc w:val="lef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EX1</w:t>
            </w:r>
          </w:p>
        </w:tc>
      </w:tr>
      <w:tr w:rsidR="00AE122A" w:rsidRPr="00661F02" w:rsidTr="00B60BDF">
        <w:trPr>
          <w:trHeight w:val="423"/>
        </w:trPr>
        <w:tc>
          <w:tcPr>
            <w:tcW w:w="851" w:type="dxa"/>
            <w:vAlign w:val="center"/>
          </w:tcPr>
          <w:p w:rsidR="00AE122A" w:rsidRDefault="00B51B2A" w:rsidP="00B60BD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2694" w:type="dxa"/>
            <w:vAlign w:val="center"/>
          </w:tcPr>
          <w:p w:rsidR="00AE122A" w:rsidRPr="0036110A" w:rsidRDefault="00AE122A" w:rsidP="000A5C11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selecciona la opción Editar de un registro de la tabla</w:t>
            </w:r>
          </w:p>
        </w:tc>
        <w:tc>
          <w:tcPr>
            <w:tcW w:w="5811" w:type="dxa"/>
            <w:vAlign w:val="center"/>
          </w:tcPr>
          <w:p w:rsidR="00AE122A" w:rsidRDefault="00AE122A" w:rsidP="000A5C11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El sistema habilita el campo de factor de degradación para su edición.</w:t>
            </w:r>
          </w:p>
          <w:p w:rsidR="00E0181F" w:rsidRDefault="00E0181F" w:rsidP="000A5C11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</w:p>
          <w:p w:rsidR="00E0181F" w:rsidRPr="00186AEE" w:rsidRDefault="00E0181F" w:rsidP="000A5C11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El sistema habilita el botón Guardar.</w:t>
            </w:r>
          </w:p>
        </w:tc>
        <w:tc>
          <w:tcPr>
            <w:tcW w:w="709" w:type="dxa"/>
            <w:vAlign w:val="center"/>
          </w:tcPr>
          <w:p w:rsidR="00AE122A" w:rsidRDefault="00AE122A" w:rsidP="00B60BDF">
            <w:pPr>
              <w:jc w:val="lef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93568" w:rsidRPr="00661F02" w:rsidTr="00B60BDF">
        <w:trPr>
          <w:trHeight w:val="423"/>
        </w:trPr>
        <w:tc>
          <w:tcPr>
            <w:tcW w:w="851" w:type="dxa"/>
            <w:vAlign w:val="center"/>
          </w:tcPr>
          <w:p w:rsidR="00393568" w:rsidRDefault="00B51B2A" w:rsidP="00B60BD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</w:t>
            </w:r>
          </w:p>
        </w:tc>
        <w:tc>
          <w:tcPr>
            <w:tcW w:w="2694" w:type="dxa"/>
            <w:vAlign w:val="center"/>
          </w:tcPr>
          <w:p w:rsidR="00393568" w:rsidRDefault="00393568" w:rsidP="00393568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captura el nuevo factor de degradación</w:t>
            </w:r>
          </w:p>
        </w:tc>
        <w:tc>
          <w:tcPr>
            <w:tcW w:w="5811" w:type="dxa"/>
            <w:vAlign w:val="center"/>
          </w:tcPr>
          <w:p w:rsidR="00393568" w:rsidRPr="00186AEE" w:rsidRDefault="00393568" w:rsidP="00B60BDF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  <w:r w:rsidRPr="00186AEE">
              <w:rPr>
                <w:rFonts w:cs="Arial"/>
                <w:i/>
                <w:szCs w:val="20"/>
              </w:rPr>
              <w:t>Campo numérico de 2 dígitos enteros y 2 decimales de carácter  obligatorio.</w:t>
            </w:r>
          </w:p>
        </w:tc>
        <w:tc>
          <w:tcPr>
            <w:tcW w:w="709" w:type="dxa"/>
            <w:vAlign w:val="center"/>
          </w:tcPr>
          <w:p w:rsidR="00393568" w:rsidRDefault="00BE14FA" w:rsidP="00B60BDF">
            <w:pPr>
              <w:jc w:val="lef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EX2</w:t>
            </w:r>
          </w:p>
        </w:tc>
      </w:tr>
      <w:tr w:rsidR="0025243B" w:rsidRPr="00661F02" w:rsidTr="00B60BDF">
        <w:trPr>
          <w:trHeight w:val="423"/>
        </w:trPr>
        <w:tc>
          <w:tcPr>
            <w:tcW w:w="851" w:type="dxa"/>
            <w:vAlign w:val="center"/>
          </w:tcPr>
          <w:p w:rsidR="0025243B" w:rsidRPr="00661F02" w:rsidRDefault="00B51B2A" w:rsidP="00B60BD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</w:t>
            </w:r>
          </w:p>
        </w:tc>
        <w:tc>
          <w:tcPr>
            <w:tcW w:w="2694" w:type="dxa"/>
            <w:vAlign w:val="center"/>
          </w:tcPr>
          <w:p w:rsidR="003C1832" w:rsidRPr="00661F02" w:rsidRDefault="00393AAC" w:rsidP="003C1832">
            <w:pPr>
              <w:jc w:val="left"/>
              <w:rPr>
                <w:rFonts w:ascii="Arial" w:hAnsi="Arial" w:cs="Arial"/>
                <w:sz w:val="21"/>
                <w:szCs w:val="21"/>
              </w:rPr>
            </w:pPr>
            <w:r w:rsidRPr="00393AAC">
              <w:rPr>
                <w:rFonts w:cs="Arial"/>
                <w:szCs w:val="20"/>
              </w:rPr>
              <w:t>Si el usuario selecciona el botón Guardar</w:t>
            </w:r>
          </w:p>
        </w:tc>
        <w:tc>
          <w:tcPr>
            <w:tcW w:w="5811" w:type="dxa"/>
            <w:vAlign w:val="center"/>
          </w:tcPr>
          <w:p w:rsidR="0025243B" w:rsidRPr="00186AEE" w:rsidRDefault="00393AAC" w:rsidP="00B60BDF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  <w:r w:rsidRPr="00186AEE">
              <w:rPr>
                <w:rFonts w:cs="Arial"/>
                <w:i/>
                <w:szCs w:val="20"/>
              </w:rPr>
              <w:t>El sistema guarda la informaci</w:t>
            </w:r>
            <w:r w:rsidR="00B7280C" w:rsidRPr="00186AEE">
              <w:rPr>
                <w:rFonts w:cs="Arial"/>
                <w:i/>
                <w:szCs w:val="20"/>
              </w:rPr>
              <w:t>ón registrada en base de datos</w:t>
            </w:r>
          </w:p>
          <w:p w:rsidR="00393AAC" w:rsidRPr="00186AEE" w:rsidRDefault="00393AAC" w:rsidP="00B60BDF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  <w:r w:rsidRPr="00186AEE">
              <w:rPr>
                <w:rFonts w:cs="Arial"/>
                <w:i/>
                <w:szCs w:val="20"/>
              </w:rPr>
              <w:t xml:space="preserve">El sistema guarda el log con la información del usuario que realizo la </w:t>
            </w:r>
            <w:r w:rsidRPr="00186AEE">
              <w:rPr>
                <w:rFonts w:cs="Arial"/>
                <w:i/>
                <w:szCs w:val="20"/>
              </w:rPr>
              <w:lastRenderedPageBreak/>
              <w:t>actualizaci</w:t>
            </w:r>
            <w:r w:rsidR="00B7280C" w:rsidRPr="00186AEE">
              <w:rPr>
                <w:rFonts w:cs="Arial"/>
                <w:i/>
                <w:szCs w:val="20"/>
              </w:rPr>
              <w:t>ón (usuario, fecha, hora, valor anterior)</w:t>
            </w:r>
          </w:p>
        </w:tc>
        <w:tc>
          <w:tcPr>
            <w:tcW w:w="709" w:type="dxa"/>
            <w:vAlign w:val="center"/>
          </w:tcPr>
          <w:p w:rsidR="0025243B" w:rsidRPr="00661F02" w:rsidRDefault="0025243B" w:rsidP="00B60BDF">
            <w:pPr>
              <w:jc w:val="lef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93AAC" w:rsidRPr="00661F02" w:rsidTr="00B60BDF">
        <w:trPr>
          <w:trHeight w:val="423"/>
        </w:trPr>
        <w:tc>
          <w:tcPr>
            <w:tcW w:w="851" w:type="dxa"/>
            <w:vAlign w:val="center"/>
          </w:tcPr>
          <w:p w:rsidR="00393AAC" w:rsidRDefault="00B51B2A" w:rsidP="00B60BD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7</w:t>
            </w:r>
          </w:p>
        </w:tc>
        <w:tc>
          <w:tcPr>
            <w:tcW w:w="2694" w:type="dxa"/>
            <w:vAlign w:val="center"/>
          </w:tcPr>
          <w:p w:rsidR="00393AAC" w:rsidRDefault="00B7280C" w:rsidP="003C1832">
            <w:pPr>
              <w:jc w:val="left"/>
              <w:rPr>
                <w:rFonts w:ascii="Arial" w:hAnsi="Arial" w:cs="Arial"/>
                <w:sz w:val="21"/>
                <w:szCs w:val="21"/>
              </w:rPr>
            </w:pPr>
            <w:r w:rsidRPr="00B7280C">
              <w:rPr>
                <w:rFonts w:cs="Arial"/>
                <w:szCs w:val="20"/>
              </w:rPr>
              <w:t>De lo contrario si el usuario selecciona el botón salir.</w:t>
            </w:r>
          </w:p>
        </w:tc>
        <w:tc>
          <w:tcPr>
            <w:tcW w:w="5811" w:type="dxa"/>
            <w:vAlign w:val="center"/>
          </w:tcPr>
          <w:p w:rsidR="00393AAC" w:rsidRPr="00186AEE" w:rsidRDefault="00B7280C" w:rsidP="00B60BDF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  <w:r w:rsidRPr="00186AEE">
              <w:rPr>
                <w:rFonts w:cs="Arial"/>
                <w:i/>
                <w:szCs w:val="20"/>
              </w:rPr>
              <w:t>El sistema regresa a la pantalla de inicio.</w:t>
            </w:r>
          </w:p>
        </w:tc>
        <w:tc>
          <w:tcPr>
            <w:tcW w:w="709" w:type="dxa"/>
            <w:vAlign w:val="center"/>
          </w:tcPr>
          <w:p w:rsidR="00393AAC" w:rsidRPr="00661F02" w:rsidRDefault="00393AAC" w:rsidP="00B60BDF">
            <w:pPr>
              <w:jc w:val="left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C422B7" w:rsidRPr="000945E0" w:rsidRDefault="0078100B" w:rsidP="00080580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Arial"/>
          <w:sz w:val="21"/>
          <w:szCs w:val="21"/>
          <w:lang w:val="es-MX"/>
        </w:rPr>
      </w:pPr>
      <w:bookmarkStart w:id="16" w:name="_Toc384900953"/>
      <w:bookmarkStart w:id="17" w:name="_Toc202241567"/>
      <w:bookmarkStart w:id="18" w:name="_Toc225073572"/>
      <w:r w:rsidRPr="000945E0">
        <w:rPr>
          <w:rFonts w:cs="Arial"/>
          <w:sz w:val="21"/>
          <w:szCs w:val="21"/>
          <w:lang w:val="es-MX"/>
        </w:rPr>
        <w:t>Flujo</w:t>
      </w:r>
      <w:r w:rsidR="002824B6">
        <w:rPr>
          <w:rFonts w:cs="Arial"/>
          <w:sz w:val="21"/>
          <w:szCs w:val="21"/>
          <w:lang w:val="es-MX"/>
        </w:rPr>
        <w:t>s</w:t>
      </w:r>
      <w:r w:rsidRPr="000945E0">
        <w:rPr>
          <w:rFonts w:cs="Arial"/>
          <w:sz w:val="21"/>
          <w:szCs w:val="21"/>
          <w:lang w:val="es-MX"/>
        </w:rPr>
        <w:t xml:space="preserve"> Alterno</w:t>
      </w:r>
      <w:r w:rsidR="002824B6">
        <w:rPr>
          <w:rFonts w:cs="Arial"/>
          <w:sz w:val="21"/>
          <w:szCs w:val="21"/>
          <w:lang w:val="es-MX"/>
        </w:rPr>
        <w:t>s</w:t>
      </w:r>
      <w:bookmarkEnd w:id="16"/>
      <w:r w:rsidRPr="000945E0">
        <w:rPr>
          <w:rFonts w:cs="Arial"/>
          <w:sz w:val="21"/>
          <w:szCs w:val="21"/>
          <w:lang w:val="es-MX"/>
        </w:rPr>
        <w:t xml:space="preserve"> </w:t>
      </w:r>
    </w:p>
    <w:p w:rsidR="00710E8C" w:rsidRPr="003255EB" w:rsidRDefault="003255EB" w:rsidP="00661F02">
      <w:pPr>
        <w:rPr>
          <w:rFonts w:cs="Arial"/>
          <w:szCs w:val="20"/>
          <w:lang w:val="es-MX"/>
        </w:rPr>
      </w:pPr>
      <w:r w:rsidRPr="003255EB">
        <w:rPr>
          <w:rFonts w:cs="Arial"/>
          <w:szCs w:val="20"/>
          <w:lang w:val="es-MX"/>
        </w:rPr>
        <w:t>No se cuenta con flujos alternos para este caso de uso.</w:t>
      </w:r>
    </w:p>
    <w:p w:rsidR="007C43AC" w:rsidRPr="000945E0" w:rsidRDefault="007C43AC" w:rsidP="007C43AC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Arial"/>
          <w:sz w:val="21"/>
          <w:szCs w:val="21"/>
          <w:lang w:val="es-MX"/>
        </w:rPr>
      </w:pPr>
      <w:bookmarkStart w:id="19" w:name="_Toc378256522"/>
      <w:bookmarkStart w:id="20" w:name="_Toc379450277"/>
      <w:bookmarkStart w:id="21" w:name="_Toc384900954"/>
      <w:bookmarkEnd w:id="17"/>
      <w:bookmarkEnd w:id="18"/>
      <w:r w:rsidRPr="000945E0">
        <w:rPr>
          <w:rFonts w:cs="Arial"/>
          <w:sz w:val="21"/>
          <w:szCs w:val="21"/>
        </w:rPr>
        <w:t>Excepciones</w:t>
      </w:r>
      <w:bookmarkEnd w:id="19"/>
      <w:bookmarkEnd w:id="20"/>
      <w:bookmarkEnd w:id="21"/>
    </w:p>
    <w:tbl>
      <w:tblPr>
        <w:tblpPr w:leftFromText="141" w:rightFromText="141" w:vertAnchor="text" w:horzAnchor="margin" w:tblpY="46"/>
        <w:tblOverlap w:val="never"/>
        <w:tblW w:w="7548" w:type="dxa"/>
        <w:tblLayout w:type="fixed"/>
        <w:tblLook w:val="0000" w:firstRow="0" w:lastRow="0" w:firstColumn="0" w:lastColumn="0" w:noHBand="0" w:noVBand="0"/>
      </w:tblPr>
      <w:tblGrid>
        <w:gridCol w:w="878"/>
        <w:gridCol w:w="6670"/>
      </w:tblGrid>
      <w:tr w:rsidR="007C43AC" w:rsidRPr="000945E0" w:rsidTr="006D661E">
        <w:trPr>
          <w:cantSplit/>
        </w:trPr>
        <w:tc>
          <w:tcPr>
            <w:tcW w:w="7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3AC" w:rsidRPr="000945E0" w:rsidRDefault="007C43AC" w:rsidP="006D661E">
            <w:pPr>
              <w:pStyle w:val="TableHeaderText"/>
              <w:jc w:val="left"/>
              <w:rPr>
                <w:rFonts w:ascii="Arial Narrow" w:hAnsi="Arial Narrow" w:cs="Arial"/>
                <w:bCs/>
                <w:sz w:val="21"/>
                <w:szCs w:val="21"/>
                <w:lang w:val="es-ES_tradnl"/>
              </w:rPr>
            </w:pPr>
            <w:r w:rsidRPr="000945E0">
              <w:rPr>
                <w:rFonts w:ascii="Arial Narrow" w:hAnsi="Arial Narrow" w:cs="Arial"/>
                <w:bCs/>
                <w:sz w:val="21"/>
                <w:szCs w:val="21"/>
                <w:lang w:val="es-ES_tradnl"/>
              </w:rPr>
              <w:t>E1.  No se tiene conexión con el servidor o Base de Datos.</w:t>
            </w:r>
          </w:p>
        </w:tc>
      </w:tr>
      <w:tr w:rsidR="007C43AC" w:rsidRPr="000945E0" w:rsidTr="006D661E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3AC" w:rsidRPr="000945E0" w:rsidRDefault="007C43AC" w:rsidP="006D661E">
            <w:pPr>
              <w:pStyle w:val="TableHeaderText"/>
              <w:rPr>
                <w:rFonts w:ascii="Arial Narrow" w:hAnsi="Arial Narrow" w:cs="Arial"/>
                <w:sz w:val="21"/>
                <w:szCs w:val="21"/>
              </w:rPr>
            </w:pPr>
            <w:r w:rsidRPr="000945E0">
              <w:rPr>
                <w:rFonts w:ascii="Arial Narrow" w:hAnsi="Arial Narrow" w:cs="Arial"/>
                <w:sz w:val="21"/>
                <w:szCs w:val="21"/>
              </w:rPr>
              <w:t>Paso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3AC" w:rsidRPr="000945E0" w:rsidRDefault="007C43AC" w:rsidP="006D661E">
            <w:pPr>
              <w:pStyle w:val="TableHeaderText"/>
              <w:rPr>
                <w:rFonts w:ascii="Arial Narrow" w:hAnsi="Arial Narrow" w:cs="Arial"/>
                <w:sz w:val="21"/>
                <w:szCs w:val="21"/>
              </w:rPr>
            </w:pPr>
            <w:r w:rsidRPr="000945E0">
              <w:rPr>
                <w:rFonts w:ascii="Arial Narrow" w:hAnsi="Arial Narrow" w:cs="Arial"/>
                <w:sz w:val="21"/>
                <w:szCs w:val="21"/>
              </w:rPr>
              <w:t>Acción</w:t>
            </w:r>
          </w:p>
        </w:tc>
      </w:tr>
      <w:tr w:rsidR="007C43AC" w:rsidRPr="007F728C" w:rsidTr="006D661E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3AC" w:rsidRPr="003255EB" w:rsidRDefault="007C43AC" w:rsidP="00716EDA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3255EB"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3AC" w:rsidRPr="003255EB" w:rsidRDefault="007C43AC" w:rsidP="006D661E">
            <w:pPr>
              <w:rPr>
                <w:rFonts w:cs="Arial"/>
                <w:szCs w:val="20"/>
              </w:rPr>
            </w:pPr>
            <w:r w:rsidRPr="003255EB">
              <w:rPr>
                <w:rFonts w:cs="Arial"/>
                <w:szCs w:val="20"/>
              </w:rPr>
              <w:t xml:space="preserve">El sistema despliega un mensaje informando que el dispositivo no logro establecer la conexión el Servidor o </w:t>
            </w:r>
            <w:r w:rsidR="00F80B4A" w:rsidRPr="003255EB">
              <w:rPr>
                <w:rFonts w:cs="Arial"/>
                <w:szCs w:val="20"/>
              </w:rPr>
              <w:t xml:space="preserve">a la </w:t>
            </w:r>
            <w:r w:rsidRPr="003255EB">
              <w:rPr>
                <w:rFonts w:cs="Arial"/>
                <w:szCs w:val="20"/>
              </w:rPr>
              <w:t>Base de Datos.</w:t>
            </w:r>
          </w:p>
        </w:tc>
      </w:tr>
      <w:tr w:rsidR="007F728C" w:rsidRPr="007F728C" w:rsidTr="006D661E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28C" w:rsidRPr="003255EB" w:rsidRDefault="007F728C" w:rsidP="00716EDA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3255EB"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728C" w:rsidRPr="003255EB" w:rsidRDefault="007F728C" w:rsidP="006D661E">
            <w:pPr>
              <w:rPr>
                <w:rFonts w:cs="Arial"/>
                <w:szCs w:val="20"/>
              </w:rPr>
            </w:pPr>
            <w:r w:rsidRPr="003255EB">
              <w:rPr>
                <w:rFonts w:cs="Arial"/>
                <w:szCs w:val="20"/>
              </w:rPr>
              <w:t>El usuario acepta el mensaje.</w:t>
            </w:r>
          </w:p>
        </w:tc>
      </w:tr>
    </w:tbl>
    <w:p w:rsidR="007C43AC" w:rsidRDefault="007C43AC" w:rsidP="007C43AC"/>
    <w:p w:rsidR="00E33011" w:rsidRDefault="00E33011" w:rsidP="007C43AC"/>
    <w:p w:rsidR="00E33011" w:rsidRDefault="00E33011" w:rsidP="007C43AC"/>
    <w:p w:rsidR="00E33011" w:rsidRDefault="00E33011" w:rsidP="007C43AC"/>
    <w:p w:rsidR="00E33011" w:rsidRDefault="00E33011" w:rsidP="007C43AC"/>
    <w:tbl>
      <w:tblPr>
        <w:tblpPr w:leftFromText="141" w:rightFromText="141" w:vertAnchor="text" w:horzAnchor="margin" w:tblpY="46"/>
        <w:tblOverlap w:val="never"/>
        <w:tblW w:w="7548" w:type="dxa"/>
        <w:tblLayout w:type="fixed"/>
        <w:tblLook w:val="0000" w:firstRow="0" w:lastRow="0" w:firstColumn="0" w:lastColumn="0" w:noHBand="0" w:noVBand="0"/>
      </w:tblPr>
      <w:tblGrid>
        <w:gridCol w:w="878"/>
        <w:gridCol w:w="6670"/>
      </w:tblGrid>
      <w:tr w:rsidR="000945E0" w:rsidRPr="000945E0" w:rsidTr="00F55697">
        <w:trPr>
          <w:cantSplit/>
        </w:trPr>
        <w:tc>
          <w:tcPr>
            <w:tcW w:w="7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5E0" w:rsidRPr="000945E0" w:rsidRDefault="000945E0" w:rsidP="000945E0">
            <w:pPr>
              <w:pStyle w:val="TableHeaderText"/>
              <w:jc w:val="left"/>
              <w:rPr>
                <w:rFonts w:ascii="Arial Narrow" w:hAnsi="Arial Narrow" w:cs="Arial"/>
                <w:bCs/>
                <w:sz w:val="21"/>
                <w:szCs w:val="21"/>
                <w:lang w:val="es-ES_tradnl"/>
              </w:rPr>
            </w:pPr>
            <w:r w:rsidRPr="000945E0">
              <w:rPr>
                <w:rFonts w:ascii="Arial Narrow" w:hAnsi="Arial Narrow" w:cs="Arial"/>
                <w:bCs/>
                <w:sz w:val="21"/>
                <w:szCs w:val="21"/>
                <w:lang w:val="es-ES_tradnl"/>
              </w:rPr>
              <w:t>E</w:t>
            </w:r>
            <w:r>
              <w:rPr>
                <w:rFonts w:ascii="Arial Narrow" w:hAnsi="Arial Narrow" w:cs="Arial"/>
                <w:bCs/>
                <w:sz w:val="21"/>
                <w:szCs w:val="21"/>
                <w:lang w:val="es-ES_tradnl"/>
              </w:rPr>
              <w:t>2</w:t>
            </w:r>
            <w:r w:rsidRPr="000945E0">
              <w:rPr>
                <w:rFonts w:ascii="Arial Narrow" w:hAnsi="Arial Narrow" w:cs="Arial"/>
                <w:bCs/>
                <w:sz w:val="21"/>
                <w:szCs w:val="21"/>
                <w:lang w:val="es-ES_tradnl"/>
              </w:rPr>
              <w:t xml:space="preserve">.  </w:t>
            </w:r>
            <w:r>
              <w:rPr>
                <w:rFonts w:ascii="Arial Narrow" w:hAnsi="Arial Narrow" w:cs="Arial"/>
                <w:bCs/>
                <w:sz w:val="21"/>
                <w:szCs w:val="21"/>
                <w:lang w:val="es-ES_tradnl"/>
              </w:rPr>
              <w:t>Datos Obligatorios</w:t>
            </w:r>
          </w:p>
        </w:tc>
      </w:tr>
      <w:tr w:rsidR="000945E0" w:rsidRPr="000945E0" w:rsidTr="00F55697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5E0" w:rsidRPr="000945E0" w:rsidRDefault="000945E0" w:rsidP="00F55697">
            <w:pPr>
              <w:pStyle w:val="TableHeaderText"/>
              <w:rPr>
                <w:rFonts w:ascii="Arial Narrow" w:hAnsi="Arial Narrow" w:cs="Arial"/>
                <w:sz w:val="21"/>
                <w:szCs w:val="21"/>
              </w:rPr>
            </w:pPr>
            <w:r w:rsidRPr="000945E0">
              <w:rPr>
                <w:rFonts w:ascii="Arial Narrow" w:hAnsi="Arial Narrow" w:cs="Arial"/>
                <w:sz w:val="21"/>
                <w:szCs w:val="21"/>
              </w:rPr>
              <w:t>Paso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5E0" w:rsidRPr="000945E0" w:rsidRDefault="000945E0" w:rsidP="00F55697">
            <w:pPr>
              <w:pStyle w:val="TableHeaderText"/>
              <w:rPr>
                <w:rFonts w:ascii="Arial Narrow" w:hAnsi="Arial Narrow" w:cs="Arial"/>
                <w:sz w:val="21"/>
                <w:szCs w:val="21"/>
              </w:rPr>
            </w:pPr>
            <w:r w:rsidRPr="000945E0">
              <w:rPr>
                <w:rFonts w:ascii="Arial Narrow" w:hAnsi="Arial Narrow" w:cs="Arial"/>
                <w:sz w:val="21"/>
                <w:szCs w:val="21"/>
              </w:rPr>
              <w:t>Acción</w:t>
            </w:r>
          </w:p>
        </w:tc>
      </w:tr>
      <w:tr w:rsidR="000945E0" w:rsidRPr="007F728C" w:rsidTr="00F55697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5E0" w:rsidRPr="003255EB" w:rsidRDefault="000945E0" w:rsidP="00F5569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3255EB"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5E0" w:rsidRPr="003255EB" w:rsidRDefault="000945E0" w:rsidP="000945E0">
            <w:pPr>
              <w:rPr>
                <w:rFonts w:cs="Arial"/>
                <w:szCs w:val="20"/>
              </w:rPr>
            </w:pPr>
            <w:r w:rsidRPr="003255EB">
              <w:rPr>
                <w:rFonts w:cs="Arial"/>
                <w:szCs w:val="20"/>
              </w:rPr>
              <w:t xml:space="preserve">El sistema despliega un mensaje informando que </w:t>
            </w:r>
            <w:r>
              <w:rPr>
                <w:rFonts w:cs="Arial"/>
                <w:szCs w:val="20"/>
              </w:rPr>
              <w:t>falta información por capturar</w:t>
            </w:r>
          </w:p>
        </w:tc>
      </w:tr>
      <w:tr w:rsidR="000945E0" w:rsidRPr="007F728C" w:rsidTr="00F55697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5E0" w:rsidRPr="003255EB" w:rsidRDefault="000945E0" w:rsidP="00F5569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3255EB"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5E0" w:rsidRPr="003255EB" w:rsidRDefault="000945E0" w:rsidP="00F55697">
            <w:pPr>
              <w:rPr>
                <w:rFonts w:cs="Arial"/>
                <w:szCs w:val="20"/>
              </w:rPr>
            </w:pPr>
            <w:r w:rsidRPr="003255EB">
              <w:rPr>
                <w:rFonts w:cs="Arial"/>
                <w:szCs w:val="20"/>
              </w:rPr>
              <w:t>El usuario acepta el mensaje.</w:t>
            </w:r>
          </w:p>
        </w:tc>
      </w:tr>
    </w:tbl>
    <w:p w:rsidR="00E33011" w:rsidRDefault="00E33011" w:rsidP="007C43AC"/>
    <w:p w:rsidR="00E33011" w:rsidRDefault="00E33011" w:rsidP="007C43AC"/>
    <w:p w:rsidR="007C43AC" w:rsidRDefault="007C43AC" w:rsidP="007C43AC"/>
    <w:p w:rsidR="000945E0" w:rsidRDefault="000945E0" w:rsidP="007C43AC"/>
    <w:p w:rsidR="000945E0" w:rsidRPr="00B55180" w:rsidRDefault="000945E0" w:rsidP="000945E0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Arial"/>
          <w:sz w:val="21"/>
          <w:szCs w:val="21"/>
          <w:lang w:val="es-MX"/>
        </w:rPr>
      </w:pPr>
      <w:bookmarkStart w:id="22" w:name="_Toc384900955"/>
      <w:bookmarkStart w:id="23" w:name="_Toc378256523"/>
      <w:bookmarkStart w:id="24" w:name="_Toc379450278"/>
      <w:r w:rsidRPr="00B55180">
        <w:rPr>
          <w:rFonts w:cs="Arial"/>
          <w:sz w:val="21"/>
          <w:szCs w:val="21"/>
        </w:rPr>
        <w:t>Post Condiciones</w:t>
      </w:r>
      <w:bookmarkEnd w:id="22"/>
    </w:p>
    <w:p w:rsidR="000945E0" w:rsidRDefault="000945E0" w:rsidP="000945E0">
      <w:pPr>
        <w:numPr>
          <w:ilvl w:val="0"/>
          <w:numId w:val="4"/>
        </w:numPr>
        <w:spacing w:before="0"/>
        <w:rPr>
          <w:rFonts w:cs="Arial"/>
          <w:szCs w:val="20"/>
        </w:rPr>
      </w:pPr>
      <w:r w:rsidRPr="00716EDA">
        <w:rPr>
          <w:rFonts w:cs="Arial"/>
          <w:szCs w:val="20"/>
        </w:rPr>
        <w:t>Se realizó</w:t>
      </w:r>
      <w:r>
        <w:rPr>
          <w:rFonts w:cs="Arial"/>
          <w:szCs w:val="20"/>
        </w:rPr>
        <w:t xml:space="preserve"> la actualización del valor de factor de degradación. </w:t>
      </w:r>
    </w:p>
    <w:p w:rsidR="005C1BAD" w:rsidRPr="00D36304" w:rsidRDefault="007C43AC" w:rsidP="000945E0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Arial"/>
          <w:sz w:val="21"/>
          <w:szCs w:val="21"/>
        </w:rPr>
      </w:pPr>
      <w:bookmarkStart w:id="25" w:name="_Toc384900956"/>
      <w:r w:rsidRPr="00D36304">
        <w:rPr>
          <w:rFonts w:cs="Arial"/>
          <w:sz w:val="21"/>
          <w:szCs w:val="21"/>
        </w:rPr>
        <w:t>P</w:t>
      </w:r>
      <w:bookmarkEnd w:id="23"/>
      <w:bookmarkEnd w:id="24"/>
      <w:r w:rsidR="000945E0" w:rsidRPr="00D36304">
        <w:rPr>
          <w:rFonts w:cs="Arial"/>
          <w:sz w:val="21"/>
          <w:szCs w:val="21"/>
        </w:rPr>
        <w:t>rototipos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0"/>
      </w:tblGrid>
      <w:tr w:rsidR="00E15EAB" w:rsidTr="00E15EAB">
        <w:trPr>
          <w:trHeight w:val="233"/>
        </w:trPr>
        <w:tc>
          <w:tcPr>
            <w:tcW w:w="9500" w:type="dxa"/>
          </w:tcPr>
          <w:p w:rsidR="00E15EAB" w:rsidRPr="00E654F0" w:rsidRDefault="00E15EAB">
            <w:pPr>
              <w:widowControl/>
              <w:spacing w:before="0" w:after="200" w:line="276" w:lineRule="auto"/>
              <w:jc w:val="left"/>
              <w:rPr>
                <w:rFonts w:cs="Arial"/>
                <w:szCs w:val="20"/>
              </w:rPr>
            </w:pPr>
            <w:r w:rsidRPr="00E654F0">
              <w:rPr>
                <w:rFonts w:cs="Arial"/>
                <w:szCs w:val="20"/>
              </w:rPr>
              <w:t>Prototipo 1</w:t>
            </w:r>
            <w:r w:rsidR="000945E0">
              <w:rPr>
                <w:rFonts w:cs="Arial"/>
                <w:szCs w:val="20"/>
              </w:rPr>
              <w:t xml:space="preserve"> “Búsqueda</w:t>
            </w:r>
            <w:r w:rsidR="007238DA">
              <w:rPr>
                <w:rFonts w:cs="Arial"/>
                <w:szCs w:val="20"/>
              </w:rPr>
              <w:t xml:space="preserve"> y Regiones Bioclimáticas  por tecnología y factores de degradación</w:t>
            </w:r>
            <w:r w:rsidR="000945E0">
              <w:rPr>
                <w:rFonts w:cs="Arial"/>
                <w:szCs w:val="20"/>
              </w:rPr>
              <w:t>”</w:t>
            </w:r>
          </w:p>
        </w:tc>
      </w:tr>
      <w:tr w:rsidR="00E15EAB" w:rsidTr="00A82AE0">
        <w:tc>
          <w:tcPr>
            <w:tcW w:w="9500" w:type="dxa"/>
          </w:tcPr>
          <w:p w:rsidR="00E15EAB" w:rsidRPr="00E654F0" w:rsidRDefault="007238DA">
            <w:pPr>
              <w:widowControl/>
              <w:spacing w:before="0" w:after="200" w:line="276" w:lineRule="auto"/>
              <w:jc w:val="left"/>
              <w:rPr>
                <w:rFonts w:cs="Arial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143A553" wp14:editId="7B2A5D75">
                  <wp:extent cx="5607167" cy="3131389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3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EAB" w:rsidTr="00A82AE0">
        <w:tc>
          <w:tcPr>
            <w:tcW w:w="9500" w:type="dxa"/>
          </w:tcPr>
          <w:p w:rsidR="00E15EAB" w:rsidRPr="00E654F0" w:rsidRDefault="00E15EAB">
            <w:pPr>
              <w:widowControl/>
              <w:spacing w:before="0" w:after="200" w:line="276" w:lineRule="auto"/>
              <w:jc w:val="left"/>
              <w:rPr>
                <w:rFonts w:cs="Arial"/>
                <w:szCs w:val="20"/>
              </w:rPr>
            </w:pPr>
            <w:r w:rsidRPr="00E654F0">
              <w:rPr>
                <w:rFonts w:cs="Arial"/>
                <w:szCs w:val="20"/>
              </w:rPr>
              <w:lastRenderedPageBreak/>
              <w:t>Prototipo 2</w:t>
            </w:r>
            <w:r w:rsidR="000945E0">
              <w:rPr>
                <w:rFonts w:cs="Arial"/>
                <w:szCs w:val="20"/>
              </w:rPr>
              <w:t xml:space="preserve"> “Resultado Búsqueda por Región Bioclimática”</w:t>
            </w:r>
          </w:p>
        </w:tc>
      </w:tr>
      <w:tr w:rsidR="00E15EAB" w:rsidTr="00A82AE0">
        <w:tc>
          <w:tcPr>
            <w:tcW w:w="9500" w:type="dxa"/>
          </w:tcPr>
          <w:p w:rsidR="00E15EAB" w:rsidRPr="00E654F0" w:rsidRDefault="007238DA">
            <w:pPr>
              <w:widowControl/>
              <w:spacing w:before="0" w:after="200" w:line="276" w:lineRule="auto"/>
              <w:jc w:val="left"/>
              <w:rPr>
                <w:rFonts w:cs="Arial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7255DA4" wp14:editId="7F67D9AC">
                  <wp:extent cx="5607170" cy="3485072"/>
                  <wp:effectExtent l="0" t="0" r="0" b="127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48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EAB" w:rsidTr="00A82AE0">
        <w:tc>
          <w:tcPr>
            <w:tcW w:w="9500" w:type="dxa"/>
          </w:tcPr>
          <w:p w:rsidR="00E15EAB" w:rsidRPr="00E654F0" w:rsidRDefault="00E15EAB" w:rsidP="00D57E57">
            <w:pPr>
              <w:widowControl/>
              <w:spacing w:before="0" w:after="200" w:line="276" w:lineRule="auto"/>
              <w:jc w:val="left"/>
              <w:rPr>
                <w:noProof/>
                <w:szCs w:val="20"/>
                <w:lang w:val="es-MX" w:eastAsia="es-MX"/>
              </w:rPr>
            </w:pPr>
            <w:r w:rsidRPr="00E654F0">
              <w:rPr>
                <w:noProof/>
                <w:szCs w:val="20"/>
                <w:lang w:val="es-MX" w:eastAsia="es-MX"/>
              </w:rPr>
              <w:t>Prototipo 3</w:t>
            </w:r>
            <w:r w:rsidR="000945E0">
              <w:rPr>
                <w:noProof/>
                <w:szCs w:val="20"/>
                <w:lang w:val="es-MX" w:eastAsia="es-MX"/>
              </w:rPr>
              <w:t xml:space="preserve"> </w:t>
            </w:r>
            <w:r w:rsidR="000945E0">
              <w:rPr>
                <w:rFonts w:cs="Arial"/>
                <w:szCs w:val="20"/>
              </w:rPr>
              <w:t xml:space="preserve">“Resultado Búsqueda por </w:t>
            </w:r>
            <w:r w:rsidR="00D57E57">
              <w:rPr>
                <w:rFonts w:cs="Arial"/>
                <w:szCs w:val="20"/>
              </w:rPr>
              <w:t>Tecnología</w:t>
            </w:r>
            <w:r w:rsidR="000945E0">
              <w:rPr>
                <w:rFonts w:cs="Arial"/>
                <w:szCs w:val="20"/>
              </w:rPr>
              <w:t>”</w:t>
            </w:r>
          </w:p>
        </w:tc>
      </w:tr>
      <w:tr w:rsidR="00E15EAB" w:rsidTr="00A82AE0">
        <w:tc>
          <w:tcPr>
            <w:tcW w:w="9500" w:type="dxa"/>
          </w:tcPr>
          <w:p w:rsidR="00E15EAB" w:rsidRPr="00E654F0" w:rsidRDefault="003F59D0">
            <w:pPr>
              <w:widowControl/>
              <w:spacing w:before="0" w:after="200" w:line="276" w:lineRule="auto"/>
              <w:jc w:val="left"/>
              <w:rPr>
                <w:noProof/>
                <w:szCs w:val="20"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8CC6CF1" wp14:editId="43FF634E">
                  <wp:extent cx="5598543" cy="3379190"/>
                  <wp:effectExtent l="0" t="0" r="254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387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5808" w:rsidRDefault="00245808" w:rsidP="00500A32">
      <w:pPr>
        <w:widowControl/>
        <w:spacing w:before="0" w:line="240" w:lineRule="auto"/>
        <w:rPr>
          <w:rFonts w:ascii="Arial" w:hAnsi="Arial" w:cs="Arial"/>
          <w:sz w:val="21"/>
          <w:szCs w:val="21"/>
        </w:rPr>
      </w:pPr>
    </w:p>
    <w:p w:rsidR="00245808" w:rsidRDefault="00245808" w:rsidP="00500A32">
      <w:pPr>
        <w:widowControl/>
        <w:spacing w:before="0" w:line="240" w:lineRule="auto"/>
        <w:rPr>
          <w:rFonts w:ascii="Arial" w:hAnsi="Arial" w:cs="Arial"/>
          <w:sz w:val="21"/>
          <w:szCs w:val="21"/>
        </w:rPr>
      </w:pPr>
    </w:p>
    <w:p w:rsidR="00807F3B" w:rsidRDefault="00807F3B" w:rsidP="00807F3B">
      <w:pPr>
        <w:pStyle w:val="Ttulo1"/>
      </w:pPr>
      <w:bookmarkStart w:id="26" w:name="_Toc380568513"/>
      <w:bookmarkStart w:id="27" w:name="_Toc384900957"/>
      <w:r w:rsidRPr="00FA26D5">
        <w:t>Firma de</w:t>
      </w:r>
      <w:r>
        <w:t xml:space="preserve"> aceptación del Caso de Uso: </w:t>
      </w:r>
      <w:bookmarkEnd w:id="26"/>
      <w:r w:rsidR="00A50FE2">
        <w:t>Actualizar Factor de Degradación</w:t>
      </w:r>
      <w:bookmarkEnd w:id="27"/>
    </w:p>
    <w:p w:rsidR="00245808" w:rsidRDefault="00245808" w:rsidP="00500A32">
      <w:pPr>
        <w:widowControl/>
        <w:spacing w:before="0" w:line="240" w:lineRule="auto"/>
        <w:rPr>
          <w:rFonts w:ascii="Arial" w:hAnsi="Arial" w:cs="Arial"/>
          <w:sz w:val="21"/>
          <w:szCs w:val="21"/>
        </w:rPr>
      </w:pPr>
    </w:p>
    <w:p w:rsidR="00245808" w:rsidRDefault="00245808" w:rsidP="00500A32">
      <w:pPr>
        <w:widowControl/>
        <w:spacing w:before="0" w:line="240" w:lineRule="auto"/>
        <w:rPr>
          <w:rFonts w:ascii="Arial" w:hAnsi="Arial" w:cs="Arial"/>
          <w:sz w:val="21"/>
          <w:szCs w:val="21"/>
        </w:rPr>
      </w:pPr>
    </w:p>
    <w:p w:rsidR="00245808" w:rsidRDefault="00CD5E16" w:rsidP="00500A32">
      <w:pPr>
        <w:widowControl/>
        <w:spacing w:before="0" w:line="240" w:lineRule="auto"/>
        <w:rPr>
          <w:rFonts w:ascii="Arial" w:hAnsi="Arial" w:cs="Arial"/>
          <w:sz w:val="21"/>
          <w:szCs w:val="21"/>
        </w:rPr>
      </w:pPr>
      <w:r w:rsidRPr="00CD5E16">
        <w:rPr>
          <w:rFonts w:ascii="Arial" w:hAnsi="Arial" w:cs="Arial"/>
          <w:sz w:val="21"/>
          <w:szCs w:val="21"/>
          <w:highlight w:val="darkGray"/>
        </w:rPr>
        <w:t>Alejandro Oropeza</w:t>
      </w:r>
      <w:r>
        <w:rPr>
          <w:rFonts w:ascii="Arial" w:hAnsi="Arial" w:cs="Arial"/>
          <w:sz w:val="21"/>
          <w:szCs w:val="21"/>
        </w:rPr>
        <w:tab/>
      </w:r>
    </w:p>
    <w:p w:rsidR="00245808" w:rsidRDefault="00245808" w:rsidP="00500A32">
      <w:pPr>
        <w:widowControl/>
        <w:spacing w:before="0" w:line="240" w:lineRule="auto"/>
        <w:rPr>
          <w:rFonts w:ascii="Arial" w:hAnsi="Arial" w:cs="Arial"/>
          <w:sz w:val="21"/>
          <w:szCs w:val="21"/>
        </w:rPr>
      </w:pPr>
    </w:p>
    <w:p w:rsidR="00807F3B" w:rsidRPr="00D25B5E" w:rsidRDefault="00807F3B" w:rsidP="00807F3B"/>
    <w:tbl>
      <w:tblPr>
        <w:tblW w:w="0" w:type="auto"/>
        <w:tblLook w:val="04A0" w:firstRow="1" w:lastRow="0" w:firstColumn="1" w:lastColumn="0" w:noHBand="0" w:noVBand="1"/>
      </w:tblPr>
      <w:tblGrid>
        <w:gridCol w:w="6629"/>
        <w:gridCol w:w="2871"/>
      </w:tblGrid>
      <w:tr w:rsidR="00807F3B" w:rsidTr="00F55697">
        <w:trPr>
          <w:trHeight w:val="620"/>
        </w:trPr>
        <w:tc>
          <w:tcPr>
            <w:tcW w:w="6629" w:type="dxa"/>
            <w:shd w:val="clear" w:color="auto" w:fill="auto"/>
          </w:tcPr>
          <w:p w:rsidR="00807F3B" w:rsidRPr="001857A4" w:rsidRDefault="00807F3B" w:rsidP="00F55697">
            <w:pPr>
              <w:pStyle w:val="Sinespaciado"/>
              <w:spacing w:line="240" w:lineRule="atLeast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>
              <w:rPr>
                <w:lang w:val="es-MX"/>
              </w:rPr>
              <w:tab/>
              <w:t xml:space="preserve"> </w:t>
            </w:r>
            <w:r>
              <w:rPr>
                <w:lang w:val="es-MX"/>
              </w:rPr>
              <w:br/>
              <w:t>Abraham Salazar</w:t>
            </w:r>
          </w:p>
        </w:tc>
        <w:tc>
          <w:tcPr>
            <w:tcW w:w="2871" w:type="dxa"/>
            <w:shd w:val="clear" w:color="auto" w:fill="auto"/>
          </w:tcPr>
          <w:p w:rsidR="00807F3B" w:rsidRDefault="00807F3B" w:rsidP="00F55697">
            <w:pPr>
              <w:jc w:val="left"/>
            </w:pPr>
            <w:r w:rsidRPr="001857A4">
              <w:rPr>
                <w:lang w:val="es-MX"/>
              </w:rPr>
              <w:t>Fecha   _____________</w:t>
            </w:r>
          </w:p>
        </w:tc>
      </w:tr>
    </w:tbl>
    <w:p w:rsidR="00807F3B" w:rsidRDefault="00807F3B" w:rsidP="00807F3B"/>
    <w:p w:rsidR="00807F3B" w:rsidRDefault="00807F3B" w:rsidP="00807F3B"/>
    <w:tbl>
      <w:tblPr>
        <w:tblW w:w="0" w:type="auto"/>
        <w:tblLook w:val="04A0" w:firstRow="1" w:lastRow="0" w:firstColumn="1" w:lastColumn="0" w:noHBand="0" w:noVBand="1"/>
      </w:tblPr>
      <w:tblGrid>
        <w:gridCol w:w="6629"/>
        <w:gridCol w:w="2871"/>
      </w:tblGrid>
      <w:tr w:rsidR="00807F3B" w:rsidTr="00F55697">
        <w:trPr>
          <w:trHeight w:val="620"/>
        </w:trPr>
        <w:tc>
          <w:tcPr>
            <w:tcW w:w="6629" w:type="dxa"/>
            <w:shd w:val="clear" w:color="auto" w:fill="auto"/>
          </w:tcPr>
          <w:p w:rsidR="00807F3B" w:rsidRPr="001857A4" w:rsidRDefault="00807F3B" w:rsidP="00F55697">
            <w:pPr>
              <w:pStyle w:val="Sinespaciado"/>
              <w:spacing w:line="240" w:lineRule="atLeast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>
              <w:rPr>
                <w:lang w:val="es-MX"/>
              </w:rPr>
              <w:tab/>
              <w:t xml:space="preserve"> </w:t>
            </w:r>
            <w:r>
              <w:rPr>
                <w:lang w:val="es-MX"/>
              </w:rPr>
              <w:br/>
              <w:t>Julissa Escamilla</w:t>
            </w:r>
          </w:p>
        </w:tc>
        <w:tc>
          <w:tcPr>
            <w:tcW w:w="2871" w:type="dxa"/>
            <w:shd w:val="clear" w:color="auto" w:fill="auto"/>
          </w:tcPr>
          <w:p w:rsidR="00807F3B" w:rsidRDefault="00807F3B" w:rsidP="00F55697">
            <w:pPr>
              <w:jc w:val="left"/>
            </w:pPr>
            <w:r w:rsidRPr="001857A4">
              <w:rPr>
                <w:lang w:val="es-MX"/>
              </w:rPr>
              <w:t>Fecha   _____________</w:t>
            </w:r>
          </w:p>
          <w:p w:rsidR="00807F3B" w:rsidRPr="00807F3B" w:rsidRDefault="00807F3B" w:rsidP="00807F3B">
            <w:pPr>
              <w:jc w:val="right"/>
            </w:pPr>
          </w:p>
        </w:tc>
      </w:tr>
    </w:tbl>
    <w:p w:rsidR="00245808" w:rsidRDefault="00245808" w:rsidP="00500A32">
      <w:pPr>
        <w:widowControl/>
        <w:spacing w:before="0" w:line="240" w:lineRule="auto"/>
        <w:rPr>
          <w:rFonts w:ascii="Arial" w:hAnsi="Arial" w:cs="Arial"/>
          <w:sz w:val="21"/>
          <w:szCs w:val="21"/>
        </w:rPr>
      </w:pPr>
    </w:p>
    <w:p w:rsidR="008F67F4" w:rsidRDefault="008F67F4" w:rsidP="00500A32">
      <w:pPr>
        <w:widowControl/>
        <w:spacing w:before="0" w:line="240" w:lineRule="auto"/>
        <w:rPr>
          <w:rFonts w:ascii="Arial" w:hAnsi="Arial" w:cs="Arial"/>
          <w:sz w:val="21"/>
          <w:szCs w:val="2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29"/>
        <w:gridCol w:w="2871"/>
      </w:tblGrid>
      <w:tr w:rsidR="008F67F4" w:rsidTr="0054110C">
        <w:trPr>
          <w:trHeight w:val="620"/>
        </w:trPr>
        <w:tc>
          <w:tcPr>
            <w:tcW w:w="6629" w:type="dxa"/>
            <w:shd w:val="clear" w:color="auto" w:fill="auto"/>
          </w:tcPr>
          <w:p w:rsidR="008F67F4" w:rsidRPr="001857A4" w:rsidRDefault="008F67F4" w:rsidP="0054110C">
            <w:pPr>
              <w:pStyle w:val="Sinespaciado"/>
              <w:spacing w:line="240" w:lineRule="atLeast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>
              <w:rPr>
                <w:lang w:val="es-MX"/>
              </w:rPr>
              <w:tab/>
              <w:t xml:space="preserve"> </w:t>
            </w:r>
            <w:r>
              <w:rPr>
                <w:lang w:val="es-MX"/>
              </w:rPr>
              <w:br/>
              <w:t>Maritza Verde</w:t>
            </w:r>
          </w:p>
        </w:tc>
        <w:tc>
          <w:tcPr>
            <w:tcW w:w="2871" w:type="dxa"/>
            <w:shd w:val="clear" w:color="auto" w:fill="auto"/>
          </w:tcPr>
          <w:p w:rsidR="008F67F4" w:rsidRDefault="008F67F4" w:rsidP="0054110C">
            <w:pPr>
              <w:jc w:val="left"/>
            </w:pPr>
            <w:r w:rsidRPr="001857A4">
              <w:rPr>
                <w:lang w:val="es-MX"/>
              </w:rPr>
              <w:t>Fecha   _____________</w:t>
            </w:r>
          </w:p>
        </w:tc>
      </w:tr>
    </w:tbl>
    <w:p w:rsidR="00E654F0" w:rsidRPr="003238DF" w:rsidRDefault="00E654F0">
      <w:pPr>
        <w:rPr>
          <w:rFonts w:ascii="Arial" w:hAnsi="Arial" w:cs="Arial"/>
          <w:sz w:val="22"/>
          <w:szCs w:val="22"/>
        </w:rPr>
      </w:pPr>
      <w:bookmarkStart w:id="28" w:name="_GoBack"/>
      <w:bookmarkEnd w:id="28"/>
    </w:p>
    <w:sectPr w:rsidR="00E654F0" w:rsidRPr="003238DF" w:rsidSect="0024580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058" w:right="1440" w:bottom="1440" w:left="1440" w:header="284" w:footer="1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13C" w:rsidRDefault="00BC713C">
      <w:pPr>
        <w:spacing w:before="0" w:line="240" w:lineRule="auto"/>
      </w:pPr>
      <w:r>
        <w:separator/>
      </w:r>
    </w:p>
  </w:endnote>
  <w:endnote w:type="continuationSeparator" w:id="0">
    <w:p w:rsidR="00BC713C" w:rsidRDefault="00BC713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FD4" w:rsidRDefault="00746FD4" w:rsidP="00CB57E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46FD4" w:rsidRDefault="00746F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horzAnchor="page" w:tblpX="1412" w:tblpY="83"/>
      <w:tblW w:w="0" w:type="auto"/>
      <w:tblBorders>
        <w:bottom w:val="single" w:sz="8" w:space="0" w:color="1F497D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00"/>
    </w:tblGrid>
    <w:tr w:rsidR="00746FD4" w:rsidRPr="00053AB5">
      <w:trPr>
        <w:trHeight w:val="284"/>
      </w:trPr>
      <w:tc>
        <w:tcPr>
          <w:tcW w:w="9500" w:type="dxa"/>
        </w:tcPr>
        <w:p w:rsidR="00746FD4" w:rsidRPr="00961EA9" w:rsidRDefault="00746FD4" w:rsidP="00CB57E7">
          <w:pPr>
            <w:pStyle w:val="Puesto"/>
            <w:tabs>
              <w:tab w:val="center" w:pos="4680"/>
              <w:tab w:val="left" w:pos="7935"/>
            </w:tabs>
            <w:ind w:left="38"/>
            <w:jc w:val="left"/>
            <w:rPr>
              <w:sz w:val="2"/>
              <w:szCs w:val="2"/>
            </w:rPr>
          </w:pPr>
        </w:p>
      </w:tc>
    </w:tr>
  </w:tbl>
  <w:p w:rsidR="00746FD4" w:rsidRDefault="00746FD4">
    <w:pPr>
      <w:jc w:val="left"/>
    </w:pPr>
  </w:p>
  <w:p w:rsidR="00746FD4" w:rsidRPr="00053AB5" w:rsidRDefault="00746FD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773"/>
      <w:gridCol w:w="4773"/>
    </w:tblGrid>
    <w:tr w:rsidR="00746FD4">
      <w:trPr>
        <w:trHeight w:val="331"/>
      </w:trPr>
      <w:tc>
        <w:tcPr>
          <w:tcW w:w="4773" w:type="dxa"/>
          <w:tcBorders>
            <w:top w:val="nil"/>
            <w:left w:val="nil"/>
            <w:bottom w:val="nil"/>
            <w:right w:val="nil"/>
          </w:tcBorders>
        </w:tcPr>
        <w:p w:rsidR="00746FD4" w:rsidRDefault="00746FD4" w:rsidP="00CB57E7">
          <w:pPr>
            <w:framePr w:wrap="around" w:vAnchor="text" w:hAnchor="page" w:x="1290" w:y="-540"/>
            <w:ind w:right="360"/>
            <w:rPr>
              <w:lang w:val="es-MX"/>
            </w:rPr>
          </w:pPr>
          <w:r>
            <w:rPr>
              <w:lang w:val="es-MX"/>
            </w:rPr>
            <w:t>Confidencial</w:t>
          </w:r>
        </w:p>
      </w:tc>
      <w:tc>
        <w:tcPr>
          <w:tcW w:w="4773" w:type="dxa"/>
          <w:tcBorders>
            <w:top w:val="nil"/>
            <w:left w:val="nil"/>
            <w:bottom w:val="nil"/>
            <w:right w:val="nil"/>
          </w:tcBorders>
        </w:tcPr>
        <w:p w:rsidR="00746FD4" w:rsidRDefault="00746FD4" w:rsidP="00CB57E7">
          <w:pPr>
            <w:framePr w:wrap="around" w:vAnchor="text" w:hAnchor="page" w:x="1290" w:y="-540"/>
            <w:jc w:val="right"/>
            <w:rPr>
              <w:lang w:val="es-MX"/>
            </w:rPr>
          </w:pPr>
          <w:r>
            <w:fldChar w:fldCharType="begin"/>
          </w:r>
          <w:r>
            <w:rPr>
              <w:lang w:val="es-MX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MX"/>
            </w:rPr>
            <w:t>Ó</w:t>
          </w:r>
          <w:r>
            <w:fldChar w:fldCharType="end"/>
          </w:r>
          <w:r>
            <w:t>Netropology</w:t>
          </w:r>
          <w:r>
            <w:rPr>
              <w:lang w:val="es-MX"/>
            </w:rPr>
            <w:t xml:space="preserve">, </w:t>
          </w:r>
          <w:r>
            <w:rPr>
              <w:lang w:val="es-MX"/>
            </w:rPr>
            <w:fldChar w:fldCharType="begin"/>
          </w:r>
          <w:r>
            <w:rPr>
              <w:lang w:val="es-MX"/>
            </w:rPr>
            <w:instrText xml:space="preserve"> DATE  \@ "MMM-yy"  \* MERGEFORMAT </w:instrText>
          </w:r>
          <w:r>
            <w:rPr>
              <w:lang w:val="es-MX"/>
            </w:rPr>
            <w:fldChar w:fldCharType="separate"/>
          </w:r>
          <w:r w:rsidR="00CD5E16">
            <w:rPr>
              <w:noProof/>
              <w:lang w:val="es-MX"/>
            </w:rPr>
            <w:t>jul.-14</w:t>
          </w:r>
          <w:r>
            <w:rPr>
              <w:lang w:val="es-MX"/>
            </w:rPr>
            <w:fldChar w:fldCharType="end"/>
          </w:r>
        </w:p>
      </w:tc>
    </w:tr>
  </w:tbl>
  <w:p w:rsidR="00746FD4" w:rsidRDefault="00746FD4">
    <w:pPr>
      <w:tabs>
        <w:tab w:val="left" w:pos="1135"/>
      </w:tabs>
      <w:spacing w:before="40"/>
      <w:ind w:right="68"/>
      <w:jc w:val="center"/>
      <w:rPr>
        <w:rFonts w:eastAsia="Batang" w:cs="Arial"/>
        <w:b/>
        <w:spacing w:val="40"/>
        <w:sz w:val="16"/>
        <w:szCs w:val="16"/>
      </w:rPr>
    </w:pPr>
  </w:p>
  <w:p w:rsidR="00746FD4" w:rsidRDefault="00746FD4" w:rsidP="00CB57E7">
    <w:pPr>
      <w:tabs>
        <w:tab w:val="left" w:pos="1135"/>
      </w:tabs>
      <w:spacing w:before="40"/>
      <w:ind w:right="68"/>
      <w:rPr>
        <w:rFonts w:ascii="Book Antiqua" w:eastAsia="Batang" w:hAnsi="Book Antiqua" w:cs="Arial"/>
        <w:b/>
        <w:spacing w:val="40"/>
        <w:sz w:val="16"/>
        <w:szCs w:val="16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FD4" w:rsidRDefault="00746F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13C" w:rsidRDefault="00BC713C">
      <w:pPr>
        <w:spacing w:before="0" w:line="240" w:lineRule="auto"/>
      </w:pPr>
      <w:r>
        <w:separator/>
      </w:r>
    </w:p>
  </w:footnote>
  <w:footnote w:type="continuationSeparator" w:id="0">
    <w:p w:rsidR="00BC713C" w:rsidRDefault="00BC713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FD4" w:rsidRPr="00275882" w:rsidRDefault="00746FD4" w:rsidP="00CB57E7">
    <w:pPr>
      <w:pBdr>
        <w:top w:val="single" w:sz="4" w:space="1" w:color="auto"/>
        <w:bottom w:val="single" w:sz="4" w:space="1" w:color="auto"/>
      </w:pBdr>
      <w:tabs>
        <w:tab w:val="right" w:pos="9356"/>
      </w:tabs>
      <w:spacing w:after="240"/>
      <w:jc w:val="right"/>
      <w:rPr>
        <w:rFonts w:eastAsia="Batang"/>
        <w:noProof/>
        <w:lang w:val="es-ES_tradnl" w:eastAsia="es-ES_tradnl"/>
      </w:rPr>
    </w:pPr>
    <w:r>
      <w:rPr>
        <w:rFonts w:eastAsia="Batang"/>
        <w:noProof/>
        <w:sz w:val="8"/>
        <w:lang w:val="es-MX" w:eastAsia="es-MX"/>
      </w:rPr>
      <w:drawing>
        <wp:inline distT="0" distB="0" distL="0" distR="0" wp14:anchorId="19A72103" wp14:editId="3BAA2DAE">
          <wp:extent cx="2169160" cy="382905"/>
          <wp:effectExtent l="0" t="0" r="2540" b="0"/>
          <wp:docPr id="1" name="I 1" descr="LogoNet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 1" descr="LogoNet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9160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08"/>
      <w:gridCol w:w="4570"/>
      <w:gridCol w:w="817"/>
      <w:gridCol w:w="2081"/>
    </w:tblGrid>
    <w:tr w:rsidR="00746FD4" w:rsidRPr="00073849" w:rsidTr="00264C94">
      <w:trPr>
        <w:trHeight w:val="281"/>
      </w:trPr>
      <w:tc>
        <w:tcPr>
          <w:tcW w:w="0" w:type="auto"/>
          <w:vMerge w:val="restart"/>
          <w:vAlign w:val="center"/>
        </w:tcPr>
        <w:p w:rsidR="00746FD4" w:rsidRPr="001B1509" w:rsidRDefault="00746FD4">
          <w:pPr>
            <w:pStyle w:val="Encabezado"/>
            <w:rPr>
              <w:rFonts w:cs="Tahoma"/>
              <w:noProof/>
              <w:sz w:val="20"/>
              <w:lang w:val="es-ES_tradnl" w:eastAsia="es-ES_tradnl"/>
            </w:rPr>
          </w:pPr>
          <w:r>
            <w:rPr>
              <w:rFonts w:cs="Tahoma"/>
              <w:noProof/>
              <w:sz w:val="20"/>
              <w:lang w:val="es-MX" w:eastAsia="es-MX"/>
            </w:rPr>
            <w:drawing>
              <wp:inline distT="0" distB="0" distL="0" distR="0" wp14:anchorId="7822D37A" wp14:editId="6B17EE52">
                <wp:extent cx="1308100" cy="233680"/>
                <wp:effectExtent l="0" t="0" r="6350" b="0"/>
                <wp:docPr id="2" name="I 1" descr="LogoNet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 1" descr="LogoNet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81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:rsidR="00746FD4" w:rsidRPr="00BD6434" w:rsidRDefault="00746FD4" w:rsidP="00CB57E7">
          <w:pPr>
            <w:pStyle w:val="Sinespaciado"/>
            <w:rPr>
              <w:sz w:val="16"/>
              <w:szCs w:val="16"/>
              <w:lang w:val="es-MX"/>
            </w:rPr>
          </w:pPr>
          <w:r w:rsidRPr="00BD6434">
            <w:rPr>
              <w:sz w:val="16"/>
              <w:szCs w:val="16"/>
              <w:lang w:val="es-MX"/>
            </w:rPr>
            <w:t>Documento:  Especificación de Casos de Uso</w:t>
          </w:r>
        </w:p>
      </w:tc>
      <w:tc>
        <w:tcPr>
          <w:tcW w:w="0" w:type="auto"/>
          <w:vAlign w:val="center"/>
        </w:tcPr>
        <w:p w:rsidR="00746FD4" w:rsidRPr="00BD6434" w:rsidRDefault="00746FD4" w:rsidP="00CB57E7">
          <w:pPr>
            <w:pStyle w:val="Sinespaciado"/>
            <w:rPr>
              <w:sz w:val="16"/>
              <w:szCs w:val="16"/>
              <w:lang w:val="es-MX"/>
            </w:rPr>
          </w:pPr>
          <w:r w:rsidRPr="00BD6434">
            <w:rPr>
              <w:sz w:val="16"/>
              <w:szCs w:val="16"/>
              <w:lang w:val="es-MX"/>
            </w:rPr>
            <w:t>Versión: 1.1</w:t>
          </w:r>
        </w:p>
      </w:tc>
      <w:tc>
        <w:tcPr>
          <w:tcW w:w="1397" w:type="dxa"/>
          <w:vMerge w:val="restart"/>
          <w:vAlign w:val="center"/>
        </w:tcPr>
        <w:p w:rsidR="00746FD4" w:rsidRPr="001B1509" w:rsidRDefault="00746FD4" w:rsidP="00CB57E7">
          <w:pPr>
            <w:pStyle w:val="Encabezado"/>
            <w:rPr>
              <w:sz w:val="20"/>
            </w:rPr>
          </w:pPr>
          <w:r w:rsidRPr="00932D7E">
            <w:rPr>
              <w:noProof/>
              <w:sz w:val="20"/>
              <w:lang w:val="es-MX" w:eastAsia="es-MX"/>
            </w:rPr>
            <w:drawing>
              <wp:inline distT="0" distB="0" distL="0" distR="0" wp14:anchorId="101EBB80" wp14:editId="060BCCC9">
                <wp:extent cx="1289919" cy="812800"/>
                <wp:effectExtent l="0" t="0" r="5715" b="6350"/>
                <wp:docPr id="8" name="6 Imagen" descr="https://encrypted-tbn0.gstatic.com/images?q=tbn:ANd9GcQbHKVXsYaVV220tFaG2M0deMkuKabr32zESsf9zvdyqblpXq8r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6 Imagen" descr="https://encrypted-tbn0.gstatic.com/images?q=tbn:ANd9GcQbHKVXsYaVV220tFaG2M0deMkuKabr32zESsf9zvdyqblpXq8r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9919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746FD4" w:rsidRPr="00073849" w:rsidTr="00264C94">
      <w:trPr>
        <w:trHeight w:val="414"/>
      </w:trPr>
      <w:tc>
        <w:tcPr>
          <w:tcW w:w="0" w:type="auto"/>
          <w:vMerge/>
          <w:vAlign w:val="center"/>
        </w:tcPr>
        <w:p w:rsidR="00746FD4" w:rsidRPr="001B1509" w:rsidRDefault="00746FD4">
          <w:pPr>
            <w:pStyle w:val="Encabezado"/>
            <w:rPr>
              <w:rFonts w:cs="Tahoma"/>
              <w:sz w:val="20"/>
              <w:lang w:val="es-MX"/>
            </w:rPr>
          </w:pPr>
        </w:p>
      </w:tc>
      <w:tc>
        <w:tcPr>
          <w:tcW w:w="0" w:type="auto"/>
          <w:vAlign w:val="center"/>
        </w:tcPr>
        <w:p w:rsidR="00746FD4" w:rsidRPr="00BD6434" w:rsidRDefault="00746FD4" w:rsidP="001A6157">
          <w:pPr>
            <w:pStyle w:val="Sinespaciado"/>
            <w:rPr>
              <w:sz w:val="16"/>
              <w:szCs w:val="16"/>
              <w:lang w:val="es-MX"/>
            </w:rPr>
          </w:pPr>
          <w:r w:rsidRPr="00BD6434">
            <w:rPr>
              <w:sz w:val="16"/>
              <w:szCs w:val="16"/>
              <w:lang w:val="es-MX"/>
            </w:rPr>
            <w:t xml:space="preserve">Identificador: </w:t>
          </w:r>
          <w:r>
            <w:rPr>
              <w:sz w:val="16"/>
              <w:szCs w:val="16"/>
              <w:lang w:val="es-MX"/>
            </w:rPr>
            <w:t>FIDE</w:t>
          </w:r>
          <w:r w:rsidRPr="00BD6434">
            <w:rPr>
              <w:sz w:val="16"/>
              <w:szCs w:val="16"/>
              <w:lang w:val="es-MX"/>
            </w:rPr>
            <w:fldChar w:fldCharType="begin"/>
          </w:r>
          <w:r w:rsidRPr="00BD6434">
            <w:rPr>
              <w:sz w:val="16"/>
              <w:szCs w:val="16"/>
              <w:lang w:val="es-MX"/>
            </w:rPr>
            <w:instrText xml:space="preserve"> FILENAME </w:instrText>
          </w:r>
          <w:r w:rsidRPr="00BD6434">
            <w:rPr>
              <w:sz w:val="16"/>
              <w:szCs w:val="16"/>
              <w:lang w:val="es-MX"/>
            </w:rPr>
            <w:fldChar w:fldCharType="separate"/>
          </w:r>
          <w:r>
            <w:rPr>
              <w:noProof/>
              <w:sz w:val="16"/>
              <w:szCs w:val="16"/>
              <w:lang w:val="es-MX"/>
            </w:rPr>
            <w:t>PAEEEM_EspecificacionCasosUso_ActualizarFactorDegradación_v1.0.docx</w:t>
          </w:r>
          <w:r w:rsidRPr="00BD6434">
            <w:rPr>
              <w:sz w:val="16"/>
              <w:szCs w:val="16"/>
              <w:lang w:val="es-MX"/>
            </w:rPr>
            <w:fldChar w:fldCharType="end"/>
          </w:r>
        </w:p>
      </w:tc>
      <w:tc>
        <w:tcPr>
          <w:tcW w:w="0" w:type="auto"/>
          <w:vAlign w:val="center"/>
        </w:tcPr>
        <w:p w:rsidR="00746FD4" w:rsidRPr="00BD6434" w:rsidRDefault="00746FD4" w:rsidP="00CB57E7">
          <w:pPr>
            <w:pStyle w:val="Sinespaciado"/>
            <w:rPr>
              <w:sz w:val="16"/>
              <w:szCs w:val="16"/>
              <w:lang w:val="es-MX"/>
            </w:rPr>
          </w:pPr>
          <w:r w:rsidRPr="00BD6434">
            <w:rPr>
              <w:sz w:val="16"/>
              <w:szCs w:val="16"/>
              <w:lang w:val="es-MX"/>
            </w:rPr>
            <w:t xml:space="preserve">Fecha: </w:t>
          </w:r>
          <w:r w:rsidRPr="00BD6434">
            <w:rPr>
              <w:sz w:val="16"/>
              <w:szCs w:val="16"/>
              <w:lang w:val="es-MX"/>
            </w:rPr>
            <w:fldChar w:fldCharType="begin"/>
          </w:r>
          <w:r w:rsidRPr="00BD6434">
            <w:rPr>
              <w:sz w:val="16"/>
              <w:szCs w:val="16"/>
              <w:lang w:val="es-MX"/>
            </w:rPr>
            <w:instrText xml:space="preserve"> DATE  \@ "dd.MM.yyyy" </w:instrText>
          </w:r>
          <w:r w:rsidRPr="00BD6434">
            <w:rPr>
              <w:sz w:val="16"/>
              <w:szCs w:val="16"/>
              <w:lang w:val="es-MX"/>
            </w:rPr>
            <w:fldChar w:fldCharType="separate"/>
          </w:r>
          <w:r w:rsidR="00CD5E16">
            <w:rPr>
              <w:noProof/>
              <w:sz w:val="16"/>
              <w:szCs w:val="16"/>
              <w:lang w:val="es-MX"/>
            </w:rPr>
            <w:t>14.07.2014</w:t>
          </w:r>
          <w:r w:rsidRPr="00BD6434">
            <w:rPr>
              <w:sz w:val="16"/>
              <w:szCs w:val="16"/>
              <w:lang w:val="es-MX"/>
            </w:rPr>
            <w:fldChar w:fldCharType="end"/>
          </w:r>
        </w:p>
      </w:tc>
      <w:tc>
        <w:tcPr>
          <w:tcW w:w="1397" w:type="dxa"/>
          <w:vMerge/>
          <w:vAlign w:val="center"/>
        </w:tcPr>
        <w:p w:rsidR="00746FD4" w:rsidRPr="001B1509" w:rsidRDefault="00746FD4">
          <w:pPr>
            <w:pStyle w:val="Encabezado"/>
            <w:rPr>
              <w:rFonts w:cs="Tahoma"/>
              <w:sz w:val="20"/>
              <w:lang w:val="es-MX"/>
            </w:rPr>
          </w:pPr>
        </w:p>
      </w:tc>
    </w:tr>
    <w:tr w:rsidR="00746FD4" w:rsidRPr="00073849" w:rsidTr="00264C94">
      <w:trPr>
        <w:trHeight w:val="320"/>
      </w:trPr>
      <w:tc>
        <w:tcPr>
          <w:tcW w:w="0" w:type="auto"/>
          <w:vMerge/>
          <w:vAlign w:val="center"/>
        </w:tcPr>
        <w:p w:rsidR="00746FD4" w:rsidRPr="001B1509" w:rsidRDefault="00746FD4">
          <w:pPr>
            <w:pStyle w:val="Encabezado"/>
            <w:rPr>
              <w:rFonts w:cs="Tahoma"/>
              <w:sz w:val="20"/>
              <w:lang w:val="es-MX"/>
            </w:rPr>
          </w:pPr>
        </w:p>
      </w:tc>
      <w:tc>
        <w:tcPr>
          <w:tcW w:w="0" w:type="auto"/>
          <w:vAlign w:val="center"/>
        </w:tcPr>
        <w:p w:rsidR="00746FD4" w:rsidRPr="001A6157" w:rsidRDefault="00746FD4" w:rsidP="008B6C31">
          <w:pPr>
            <w:pStyle w:val="Sinespaciado"/>
            <w:rPr>
              <w:sz w:val="16"/>
              <w:szCs w:val="16"/>
              <w:lang w:val="es-MX"/>
            </w:rPr>
          </w:pPr>
          <w:r w:rsidRPr="001A6157">
            <w:rPr>
              <w:sz w:val="16"/>
              <w:szCs w:val="16"/>
              <w:lang w:val="es-MX"/>
            </w:rPr>
            <w:t xml:space="preserve">Proyecto: </w:t>
          </w:r>
          <w:r>
            <w:rPr>
              <w:sz w:val="16"/>
              <w:szCs w:val="16"/>
              <w:lang w:val="es-MX"/>
            </w:rPr>
            <w:t>PAEEEM</w:t>
          </w:r>
          <w:r w:rsidRPr="001A6157">
            <w:rPr>
              <w:sz w:val="16"/>
              <w:szCs w:val="16"/>
              <w:lang w:val="es-MX"/>
            </w:rPr>
            <w:t xml:space="preserve"> </w:t>
          </w:r>
        </w:p>
      </w:tc>
      <w:tc>
        <w:tcPr>
          <w:tcW w:w="0" w:type="auto"/>
          <w:vAlign w:val="center"/>
        </w:tcPr>
        <w:p w:rsidR="00746FD4" w:rsidRPr="00BD6434" w:rsidRDefault="00746FD4" w:rsidP="00CB57E7">
          <w:pPr>
            <w:pStyle w:val="Sinespaciado"/>
            <w:rPr>
              <w:sz w:val="16"/>
              <w:szCs w:val="16"/>
              <w:lang w:val="es-MX"/>
            </w:rPr>
          </w:pPr>
          <w:r w:rsidRPr="00BD6434">
            <w:rPr>
              <w:sz w:val="16"/>
              <w:szCs w:val="16"/>
              <w:lang w:val="es-MX"/>
            </w:rPr>
            <w:t xml:space="preserve">Página: </w:t>
          </w:r>
          <w:r w:rsidRPr="00BD6434">
            <w:rPr>
              <w:sz w:val="16"/>
              <w:szCs w:val="16"/>
              <w:lang w:val="es-MX"/>
            </w:rPr>
            <w:fldChar w:fldCharType="begin"/>
          </w:r>
          <w:r w:rsidRPr="00BD6434">
            <w:rPr>
              <w:sz w:val="16"/>
              <w:szCs w:val="16"/>
              <w:lang w:val="es-MX"/>
            </w:rPr>
            <w:instrText xml:space="preserve"> PAGE  \* Arabic  \* MERGEFORMAT </w:instrText>
          </w:r>
          <w:r w:rsidRPr="00BD6434">
            <w:rPr>
              <w:sz w:val="16"/>
              <w:szCs w:val="16"/>
              <w:lang w:val="es-MX"/>
            </w:rPr>
            <w:fldChar w:fldCharType="separate"/>
          </w:r>
          <w:r w:rsidR="00B32E65">
            <w:rPr>
              <w:noProof/>
              <w:sz w:val="16"/>
              <w:szCs w:val="16"/>
              <w:lang w:val="es-MX"/>
            </w:rPr>
            <w:t>7</w:t>
          </w:r>
          <w:r w:rsidRPr="00BD6434">
            <w:rPr>
              <w:sz w:val="16"/>
              <w:szCs w:val="16"/>
              <w:lang w:val="es-MX"/>
            </w:rPr>
            <w:fldChar w:fldCharType="end"/>
          </w:r>
          <w:r w:rsidRPr="00BD6434">
            <w:rPr>
              <w:sz w:val="16"/>
              <w:szCs w:val="16"/>
              <w:lang w:val="es-MX"/>
            </w:rPr>
            <w:t xml:space="preserve"> de </w:t>
          </w:r>
          <w:r w:rsidRPr="00BD6434">
            <w:rPr>
              <w:rStyle w:val="Nmerodepgina"/>
              <w:rFonts w:cs="Tahoma"/>
              <w:sz w:val="16"/>
              <w:szCs w:val="16"/>
              <w:lang w:val="es-MX"/>
            </w:rPr>
            <w:fldChar w:fldCharType="begin"/>
          </w:r>
          <w:r w:rsidRPr="00BD6434">
            <w:rPr>
              <w:rStyle w:val="Nmerodepgina"/>
              <w:rFonts w:cs="Tahoma"/>
              <w:sz w:val="16"/>
              <w:szCs w:val="16"/>
              <w:lang w:val="es-MX"/>
            </w:rPr>
            <w:instrText xml:space="preserve"> NUMPAGES </w:instrText>
          </w:r>
          <w:r w:rsidRPr="00BD6434">
            <w:rPr>
              <w:rStyle w:val="Nmerodepgina"/>
              <w:rFonts w:cs="Tahoma"/>
              <w:sz w:val="16"/>
              <w:szCs w:val="16"/>
              <w:lang w:val="es-MX"/>
            </w:rPr>
            <w:fldChar w:fldCharType="separate"/>
          </w:r>
          <w:r w:rsidR="00B32E65">
            <w:rPr>
              <w:rStyle w:val="Nmerodepgina"/>
              <w:rFonts w:cs="Tahoma"/>
              <w:noProof/>
              <w:sz w:val="16"/>
              <w:szCs w:val="16"/>
              <w:lang w:val="es-MX"/>
            </w:rPr>
            <w:t>8</w:t>
          </w:r>
          <w:r w:rsidRPr="00BD6434">
            <w:rPr>
              <w:rStyle w:val="Nmerodepgina"/>
              <w:rFonts w:cs="Tahoma"/>
              <w:sz w:val="16"/>
              <w:szCs w:val="16"/>
              <w:lang w:val="es-MX"/>
            </w:rPr>
            <w:fldChar w:fldCharType="end"/>
          </w:r>
        </w:p>
      </w:tc>
      <w:tc>
        <w:tcPr>
          <w:tcW w:w="1397" w:type="dxa"/>
          <w:vMerge/>
          <w:vAlign w:val="center"/>
        </w:tcPr>
        <w:p w:rsidR="00746FD4" w:rsidRPr="001B1509" w:rsidRDefault="00746FD4">
          <w:pPr>
            <w:pStyle w:val="Encabezado"/>
            <w:rPr>
              <w:rFonts w:cs="Tahoma"/>
              <w:sz w:val="20"/>
              <w:lang w:val="es-MX"/>
            </w:rPr>
          </w:pPr>
        </w:p>
      </w:tc>
    </w:tr>
  </w:tbl>
  <w:p w:rsidR="00746FD4" w:rsidRPr="00E66F16" w:rsidRDefault="00746FD4" w:rsidP="00CB57E7">
    <w:pPr>
      <w:pStyle w:val="Encabezado"/>
      <w:spacing w:before="0" w:line="240" w:lineRule="auto"/>
      <w:rPr>
        <w:rFonts w:ascii="Times New Roman" w:hAnsi="Times New Roman"/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FD4" w:rsidRDefault="00746FD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850E4E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es-ES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3AD4077"/>
    <w:multiLevelType w:val="hybridMultilevel"/>
    <w:tmpl w:val="2D6CE522"/>
    <w:lvl w:ilvl="0" w:tplc="FA60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30695"/>
    <w:multiLevelType w:val="hybridMultilevel"/>
    <w:tmpl w:val="6DF2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72C58"/>
    <w:multiLevelType w:val="hybridMultilevel"/>
    <w:tmpl w:val="E1A4FB9A"/>
    <w:lvl w:ilvl="0" w:tplc="2B1C22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C4A47"/>
    <w:multiLevelType w:val="hybridMultilevel"/>
    <w:tmpl w:val="15826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C2FA1"/>
    <w:multiLevelType w:val="hybridMultilevel"/>
    <w:tmpl w:val="2A60F6D0"/>
    <w:lvl w:ilvl="0" w:tplc="2B1C22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450D34"/>
    <w:multiLevelType w:val="hybridMultilevel"/>
    <w:tmpl w:val="82264F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5874B9"/>
    <w:multiLevelType w:val="hybridMultilevel"/>
    <w:tmpl w:val="5ABA1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D318BB"/>
    <w:multiLevelType w:val="hybridMultilevel"/>
    <w:tmpl w:val="78B09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D71AC6"/>
    <w:multiLevelType w:val="hybridMultilevel"/>
    <w:tmpl w:val="BB52CC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45192E"/>
    <w:multiLevelType w:val="hybridMultilevel"/>
    <w:tmpl w:val="502C1A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ED08E4"/>
    <w:multiLevelType w:val="hybridMultilevel"/>
    <w:tmpl w:val="B70CDE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6C44D8"/>
    <w:multiLevelType w:val="hybridMultilevel"/>
    <w:tmpl w:val="872AFEA2"/>
    <w:lvl w:ilvl="0" w:tplc="2B1C22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1D5534"/>
    <w:multiLevelType w:val="hybridMultilevel"/>
    <w:tmpl w:val="EF2E7B94"/>
    <w:lvl w:ilvl="0" w:tplc="2B1C22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A42CD4"/>
    <w:multiLevelType w:val="hybridMultilevel"/>
    <w:tmpl w:val="F558DA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F27AE1"/>
    <w:multiLevelType w:val="hybridMultilevel"/>
    <w:tmpl w:val="38B8562E"/>
    <w:lvl w:ilvl="0" w:tplc="2B1C22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4776DC"/>
    <w:multiLevelType w:val="hybridMultilevel"/>
    <w:tmpl w:val="3BF45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3E6149"/>
    <w:multiLevelType w:val="hybridMultilevel"/>
    <w:tmpl w:val="CE88E0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8973A7"/>
    <w:multiLevelType w:val="hybridMultilevel"/>
    <w:tmpl w:val="28DE1FB0"/>
    <w:lvl w:ilvl="0" w:tplc="2B1C221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F55C07"/>
    <w:multiLevelType w:val="hybridMultilevel"/>
    <w:tmpl w:val="80FA8302"/>
    <w:lvl w:ilvl="0" w:tplc="2B1C22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7C1F61"/>
    <w:multiLevelType w:val="hybridMultilevel"/>
    <w:tmpl w:val="F6DE6D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2A01C4"/>
    <w:multiLevelType w:val="hybridMultilevel"/>
    <w:tmpl w:val="C180F3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481EC3"/>
    <w:multiLevelType w:val="hybridMultilevel"/>
    <w:tmpl w:val="A8E6E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691F24"/>
    <w:multiLevelType w:val="hybridMultilevel"/>
    <w:tmpl w:val="92D80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A86104"/>
    <w:multiLevelType w:val="hybridMultilevel"/>
    <w:tmpl w:val="21180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01422B"/>
    <w:multiLevelType w:val="hybridMultilevel"/>
    <w:tmpl w:val="833E52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AF23AF"/>
    <w:multiLevelType w:val="hybridMultilevel"/>
    <w:tmpl w:val="81180D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093C52"/>
    <w:multiLevelType w:val="singleLevel"/>
    <w:tmpl w:val="DDBE6ED8"/>
    <w:lvl w:ilvl="0">
      <w:start w:val="1"/>
      <w:numFmt w:val="bullet"/>
      <w:pStyle w:val="BulletText1"/>
      <w:lvlText w:val=""/>
      <w:lvlJc w:val="left"/>
      <w:pPr>
        <w:tabs>
          <w:tab w:val="num" w:pos="0"/>
        </w:tabs>
        <w:ind w:left="187" w:hanging="187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26"/>
  </w:num>
  <w:num w:numId="6">
    <w:abstractNumId w:val="14"/>
  </w:num>
  <w:num w:numId="7">
    <w:abstractNumId w:val="27"/>
  </w:num>
  <w:num w:numId="8">
    <w:abstractNumId w:val="20"/>
  </w:num>
  <w:num w:numId="9">
    <w:abstractNumId w:val="5"/>
  </w:num>
  <w:num w:numId="10">
    <w:abstractNumId w:val="25"/>
  </w:num>
  <w:num w:numId="11">
    <w:abstractNumId w:val="15"/>
  </w:num>
  <w:num w:numId="12">
    <w:abstractNumId w:val="19"/>
  </w:num>
  <w:num w:numId="13">
    <w:abstractNumId w:val="13"/>
  </w:num>
  <w:num w:numId="14">
    <w:abstractNumId w:val="18"/>
  </w:num>
  <w:num w:numId="15">
    <w:abstractNumId w:val="6"/>
  </w:num>
  <w:num w:numId="16">
    <w:abstractNumId w:val="0"/>
    <w:lvlOverride w:ilvl="0">
      <w:startOverride w:val="1"/>
    </w:lvlOverride>
    <w:lvlOverride w:ilvl="1">
      <w:startOverride w:val="9"/>
    </w:lvlOverride>
  </w:num>
  <w:num w:numId="17">
    <w:abstractNumId w:val="0"/>
    <w:lvlOverride w:ilvl="0">
      <w:startOverride w:val="1"/>
    </w:lvlOverride>
    <w:lvlOverride w:ilvl="1">
      <w:startOverride w:val="9"/>
    </w:lvlOverride>
  </w:num>
  <w:num w:numId="18">
    <w:abstractNumId w:val="3"/>
  </w:num>
  <w:num w:numId="19">
    <w:abstractNumId w:val="12"/>
  </w:num>
  <w:num w:numId="20">
    <w:abstractNumId w:val="24"/>
  </w:num>
  <w:num w:numId="21">
    <w:abstractNumId w:val="11"/>
  </w:num>
  <w:num w:numId="22">
    <w:abstractNumId w:val="10"/>
  </w:num>
  <w:num w:numId="23">
    <w:abstractNumId w:val="9"/>
  </w:num>
  <w:num w:numId="24">
    <w:abstractNumId w:val="23"/>
  </w:num>
  <w:num w:numId="25">
    <w:abstractNumId w:val="7"/>
  </w:num>
  <w:num w:numId="26">
    <w:abstractNumId w:val="15"/>
  </w:num>
  <w:num w:numId="27">
    <w:abstractNumId w:val="3"/>
  </w:num>
  <w:num w:numId="28">
    <w:abstractNumId w:val="22"/>
  </w:num>
  <w:num w:numId="29">
    <w:abstractNumId w:val="0"/>
  </w:num>
  <w:num w:numId="30">
    <w:abstractNumId w:val="16"/>
  </w:num>
  <w:num w:numId="31">
    <w:abstractNumId w:val="17"/>
  </w:num>
  <w:num w:numId="32">
    <w:abstractNumId w:val="21"/>
  </w:num>
  <w:num w:numId="33">
    <w:abstractNumId w:val="1"/>
  </w:num>
  <w:num w:numId="34">
    <w:abstractNumId w:val="0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A58"/>
    <w:rsid w:val="000004C6"/>
    <w:rsid w:val="00002E77"/>
    <w:rsid w:val="000071FF"/>
    <w:rsid w:val="00023962"/>
    <w:rsid w:val="00044C95"/>
    <w:rsid w:val="0005388B"/>
    <w:rsid w:val="00080580"/>
    <w:rsid w:val="00081BE3"/>
    <w:rsid w:val="000878EC"/>
    <w:rsid w:val="000922E3"/>
    <w:rsid w:val="000945E0"/>
    <w:rsid w:val="000A409B"/>
    <w:rsid w:val="000A7F5B"/>
    <w:rsid w:val="000B2897"/>
    <w:rsid w:val="000B36A7"/>
    <w:rsid w:val="000D56B7"/>
    <w:rsid w:val="000E304B"/>
    <w:rsid w:val="001029C4"/>
    <w:rsid w:val="00121EB4"/>
    <w:rsid w:val="001361A4"/>
    <w:rsid w:val="001454C4"/>
    <w:rsid w:val="001766C3"/>
    <w:rsid w:val="00186AEE"/>
    <w:rsid w:val="001917AF"/>
    <w:rsid w:val="001A6157"/>
    <w:rsid w:val="001B0501"/>
    <w:rsid w:val="001B2AA1"/>
    <w:rsid w:val="001B3BF3"/>
    <w:rsid w:val="001C3CE2"/>
    <w:rsid w:val="001F2F84"/>
    <w:rsid w:val="001F39F0"/>
    <w:rsid w:val="00203CC2"/>
    <w:rsid w:val="00204EB9"/>
    <w:rsid w:val="002320C7"/>
    <w:rsid w:val="00233E04"/>
    <w:rsid w:val="00233ECB"/>
    <w:rsid w:val="00236A27"/>
    <w:rsid w:val="00245808"/>
    <w:rsid w:val="00251430"/>
    <w:rsid w:val="0025243B"/>
    <w:rsid w:val="00264C94"/>
    <w:rsid w:val="0027495A"/>
    <w:rsid w:val="0028234F"/>
    <w:rsid w:val="002824B6"/>
    <w:rsid w:val="002855F1"/>
    <w:rsid w:val="00297858"/>
    <w:rsid w:val="002A0850"/>
    <w:rsid w:val="002A1F0B"/>
    <w:rsid w:val="002B5AFC"/>
    <w:rsid w:val="002E638A"/>
    <w:rsid w:val="002E6EBF"/>
    <w:rsid w:val="002F3713"/>
    <w:rsid w:val="003000C7"/>
    <w:rsid w:val="003238DF"/>
    <w:rsid w:val="003255EB"/>
    <w:rsid w:val="0033028B"/>
    <w:rsid w:val="003305EE"/>
    <w:rsid w:val="00333757"/>
    <w:rsid w:val="00340460"/>
    <w:rsid w:val="003571FB"/>
    <w:rsid w:val="003604D3"/>
    <w:rsid w:val="0036110A"/>
    <w:rsid w:val="003778E4"/>
    <w:rsid w:val="00383F94"/>
    <w:rsid w:val="00384B1B"/>
    <w:rsid w:val="00393568"/>
    <w:rsid w:val="00393AAC"/>
    <w:rsid w:val="003950BB"/>
    <w:rsid w:val="003B4464"/>
    <w:rsid w:val="003C1832"/>
    <w:rsid w:val="003C3EB0"/>
    <w:rsid w:val="003D351E"/>
    <w:rsid w:val="003E2786"/>
    <w:rsid w:val="003F58E4"/>
    <w:rsid w:val="003F59D0"/>
    <w:rsid w:val="00403CF5"/>
    <w:rsid w:val="00411DB0"/>
    <w:rsid w:val="0041217B"/>
    <w:rsid w:val="00421F77"/>
    <w:rsid w:val="00427B7A"/>
    <w:rsid w:val="0043063B"/>
    <w:rsid w:val="00467531"/>
    <w:rsid w:val="00484BDA"/>
    <w:rsid w:val="00487E3F"/>
    <w:rsid w:val="00493380"/>
    <w:rsid w:val="004941BD"/>
    <w:rsid w:val="00497C2A"/>
    <w:rsid w:val="004A0E28"/>
    <w:rsid w:val="004A4818"/>
    <w:rsid w:val="004B7C27"/>
    <w:rsid w:val="004D420E"/>
    <w:rsid w:val="004D4DCD"/>
    <w:rsid w:val="00500A32"/>
    <w:rsid w:val="00504972"/>
    <w:rsid w:val="005210C0"/>
    <w:rsid w:val="00524669"/>
    <w:rsid w:val="00546541"/>
    <w:rsid w:val="0055254B"/>
    <w:rsid w:val="005900A4"/>
    <w:rsid w:val="005919D2"/>
    <w:rsid w:val="005A1F17"/>
    <w:rsid w:val="005C1BAD"/>
    <w:rsid w:val="005D01F0"/>
    <w:rsid w:val="005D123D"/>
    <w:rsid w:val="005E68CD"/>
    <w:rsid w:val="0061528F"/>
    <w:rsid w:val="006161F5"/>
    <w:rsid w:val="006226D0"/>
    <w:rsid w:val="00634CA9"/>
    <w:rsid w:val="00643232"/>
    <w:rsid w:val="00643971"/>
    <w:rsid w:val="00651422"/>
    <w:rsid w:val="0065372E"/>
    <w:rsid w:val="00661E78"/>
    <w:rsid w:val="00661F02"/>
    <w:rsid w:val="006854E1"/>
    <w:rsid w:val="00695121"/>
    <w:rsid w:val="006B0456"/>
    <w:rsid w:val="006B7893"/>
    <w:rsid w:val="006D175C"/>
    <w:rsid w:val="006D661E"/>
    <w:rsid w:val="006F344D"/>
    <w:rsid w:val="00704754"/>
    <w:rsid w:val="007072A5"/>
    <w:rsid w:val="00710E8C"/>
    <w:rsid w:val="00716637"/>
    <w:rsid w:val="00716EDA"/>
    <w:rsid w:val="007238DA"/>
    <w:rsid w:val="00746D5D"/>
    <w:rsid w:val="00746FD4"/>
    <w:rsid w:val="00757FEC"/>
    <w:rsid w:val="00762AD4"/>
    <w:rsid w:val="00767C42"/>
    <w:rsid w:val="007713AF"/>
    <w:rsid w:val="00777566"/>
    <w:rsid w:val="0078100B"/>
    <w:rsid w:val="00782A9C"/>
    <w:rsid w:val="00792C7C"/>
    <w:rsid w:val="007979CC"/>
    <w:rsid w:val="007A1749"/>
    <w:rsid w:val="007B04C4"/>
    <w:rsid w:val="007C43AC"/>
    <w:rsid w:val="007D2123"/>
    <w:rsid w:val="007F728C"/>
    <w:rsid w:val="00800452"/>
    <w:rsid w:val="00800666"/>
    <w:rsid w:val="00804944"/>
    <w:rsid w:val="00807F3B"/>
    <w:rsid w:val="0086104F"/>
    <w:rsid w:val="00862169"/>
    <w:rsid w:val="008657C9"/>
    <w:rsid w:val="00895C6E"/>
    <w:rsid w:val="008A36E1"/>
    <w:rsid w:val="008B0631"/>
    <w:rsid w:val="008B36E9"/>
    <w:rsid w:val="008B6C31"/>
    <w:rsid w:val="008C1BFB"/>
    <w:rsid w:val="008C7B27"/>
    <w:rsid w:val="008D34F0"/>
    <w:rsid w:val="008D794A"/>
    <w:rsid w:val="008E789D"/>
    <w:rsid w:val="008E7D94"/>
    <w:rsid w:val="008F67F4"/>
    <w:rsid w:val="00916E1A"/>
    <w:rsid w:val="00917FD6"/>
    <w:rsid w:val="009239B2"/>
    <w:rsid w:val="009301A5"/>
    <w:rsid w:val="00932D7E"/>
    <w:rsid w:val="009422FE"/>
    <w:rsid w:val="009506D1"/>
    <w:rsid w:val="0095465A"/>
    <w:rsid w:val="00961CBD"/>
    <w:rsid w:val="00985DD8"/>
    <w:rsid w:val="009860E1"/>
    <w:rsid w:val="009912B6"/>
    <w:rsid w:val="009A508E"/>
    <w:rsid w:val="009B0A6E"/>
    <w:rsid w:val="009B3CFE"/>
    <w:rsid w:val="009C2B81"/>
    <w:rsid w:val="009C5523"/>
    <w:rsid w:val="009D1CFE"/>
    <w:rsid w:val="009F31EF"/>
    <w:rsid w:val="009F4B09"/>
    <w:rsid w:val="00A13591"/>
    <w:rsid w:val="00A316B2"/>
    <w:rsid w:val="00A35D3B"/>
    <w:rsid w:val="00A4295B"/>
    <w:rsid w:val="00A462B3"/>
    <w:rsid w:val="00A50FE2"/>
    <w:rsid w:val="00A50FE7"/>
    <w:rsid w:val="00A51DA3"/>
    <w:rsid w:val="00A54DF8"/>
    <w:rsid w:val="00A72B22"/>
    <w:rsid w:val="00A74CCA"/>
    <w:rsid w:val="00A75597"/>
    <w:rsid w:val="00A82AE0"/>
    <w:rsid w:val="00A869AD"/>
    <w:rsid w:val="00AB184A"/>
    <w:rsid w:val="00AC2E56"/>
    <w:rsid w:val="00AC34AA"/>
    <w:rsid w:val="00AD714C"/>
    <w:rsid w:val="00AE122A"/>
    <w:rsid w:val="00AF589A"/>
    <w:rsid w:val="00AF76B1"/>
    <w:rsid w:val="00AF7C3D"/>
    <w:rsid w:val="00B05642"/>
    <w:rsid w:val="00B07B19"/>
    <w:rsid w:val="00B32E65"/>
    <w:rsid w:val="00B35F86"/>
    <w:rsid w:val="00B438A3"/>
    <w:rsid w:val="00B44430"/>
    <w:rsid w:val="00B456B0"/>
    <w:rsid w:val="00B51B2A"/>
    <w:rsid w:val="00B55180"/>
    <w:rsid w:val="00B56D4D"/>
    <w:rsid w:val="00B60BDF"/>
    <w:rsid w:val="00B6338F"/>
    <w:rsid w:val="00B67341"/>
    <w:rsid w:val="00B7280C"/>
    <w:rsid w:val="00BA72F2"/>
    <w:rsid w:val="00BB2DDB"/>
    <w:rsid w:val="00BC7029"/>
    <w:rsid w:val="00BC713C"/>
    <w:rsid w:val="00BD41DF"/>
    <w:rsid w:val="00BD7A5B"/>
    <w:rsid w:val="00BE14FA"/>
    <w:rsid w:val="00BE40D2"/>
    <w:rsid w:val="00BF40DF"/>
    <w:rsid w:val="00BF5A58"/>
    <w:rsid w:val="00C07658"/>
    <w:rsid w:val="00C12ACC"/>
    <w:rsid w:val="00C22507"/>
    <w:rsid w:val="00C40595"/>
    <w:rsid w:val="00C422B7"/>
    <w:rsid w:val="00C47C41"/>
    <w:rsid w:val="00C51251"/>
    <w:rsid w:val="00C51982"/>
    <w:rsid w:val="00C52FF1"/>
    <w:rsid w:val="00C55477"/>
    <w:rsid w:val="00C70442"/>
    <w:rsid w:val="00C705DA"/>
    <w:rsid w:val="00C7319F"/>
    <w:rsid w:val="00C73B7C"/>
    <w:rsid w:val="00C82FA4"/>
    <w:rsid w:val="00C92082"/>
    <w:rsid w:val="00CA226E"/>
    <w:rsid w:val="00CB4836"/>
    <w:rsid w:val="00CB57E7"/>
    <w:rsid w:val="00CD5E16"/>
    <w:rsid w:val="00CF00A6"/>
    <w:rsid w:val="00CF1670"/>
    <w:rsid w:val="00D12000"/>
    <w:rsid w:val="00D36304"/>
    <w:rsid w:val="00D4530F"/>
    <w:rsid w:val="00D45419"/>
    <w:rsid w:val="00D473FD"/>
    <w:rsid w:val="00D53916"/>
    <w:rsid w:val="00D55231"/>
    <w:rsid w:val="00D56AD2"/>
    <w:rsid w:val="00D56C02"/>
    <w:rsid w:val="00D57E57"/>
    <w:rsid w:val="00D72573"/>
    <w:rsid w:val="00D968D5"/>
    <w:rsid w:val="00DA528D"/>
    <w:rsid w:val="00DA6200"/>
    <w:rsid w:val="00DB505A"/>
    <w:rsid w:val="00DB5ED0"/>
    <w:rsid w:val="00DC345B"/>
    <w:rsid w:val="00DE4A52"/>
    <w:rsid w:val="00DF05BA"/>
    <w:rsid w:val="00E0181F"/>
    <w:rsid w:val="00E15EAB"/>
    <w:rsid w:val="00E20528"/>
    <w:rsid w:val="00E242BF"/>
    <w:rsid w:val="00E32944"/>
    <w:rsid w:val="00E33011"/>
    <w:rsid w:val="00E33F95"/>
    <w:rsid w:val="00E4250B"/>
    <w:rsid w:val="00E44B1D"/>
    <w:rsid w:val="00E571C8"/>
    <w:rsid w:val="00E571FF"/>
    <w:rsid w:val="00E6005F"/>
    <w:rsid w:val="00E654F0"/>
    <w:rsid w:val="00E67682"/>
    <w:rsid w:val="00E70F5F"/>
    <w:rsid w:val="00E80F31"/>
    <w:rsid w:val="00E83114"/>
    <w:rsid w:val="00E941A3"/>
    <w:rsid w:val="00EA4298"/>
    <w:rsid w:val="00EB0DA8"/>
    <w:rsid w:val="00ED24FE"/>
    <w:rsid w:val="00EF473B"/>
    <w:rsid w:val="00F00F9B"/>
    <w:rsid w:val="00F11D46"/>
    <w:rsid w:val="00F26F7E"/>
    <w:rsid w:val="00F2785C"/>
    <w:rsid w:val="00F4598F"/>
    <w:rsid w:val="00F541D3"/>
    <w:rsid w:val="00F553C7"/>
    <w:rsid w:val="00F55988"/>
    <w:rsid w:val="00F56DF5"/>
    <w:rsid w:val="00F652D5"/>
    <w:rsid w:val="00F7532A"/>
    <w:rsid w:val="00F80B4A"/>
    <w:rsid w:val="00F82069"/>
    <w:rsid w:val="00F8580D"/>
    <w:rsid w:val="00F93497"/>
    <w:rsid w:val="00F97DFD"/>
    <w:rsid w:val="00FA16B1"/>
    <w:rsid w:val="00FA4BDE"/>
    <w:rsid w:val="00FB4673"/>
    <w:rsid w:val="00FB4894"/>
    <w:rsid w:val="00FC388E"/>
    <w:rsid w:val="00FE3679"/>
    <w:rsid w:val="00FE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EF7670-5502-47CC-A191-158F50F4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A58"/>
    <w:pPr>
      <w:widowControl w:val="0"/>
      <w:spacing w:before="120" w:after="0" w:line="240" w:lineRule="atLeast"/>
      <w:jc w:val="both"/>
    </w:pPr>
    <w:rPr>
      <w:rFonts w:ascii="Arial Narrow" w:eastAsia="Times New Roman" w:hAnsi="Arial Narrow" w:cs="Times New Roman"/>
      <w:sz w:val="20"/>
      <w:szCs w:val="24"/>
      <w:lang w:val="es-ES"/>
    </w:rPr>
  </w:style>
  <w:style w:type="paragraph" w:styleId="Ttulo1">
    <w:name w:val="heading 1"/>
    <w:basedOn w:val="Normal"/>
    <w:next w:val="Normal"/>
    <w:link w:val="Ttulo1Car"/>
    <w:qFormat/>
    <w:rsid w:val="00BF5A58"/>
    <w:pPr>
      <w:keepNext/>
      <w:numPr>
        <w:numId w:val="1"/>
      </w:numPr>
      <w:spacing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BF5A58"/>
    <w:pPr>
      <w:numPr>
        <w:ilvl w:val="1"/>
      </w:numPr>
      <w:outlineLvl w:val="1"/>
    </w:pPr>
    <w:rPr>
      <w:sz w:val="22"/>
      <w:lang w:val="x-none"/>
    </w:rPr>
  </w:style>
  <w:style w:type="paragraph" w:styleId="Ttulo3">
    <w:name w:val="heading 3"/>
    <w:basedOn w:val="Ttulo1"/>
    <w:next w:val="Normal"/>
    <w:link w:val="Ttulo3Car"/>
    <w:qFormat/>
    <w:rsid w:val="00BF5A5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BF5A5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BF5A5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BF5A5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BF5A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BF5A5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BF5A5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F5A58"/>
    <w:rPr>
      <w:rFonts w:ascii="Arial Narrow" w:eastAsia="Times New Roman" w:hAnsi="Arial Narrow" w:cs="Times New Roman"/>
      <w:b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rsid w:val="00BF5A58"/>
    <w:rPr>
      <w:rFonts w:ascii="Arial Narrow" w:eastAsia="Times New Roman" w:hAnsi="Arial Narrow" w:cs="Times New Roman"/>
      <w:b/>
      <w:szCs w:val="24"/>
      <w:lang w:val="x-none"/>
    </w:rPr>
  </w:style>
  <w:style w:type="character" w:customStyle="1" w:styleId="Ttulo3Car">
    <w:name w:val="Título 3 Car"/>
    <w:basedOn w:val="Fuentedeprrafopredeter"/>
    <w:link w:val="Ttulo3"/>
    <w:rsid w:val="00BF5A58"/>
    <w:rPr>
      <w:rFonts w:ascii="Arial Narrow" w:eastAsia="Times New Roman" w:hAnsi="Arial Narrow" w:cs="Times New Roman"/>
      <w:i/>
      <w:sz w:val="20"/>
      <w:szCs w:val="24"/>
      <w:lang w:val="es-ES"/>
    </w:rPr>
  </w:style>
  <w:style w:type="character" w:customStyle="1" w:styleId="Ttulo4Car">
    <w:name w:val="Título 4 Car"/>
    <w:basedOn w:val="Fuentedeprrafopredeter"/>
    <w:link w:val="Ttulo4"/>
    <w:rsid w:val="00BF5A58"/>
    <w:rPr>
      <w:rFonts w:ascii="Arial Narrow" w:eastAsia="Times New Roman" w:hAnsi="Arial Narrow" w:cs="Times New Roman"/>
      <w:sz w:val="20"/>
      <w:szCs w:val="24"/>
      <w:lang w:val="es-ES"/>
    </w:rPr>
  </w:style>
  <w:style w:type="character" w:customStyle="1" w:styleId="Ttulo5Car">
    <w:name w:val="Título 5 Car"/>
    <w:basedOn w:val="Fuentedeprrafopredeter"/>
    <w:link w:val="Ttulo5"/>
    <w:rsid w:val="00BF5A58"/>
    <w:rPr>
      <w:rFonts w:ascii="Arial Narrow" w:eastAsia="Times New Roman" w:hAnsi="Arial Narrow" w:cs="Times New Roman"/>
      <w:szCs w:val="24"/>
      <w:lang w:val="es-ES"/>
    </w:rPr>
  </w:style>
  <w:style w:type="character" w:customStyle="1" w:styleId="Ttulo6Car">
    <w:name w:val="Título 6 Car"/>
    <w:basedOn w:val="Fuentedeprrafopredeter"/>
    <w:link w:val="Ttulo6"/>
    <w:rsid w:val="00BF5A58"/>
    <w:rPr>
      <w:rFonts w:ascii="Arial Narrow" w:eastAsia="Times New Roman" w:hAnsi="Arial Narrow" w:cs="Times New Roman"/>
      <w:i/>
      <w:szCs w:val="24"/>
      <w:lang w:val="es-ES"/>
    </w:rPr>
  </w:style>
  <w:style w:type="character" w:customStyle="1" w:styleId="Ttulo7Car">
    <w:name w:val="Título 7 Car"/>
    <w:basedOn w:val="Fuentedeprrafopredeter"/>
    <w:link w:val="Ttulo7"/>
    <w:rsid w:val="00BF5A58"/>
    <w:rPr>
      <w:rFonts w:ascii="Arial Narrow" w:eastAsia="Times New Roman" w:hAnsi="Arial Narrow" w:cs="Times New Roman"/>
      <w:sz w:val="20"/>
      <w:szCs w:val="24"/>
      <w:lang w:val="es-ES"/>
    </w:rPr>
  </w:style>
  <w:style w:type="character" w:customStyle="1" w:styleId="Ttulo8Car">
    <w:name w:val="Título 8 Car"/>
    <w:basedOn w:val="Fuentedeprrafopredeter"/>
    <w:link w:val="Ttulo8"/>
    <w:rsid w:val="00BF5A58"/>
    <w:rPr>
      <w:rFonts w:ascii="Arial Narrow" w:eastAsia="Times New Roman" w:hAnsi="Arial Narrow" w:cs="Times New Roman"/>
      <w:i/>
      <w:sz w:val="20"/>
      <w:szCs w:val="24"/>
      <w:lang w:val="es-ES"/>
    </w:rPr>
  </w:style>
  <w:style w:type="character" w:customStyle="1" w:styleId="Ttulo9Car">
    <w:name w:val="Título 9 Car"/>
    <w:basedOn w:val="Fuentedeprrafopredeter"/>
    <w:link w:val="Ttulo9"/>
    <w:rsid w:val="00BF5A58"/>
    <w:rPr>
      <w:rFonts w:ascii="Arial Narrow" w:eastAsia="Times New Roman" w:hAnsi="Arial Narrow" w:cs="Times New Roman"/>
      <w:b/>
      <w:i/>
      <w:sz w:val="18"/>
      <w:szCs w:val="24"/>
      <w:lang w:val="es-ES"/>
    </w:rPr>
  </w:style>
  <w:style w:type="paragraph" w:styleId="Puesto">
    <w:name w:val="Title"/>
    <w:basedOn w:val="Normal"/>
    <w:next w:val="Normal"/>
    <w:link w:val="PuestoCar"/>
    <w:qFormat/>
    <w:rsid w:val="00BF5A58"/>
    <w:pPr>
      <w:spacing w:line="240" w:lineRule="auto"/>
      <w:jc w:val="center"/>
    </w:pPr>
    <w:rPr>
      <w:rFonts w:ascii="Arial" w:hAnsi="Arial"/>
      <w:b/>
      <w:sz w:val="36"/>
      <w:szCs w:val="20"/>
    </w:rPr>
  </w:style>
  <w:style w:type="character" w:customStyle="1" w:styleId="PuestoCar">
    <w:name w:val="Puesto Car"/>
    <w:basedOn w:val="Fuentedeprrafopredeter"/>
    <w:link w:val="Puesto"/>
    <w:rsid w:val="00BF5A58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Subttulo">
    <w:name w:val="Subtitle"/>
    <w:basedOn w:val="Normal"/>
    <w:link w:val="SubttuloCar"/>
    <w:qFormat/>
    <w:rsid w:val="00BF5A58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basedOn w:val="Fuentedeprrafopredeter"/>
    <w:link w:val="Subttulo"/>
    <w:rsid w:val="00BF5A58"/>
    <w:rPr>
      <w:rFonts w:ascii="Arial" w:eastAsia="Times New Roman" w:hAnsi="Arial" w:cs="Times New Roman"/>
      <w:i/>
      <w:sz w:val="36"/>
      <w:szCs w:val="24"/>
      <w:lang w:val="en-AU"/>
    </w:rPr>
  </w:style>
  <w:style w:type="paragraph" w:styleId="TDC1">
    <w:name w:val="toc 1"/>
    <w:basedOn w:val="Normal"/>
    <w:next w:val="Normal"/>
    <w:autoRedefine/>
    <w:uiPriority w:val="39"/>
    <w:rsid w:val="00BF5A58"/>
    <w:pPr>
      <w:jc w:val="left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rsid w:val="00BF5A58"/>
    <w:pPr>
      <w:spacing w:before="0"/>
      <w:ind w:left="240"/>
      <w:jc w:val="left"/>
    </w:pPr>
    <w:rPr>
      <w:rFonts w:ascii="Calibri" w:hAnsi="Calibri"/>
      <w:b/>
      <w:sz w:val="22"/>
      <w:szCs w:val="22"/>
    </w:rPr>
  </w:style>
  <w:style w:type="paragraph" w:styleId="Encabezado">
    <w:name w:val="header"/>
    <w:basedOn w:val="Normal"/>
    <w:link w:val="EncabezadoCar"/>
    <w:uiPriority w:val="99"/>
    <w:rsid w:val="00BF5A58"/>
    <w:pPr>
      <w:tabs>
        <w:tab w:val="center" w:pos="4320"/>
        <w:tab w:val="right" w:pos="8640"/>
      </w:tabs>
    </w:pPr>
    <w:rPr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BF5A58"/>
    <w:rPr>
      <w:rFonts w:ascii="Arial Narrow" w:eastAsia="Times New Roman" w:hAnsi="Arial Narrow" w:cs="Times New Roman"/>
      <w:sz w:val="24"/>
      <w:szCs w:val="24"/>
      <w:lang w:val="es-ES"/>
    </w:rPr>
  </w:style>
  <w:style w:type="paragraph" w:styleId="Piedepgina">
    <w:name w:val="footer"/>
    <w:basedOn w:val="Normal"/>
    <w:link w:val="PiedepginaCar"/>
    <w:rsid w:val="00BF5A5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BF5A58"/>
    <w:rPr>
      <w:rFonts w:ascii="Arial Narrow" w:eastAsia="Times New Roman" w:hAnsi="Arial Narrow" w:cs="Times New Roman"/>
      <w:sz w:val="20"/>
      <w:szCs w:val="24"/>
      <w:lang w:val="es-ES"/>
    </w:rPr>
  </w:style>
  <w:style w:type="character" w:styleId="Nmerodepgina">
    <w:name w:val="page number"/>
    <w:basedOn w:val="Fuentedeprrafopredeter"/>
    <w:rsid w:val="00BF5A58"/>
  </w:style>
  <w:style w:type="paragraph" w:customStyle="1" w:styleId="Tabletext">
    <w:name w:val="Tabletext"/>
    <w:basedOn w:val="Normal"/>
    <w:rsid w:val="00BF5A58"/>
    <w:pPr>
      <w:keepLines/>
      <w:spacing w:after="120"/>
    </w:pPr>
  </w:style>
  <w:style w:type="paragraph" w:customStyle="1" w:styleId="TableText0">
    <w:name w:val="Table Text"/>
    <w:basedOn w:val="Normal"/>
    <w:rsid w:val="00BF5A58"/>
    <w:pPr>
      <w:widowControl/>
      <w:spacing w:before="0" w:line="240" w:lineRule="auto"/>
      <w:jc w:val="left"/>
    </w:pPr>
    <w:rPr>
      <w:rFonts w:ascii="Arial" w:hAnsi="Arial"/>
      <w:sz w:val="16"/>
      <w:szCs w:val="20"/>
      <w:lang w:val="es-MX"/>
    </w:rPr>
  </w:style>
  <w:style w:type="character" w:styleId="nfasis">
    <w:name w:val="Emphasis"/>
    <w:qFormat/>
    <w:rsid w:val="00BF5A58"/>
    <w:rPr>
      <w:rFonts w:ascii="Cambria" w:hAnsi="Cambria"/>
      <w:i/>
      <w:iCs/>
      <w:color w:val="4F81BD"/>
      <w:sz w:val="20"/>
    </w:rPr>
  </w:style>
  <w:style w:type="paragraph" w:customStyle="1" w:styleId="TableHeaderText">
    <w:name w:val="Table Header Text"/>
    <w:basedOn w:val="Normal"/>
    <w:rsid w:val="00BF5A58"/>
    <w:pPr>
      <w:widowControl/>
      <w:spacing w:before="0" w:line="240" w:lineRule="auto"/>
      <w:jc w:val="center"/>
    </w:pPr>
    <w:rPr>
      <w:rFonts w:ascii="Verdana" w:hAnsi="Verdana"/>
      <w:b/>
      <w:szCs w:val="20"/>
      <w:lang w:val="es-MX" w:eastAsia="es-ES"/>
    </w:rPr>
  </w:style>
  <w:style w:type="paragraph" w:styleId="Sinespaciado">
    <w:name w:val="No Spacing"/>
    <w:qFormat/>
    <w:rsid w:val="00BF5A58"/>
    <w:pPr>
      <w:widowControl w:val="0"/>
      <w:spacing w:after="0" w:line="240" w:lineRule="auto"/>
      <w:jc w:val="both"/>
    </w:pPr>
    <w:rPr>
      <w:rFonts w:ascii="Arial Narrow" w:eastAsia="Times New Roman" w:hAnsi="Arial Narrow" w:cs="Times New Roman"/>
      <w:sz w:val="20"/>
      <w:szCs w:val="24"/>
      <w:lang w:val="es-ES"/>
    </w:rPr>
  </w:style>
  <w:style w:type="paragraph" w:customStyle="1" w:styleId="TableHead">
    <w:name w:val="TableHead"/>
    <w:basedOn w:val="Normal"/>
    <w:rsid w:val="00BF5A58"/>
    <w:pPr>
      <w:keepNext/>
      <w:widowControl/>
      <w:spacing w:before="0" w:line="240" w:lineRule="auto"/>
      <w:jc w:val="left"/>
    </w:pPr>
    <w:rPr>
      <w:rFonts w:ascii="Times New Roman" w:eastAsia="Batang" w:hAnsi="Times New Roman"/>
      <w:b/>
      <w:szCs w:val="20"/>
      <w:lang w:val="en-US"/>
    </w:rPr>
  </w:style>
  <w:style w:type="paragraph" w:styleId="Prrafodelista">
    <w:name w:val="List Paragraph"/>
    <w:basedOn w:val="Normal"/>
    <w:qFormat/>
    <w:rsid w:val="00BF5A5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5A5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A58"/>
    <w:rPr>
      <w:rFonts w:ascii="Tahoma" w:eastAsia="Times New Roman" w:hAnsi="Tahoma" w:cs="Tahoma"/>
      <w:sz w:val="16"/>
      <w:szCs w:val="16"/>
      <w:lang w:val="es-E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571FB"/>
    <w:pPr>
      <w:spacing w:after="100"/>
      <w:ind w:left="800"/>
    </w:pPr>
  </w:style>
  <w:style w:type="paragraph" w:customStyle="1" w:styleId="BulletText1">
    <w:name w:val="Bullet Text 1"/>
    <w:basedOn w:val="Normal"/>
    <w:rsid w:val="003571FB"/>
    <w:pPr>
      <w:widowControl/>
      <w:numPr>
        <w:numId w:val="7"/>
      </w:numPr>
      <w:spacing w:before="0" w:line="240" w:lineRule="auto"/>
      <w:jc w:val="left"/>
    </w:pPr>
    <w:rPr>
      <w:rFonts w:ascii="Verdana" w:hAnsi="Verdana"/>
      <w:szCs w:val="20"/>
      <w:lang w:val="es-MX" w:eastAsia="es-ES"/>
    </w:rPr>
  </w:style>
  <w:style w:type="paragraph" w:styleId="Citadestacada">
    <w:name w:val="Intense Quote"/>
    <w:basedOn w:val="Normal"/>
    <w:next w:val="Normal"/>
    <w:link w:val="CitadestacadaCar"/>
    <w:qFormat/>
    <w:rsid w:val="00746D5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746D5D"/>
    <w:rPr>
      <w:rFonts w:ascii="Arial Narrow" w:eastAsia="Times New Roman" w:hAnsi="Arial Narrow" w:cs="Times New Roman"/>
      <w:b/>
      <w:bCs/>
      <w:i/>
      <w:iCs/>
      <w:color w:val="4F81BD" w:themeColor="accent1"/>
      <w:sz w:val="20"/>
      <w:szCs w:val="24"/>
      <w:lang w:val="es-ES"/>
    </w:rPr>
  </w:style>
  <w:style w:type="character" w:styleId="nfasisintenso">
    <w:name w:val="Intense Emphasis"/>
    <w:basedOn w:val="Fuentedeprrafopredeter"/>
    <w:uiPriority w:val="21"/>
    <w:qFormat/>
    <w:rsid w:val="00C12ACC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5D123D"/>
    <w:rPr>
      <w:b/>
      <w:bCs/>
    </w:rPr>
  </w:style>
  <w:style w:type="character" w:customStyle="1" w:styleId="apple-converted-space">
    <w:name w:val="apple-converted-space"/>
    <w:basedOn w:val="Fuentedeprrafopredeter"/>
    <w:rsid w:val="00493380"/>
  </w:style>
  <w:style w:type="table" w:styleId="Tablaconcuadrcula">
    <w:name w:val="Table Grid"/>
    <w:basedOn w:val="Tablanormal"/>
    <w:uiPriority w:val="59"/>
    <w:rsid w:val="00E15E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4DC0B-D3DC-4B36-BF05-2D6C1C153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8</Pages>
  <Words>1154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Yazmin</dc:creator>
  <cp:lastModifiedBy>Maritza Verde ZazueTa</cp:lastModifiedBy>
  <cp:revision>99</cp:revision>
  <dcterms:created xsi:type="dcterms:W3CDTF">2014-02-13T18:42:00Z</dcterms:created>
  <dcterms:modified xsi:type="dcterms:W3CDTF">2014-07-15T16:47:00Z</dcterms:modified>
</cp:coreProperties>
</file>