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proofErr w:type="gramStart"/>
      <w:r>
        <w:t>currentDate</w:t>
      </w:r>
      <w:proofErr w:type="spellEnd"/>
      <w:r>
        <w:t>;</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29667647"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29667648"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29667649"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29667650"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xml:space="preserve">.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29667651"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29667652"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29667653"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29667654"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29667655"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 xml:space="preserve">A while loop can also be constructed like a for loop, again, like with many things in programming there is more than one way to do </w:t>
      </w:r>
      <w:proofErr w:type="gramStart"/>
      <w:r>
        <w:t>something</w:t>
      </w:r>
      <w:proofErr w:type="gramEnd"/>
      <w:r>
        <w:t xml:space="preserve">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 xml:space="preserve">A do while loop differs from the while loop in that the condition is checked at the end of the loop. This means that it will execute the code at least once. It would be entirely possible for a while loops condition to be </w:t>
      </w:r>
      <w:proofErr w:type="gramStart"/>
      <w:r>
        <w:t>false</w:t>
      </w:r>
      <w:proofErr w:type="gramEnd"/>
      <w:r>
        <w:t xml:space="preserv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29667656"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29667657"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29667658"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65pt" o:ole="">
            <v:imagedata r:id="rId121" o:title=""/>
          </v:shape>
          <o:OLEObject Type="Embed" ProgID="Word.OpenDocumentText.12" ShapeID="_x0000_i1037" DrawAspect="Content" ObjectID="_1729667659"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 xml:space="preserve">Note: This is a function </w:t>
      </w:r>
      <w:proofErr w:type="gramStart"/>
      <w:r>
        <w:rPr>
          <w:color w:val="FF0000"/>
        </w:rPr>
        <w:t>exercise</w:t>
      </w:r>
      <w:proofErr w:type="gramEnd"/>
      <w:r>
        <w:rPr>
          <w:color w:val="FF0000"/>
        </w:rPr>
        <w:t xml:space="preserv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29667660"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29667661"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3pt" o:ole="">
            <v:imagedata r:id="rId133" o:title=""/>
          </v:shape>
          <o:OLEObject Type="Embed" ProgID="Word.OpenDocumentText.12" ShapeID="_x0000_i1040" DrawAspect="Content" ObjectID="_1729667662"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w:t>
      </w:r>
      <w:proofErr w:type="gramStart"/>
      <w:r>
        <w:rPr>
          <w:rFonts w:eastAsia="MS Mincho" w:cstheme="minorHAnsi"/>
        </w:rPr>
        <w:t>take a look</w:t>
      </w:r>
      <w:proofErr w:type="gramEnd"/>
      <w:r>
        <w:rPr>
          <w:rFonts w:eastAsia="MS Mincho" w:cstheme="minorHAnsi"/>
        </w:rPr>
        <w:t xml:space="preserve">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 xml:space="preserve">Note: This is an array </w:t>
      </w:r>
      <w:proofErr w:type="gramStart"/>
      <w:r>
        <w:rPr>
          <w:color w:val="FF0000"/>
        </w:rPr>
        <w:t>exercise</w:t>
      </w:r>
      <w:proofErr w:type="gramEnd"/>
      <w:r>
        <w:rPr>
          <w:color w:val="FF0000"/>
        </w:rPr>
        <w:t xml:space="preserv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5pt" o:ole="">
            <v:imagedata r:id="rId151" o:title=""/>
          </v:shape>
          <o:OLEObject Type="Embed" ProgID="Word.OpenDocumentText.12" ShapeID="_x0000_i1041" DrawAspect="Content" ObjectID="_1729667663"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proofErr w:type="gramStart"/>
      <w:r>
        <w:rPr>
          <w:b/>
          <w:bCs/>
        </w:rPr>
        <w:t>sort</w:t>
      </w:r>
      <w:proofErr w:type="gramEnd"/>
      <w:r>
        <w:rPr>
          <w:b/>
          <w:bCs/>
        </w:rPr>
        <w:t xml:space="preserve">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3pt;height:571.9pt" o:ole="">
            <v:imagedata r:id="rId154" o:title=""/>
          </v:shape>
          <o:OLEObject Type="Embed" ProgID="Word.OpenDocumentText.12" ShapeID="_x0000_i1042" DrawAspect="Content" ObjectID="_1729667664"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96" type="#_x0000_t75" style="width:468pt;height:640.3pt" o:ole="">
            <v:imagedata r:id="rId158" o:title=""/>
          </v:shape>
          <o:OLEObject Type="Embed" ProgID="Word.OpenDocumentText.12" ShapeID="_x0000_i1096" DrawAspect="Content" ObjectID="_1729667665"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99" type="#_x0000_t75" style="width:451.3pt;height:695.5pt" o:ole="">
            <v:imagedata r:id="rId162" o:title=""/>
          </v:shape>
          <o:OLEObject Type="Embed" ProgID="Word.OpenDocumentText.12" ShapeID="_x0000_i1099" DrawAspect="Content" ObjectID="_1729667666"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 xml:space="preserve">To declare a string using this approach we have two options. The first is to categorically state what each character in the array is and add the terminating null character </w:t>
      </w:r>
      <w:proofErr w:type="gramStart"/>
      <w:r>
        <w:t>ourselves</w:t>
      </w:r>
      <w:proofErr w:type="gramEnd"/>
      <w:r>
        <w:t>:</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219D" w:rsidP="0000219D">
      <w:pPr>
        <w:pStyle w:val="ListParagraph"/>
        <w:spacing w:line="360" w:lineRule="auto"/>
      </w:pPr>
      <w:hyperlink r:id="rId175" w:history="1">
        <w:r>
          <w:rPr>
            <w:rStyle w:val="Hyperlink"/>
          </w:rPr>
          <w:t>http://cplusplus.com/reference/istream/istream/getline/</w:t>
        </w:r>
      </w:hyperlink>
    </w:p>
    <w:p w14:paraId="403D12CF" w14:textId="77777777" w:rsidR="0000219D" w:rsidRDefault="0000219D" w:rsidP="0000219D">
      <w:pPr>
        <w:spacing w:line="360" w:lineRule="auto"/>
        <w:rPr>
          <w:b/>
          <w:bCs/>
        </w:rPr>
      </w:pPr>
      <w:r>
        <w:rPr>
          <w:b/>
          <w:bCs/>
        </w:rPr>
        <w:t>Program 25 Source Code:</w: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7777777" w:rsidR="0000219D" w:rsidRDefault="0000219D" w:rsidP="0000219D">
      <w:pPr>
        <w:rPr>
          <w:b/>
          <w:bCs/>
        </w:rPr>
      </w:pP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w:t>
      </w:r>
      <w:proofErr w:type="gramStart"/>
      <w:r>
        <w:t>types</w:t>
      </w:r>
      <w:proofErr w:type="gramEnd"/>
      <w:r>
        <w:t xml:space="preserve">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77777777" w:rsidR="0000219D" w:rsidRDefault="0000219D" w:rsidP="0000219D">
      <w:pPr>
        <w:spacing w:line="360" w:lineRule="auto"/>
        <w:rPr>
          <w:b/>
          <w:bCs/>
        </w:rPr>
      </w:pPr>
      <w:r>
        <w:rPr>
          <w:b/>
          <w:bCs/>
        </w:rPr>
        <w:t>Program 26 Source Code:</w:t>
      </w:r>
    </w:p>
    <w:p w14:paraId="5E973528" w14:textId="77777777" w:rsidR="0000219D" w:rsidRDefault="0000219D" w:rsidP="0000219D">
      <w:pPr>
        <w:spacing w:line="360" w:lineRule="auto"/>
        <w:rPr>
          <w:b/>
          <w:bCs/>
        </w:rPr>
      </w:pPr>
      <w:r>
        <w:rPr>
          <w:b/>
          <w:bCs/>
        </w:rPr>
        <w:t>Program 26 Screenshot:</w:t>
      </w:r>
    </w:p>
    <w:p w14:paraId="69DF22A9" w14:textId="77777777" w:rsidR="0000219D" w:rsidRDefault="0000219D" w:rsidP="0000219D">
      <w:pPr>
        <w:spacing w:line="360" w:lineRule="auto"/>
        <w:rPr>
          <w:b/>
          <w:bCs/>
        </w:rPr>
      </w:pP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77777777" w:rsidR="0000219D" w:rsidRDefault="0000219D" w:rsidP="0000219D">
      <w:pPr>
        <w:spacing w:line="360" w:lineRule="auto"/>
        <w:rPr>
          <w:b/>
          <w:bCs/>
        </w:rPr>
      </w:pPr>
      <w:r>
        <w:rPr>
          <w:b/>
          <w:bCs/>
        </w:rPr>
        <w:lastRenderedPageBreak/>
        <w:t>Program 27 Source Code:</w: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77777777" w:rsidR="0000219D" w:rsidRDefault="0000219D" w:rsidP="0000219D">
      <w:pPr>
        <w:spacing w:line="360" w:lineRule="auto"/>
      </w:pP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 xml:space="preserve">Below is the output of a program you </w:t>
      </w:r>
      <w:proofErr w:type="gramStart"/>
      <w:r>
        <w:t>have to</w:t>
      </w:r>
      <w:proofErr w:type="gramEnd"/>
      <w:r>
        <w:t xml:space="preserve"> try and replicate.</w:t>
      </w:r>
    </w:p>
    <w:p w14:paraId="4D8CE925" w14:textId="141066F9" w:rsidR="0000219D" w:rsidRDefault="0000219D" w:rsidP="0000219D">
      <w:pPr>
        <w:spacing w:line="360" w:lineRule="auto"/>
      </w:pPr>
      <w:r>
        <w:rPr>
          <w:noProof/>
        </w:rPr>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 xml:space="preserve">Store the user’s choice in the </w:t>
      </w:r>
      <w:proofErr w:type="gramStart"/>
      <w:r>
        <w:t>aforementioned vector</w:t>
      </w:r>
      <w:proofErr w:type="gramEnd"/>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lastRenderedPageBreak/>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p w14:paraId="4C0A9183" w14:textId="77777777" w:rsidR="0000219D" w:rsidRDefault="0000219D" w:rsidP="0000219D">
      <w:pPr>
        <w:spacing w:line="360" w:lineRule="auto"/>
        <w:rPr>
          <w:b/>
          <w:bCs/>
        </w:rPr>
      </w:pPr>
    </w:p>
    <w:p w14:paraId="4C7D3970" w14:textId="77777777" w:rsidR="0000219D" w:rsidRDefault="0000219D" w:rsidP="0000219D">
      <w:pPr>
        <w:spacing w:line="360" w:lineRule="auto"/>
        <w:rPr>
          <w:b/>
          <w:bCs/>
        </w:rPr>
      </w:pPr>
      <w:r>
        <w:rPr>
          <w:b/>
          <w:bCs/>
        </w:rPr>
        <w:t>Program 28 Screenshot:</w:t>
      </w:r>
    </w:p>
    <w:p w14:paraId="7B115846" w14:textId="77777777" w:rsidR="0000219D" w:rsidRDefault="0000219D" w:rsidP="0000219D">
      <w:pPr>
        <w:spacing w:line="360" w:lineRule="auto"/>
        <w:rPr>
          <w:b/>
          <w:bCs/>
        </w:rPr>
      </w:pP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193"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lastRenderedPageBreak/>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p w14:paraId="4388BC1C" w14:textId="77777777" w:rsidR="0000219D" w:rsidRDefault="0000219D" w:rsidP="0000219D">
      <w:pPr>
        <w:spacing w:line="360" w:lineRule="auto"/>
        <w:rPr>
          <w:b/>
          <w:bCs/>
        </w:rPr>
      </w:pPr>
    </w:p>
    <w:p w14:paraId="6FA55E3A" w14:textId="77777777" w:rsidR="0000219D" w:rsidRDefault="0000219D" w:rsidP="0000219D">
      <w:pPr>
        <w:spacing w:line="360" w:lineRule="auto"/>
        <w:rPr>
          <w:b/>
          <w:bCs/>
        </w:rPr>
      </w:pPr>
      <w:r>
        <w:rPr>
          <w:b/>
          <w:bCs/>
        </w:rPr>
        <w:t>Program 29 Screenshot:</w:t>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195"/>
      <w:footerReference w:type="default" r:id="rId1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4DF4E" w14:textId="77777777" w:rsidR="00582D57" w:rsidRDefault="00582D57" w:rsidP="00A87F66">
      <w:pPr>
        <w:spacing w:after="0" w:line="240" w:lineRule="auto"/>
      </w:pPr>
      <w:r>
        <w:separator/>
      </w:r>
    </w:p>
  </w:endnote>
  <w:endnote w:type="continuationSeparator" w:id="0">
    <w:p w14:paraId="2663F285" w14:textId="77777777" w:rsidR="00582D57" w:rsidRDefault="00582D5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8C19" w14:textId="77777777" w:rsidR="00582D57" w:rsidRDefault="00582D57" w:rsidP="00A87F66">
      <w:pPr>
        <w:spacing w:after="0" w:line="240" w:lineRule="auto"/>
      </w:pPr>
      <w:r>
        <w:separator/>
      </w:r>
    </w:p>
  </w:footnote>
  <w:footnote w:type="continuationSeparator" w:id="0">
    <w:p w14:paraId="2D712AF2" w14:textId="77777777" w:rsidR="00582D57" w:rsidRDefault="00582D5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lvlOverride w:ilvl="0"/>
    <w:lvlOverride w:ilvl="1"/>
    <w:lvlOverride w:ilvl="2"/>
    <w:lvlOverride w:ilvl="3"/>
    <w:lvlOverride w:ilvl="4"/>
    <w:lvlOverride w:ilvl="5"/>
    <w:lvlOverride w:ilvl="6"/>
    <w:lvlOverride w:ilvl="7"/>
    <w:lvlOverride w:ilvl="8"/>
  </w:num>
  <w:num w:numId="39" w16cid:durableId="235289417">
    <w:abstractNumId w:val="21"/>
    <w:lvlOverride w:ilvl="0"/>
    <w:lvlOverride w:ilvl="1"/>
    <w:lvlOverride w:ilvl="2"/>
    <w:lvlOverride w:ilvl="3"/>
    <w:lvlOverride w:ilvl="4"/>
    <w:lvlOverride w:ilvl="5"/>
    <w:lvlOverride w:ilvl="6"/>
    <w:lvlOverride w:ilvl="7"/>
    <w:lvlOverride w:ilvl="8"/>
  </w:num>
  <w:num w:numId="40" w16cid:durableId="334184531">
    <w:abstractNumId w:val="14"/>
    <w:lvlOverride w:ilvl="0"/>
    <w:lvlOverride w:ilvl="1"/>
    <w:lvlOverride w:ilvl="2"/>
    <w:lvlOverride w:ilvl="3"/>
    <w:lvlOverride w:ilvl="4"/>
    <w:lvlOverride w:ilvl="5"/>
    <w:lvlOverride w:ilvl="6"/>
    <w:lvlOverride w:ilvl="7"/>
    <w:lvlOverride w:ilvl="8"/>
  </w:num>
  <w:num w:numId="41" w16cid:durableId="1714311505">
    <w:abstractNumId w:val="8"/>
    <w:lvlOverride w:ilvl="0"/>
    <w:lvlOverride w:ilvl="1"/>
    <w:lvlOverride w:ilvl="2"/>
    <w:lvlOverride w:ilvl="3"/>
    <w:lvlOverride w:ilvl="4"/>
    <w:lvlOverride w:ilvl="5"/>
    <w:lvlOverride w:ilvl="6"/>
    <w:lvlOverride w:ilvl="7"/>
    <w:lvlOverride w:ilvl="8"/>
  </w:num>
  <w:num w:numId="42" w16cid:durableId="7165826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4D86"/>
    <w:rsid w:val="00ED66BD"/>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60.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50.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1.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1.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hyperlink" Target="https://en.wikipedia.org/wiki/Rock-paper-scissors)" TargetMode="External"/><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4.png"/><Relationship Id="rId162" Type="http://schemas.openxmlformats.org/officeDocument/2006/relationships/image" Target="media/image134.emf"/><Relationship Id="rId183" Type="http://schemas.openxmlformats.org/officeDocument/2006/relationships/image" Target="media/image15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oleObject" Target="embeddings/oleObject15.bin"/><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7.png"/><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3.png"/><Relationship Id="rId189" Type="http://schemas.openxmlformats.org/officeDocument/2006/relationships/image" Target="media/image158.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8.png"/><Relationship Id="rId195" Type="http://schemas.openxmlformats.org/officeDocument/2006/relationships/header" Target="header1.xml"/><Relationship Id="rId190" Type="http://schemas.openxmlformats.org/officeDocument/2006/relationships/image" Target="media/image159.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4.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9.png"/><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footer" Target="footer1.xml"/><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5.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png"/><Relationship Id="rId197" Type="http://schemas.openxmlformats.org/officeDocument/2006/relationships/fontTable" Target="fontTable.xml"/><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6.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image" Target="media/image146.png"/><Relationship Id="rId198" Type="http://schemas.openxmlformats.org/officeDocument/2006/relationships/theme" Target="theme/theme1.xml"/><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7.png"/></Relationships>
</file>

<file path=word/_rels/footer1.xml.rels><?xml version="1.0" encoding="UTF-8" standalone="yes"?>
<Relationships xmlns="http://schemas.openxmlformats.org/package/2006/relationships"><Relationship Id="rId1" Type="http://schemas.openxmlformats.org/officeDocument/2006/relationships/image" Target="media/image16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117</Pages>
  <Words>10212</Words>
  <Characters>58209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270</cp:revision>
  <dcterms:created xsi:type="dcterms:W3CDTF">2020-07-13T17:29:00Z</dcterms:created>
  <dcterms:modified xsi:type="dcterms:W3CDTF">2022-11-11T10:27:00Z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