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707FC" w:rsidRDefault="00E62DD7" w:rsidP="00E62DD7">
      <w:pPr>
        <w:jc w:val="center"/>
      </w:pPr>
      <w:r>
        <w:t>Por que desenvolver REST APIs?</w:t>
      </w:r>
    </w:p>
    <w:p w:rsidR="00E62DD7" w:rsidRDefault="00E62DD7" w:rsidP="00E62DD7">
      <w:r>
        <w:t>O que é uma API?</w:t>
      </w:r>
    </w:p>
    <w:p w:rsidR="00E62DD7" w:rsidRDefault="00E62DD7" w:rsidP="00E62DD7">
      <w:r>
        <w:t>Uma API é um software que possui um conjunto de funções que intermedia o acesso a alguma funcionalidade, função ou algum outro serviço.</w:t>
      </w:r>
    </w:p>
    <w:p w:rsidR="00E62DD7" w:rsidRDefault="00E62DD7" w:rsidP="00E62DD7">
      <w:pPr>
        <w:jc w:val="center"/>
      </w:pPr>
      <w:r>
        <w:rPr>
          <w:noProof/>
        </w:rPr>
        <w:drawing>
          <wp:inline distT="0" distB="0" distL="0" distR="0" wp14:anchorId="338099C0" wp14:editId="3BAB1060">
            <wp:extent cx="3856253" cy="1522730"/>
            <wp:effectExtent l="19050" t="19050" r="11430" b="203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06128" cy="15424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2DD7" w:rsidRDefault="00E62DD7" w:rsidP="00E62DD7">
      <w:pPr>
        <w:jc w:val="center"/>
      </w:pPr>
      <w:r>
        <w:rPr>
          <w:noProof/>
        </w:rPr>
        <w:drawing>
          <wp:inline distT="0" distB="0" distL="0" distR="0" wp14:anchorId="7C8F10E1" wp14:editId="2791CD14">
            <wp:extent cx="3652902" cy="2669660"/>
            <wp:effectExtent l="19050" t="19050" r="24130" b="165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3668" cy="26848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2DD7" w:rsidRDefault="007571B5" w:rsidP="00E62DD7">
      <w:pPr>
        <w:jc w:val="center"/>
      </w:pPr>
      <w:r>
        <w:t xml:space="preserve">Web Services </w:t>
      </w:r>
      <w:proofErr w:type="spellStart"/>
      <w:r>
        <w:t>vs</w:t>
      </w:r>
      <w:proofErr w:type="spellEnd"/>
      <w:r>
        <w:t xml:space="preserve"> APIs</w:t>
      </w:r>
    </w:p>
    <w:p w:rsidR="007571B5" w:rsidRDefault="007571B5" w:rsidP="007571B5">
      <w:r>
        <w:t xml:space="preserve">Web servisse é uma API, mas é um </w:t>
      </w:r>
      <w:proofErr w:type="spellStart"/>
      <w:r>
        <w:t>service</w:t>
      </w:r>
      <w:proofErr w:type="spellEnd"/>
      <w:r>
        <w:t xml:space="preserve"> web, a comunicação é via Web, mas nem toda API é uma web </w:t>
      </w:r>
      <w:proofErr w:type="spellStart"/>
      <w:r>
        <w:t>service</w:t>
      </w:r>
      <w:proofErr w:type="spellEnd"/>
      <w:r>
        <w:t>.</w:t>
      </w:r>
    </w:p>
    <w:p w:rsidR="007571B5" w:rsidRDefault="007571B5" w:rsidP="007571B5">
      <w:r>
        <w:t xml:space="preserve">Existem milhares de </w:t>
      </w:r>
      <w:proofErr w:type="spellStart"/>
      <w:r>
        <w:t>API’s</w:t>
      </w:r>
      <w:proofErr w:type="spellEnd"/>
      <w:r>
        <w:t xml:space="preserve"> e atualmente quase todo software utiliza uma API.</w:t>
      </w:r>
    </w:p>
    <w:p w:rsidR="007571B5" w:rsidRDefault="007571B5" w:rsidP="007571B5"/>
    <w:p w:rsidR="007571B5" w:rsidRDefault="007571B5" w:rsidP="007571B5">
      <w:pPr>
        <w:jc w:val="center"/>
      </w:pPr>
      <w:r>
        <w:t>Consumindo Web Services de um provedor</w:t>
      </w:r>
    </w:p>
    <w:p w:rsidR="007571B5" w:rsidRDefault="007571B5" w:rsidP="007571B5">
      <w:pPr>
        <w:jc w:val="center"/>
      </w:pPr>
      <w:r>
        <w:rPr>
          <w:noProof/>
        </w:rPr>
        <w:drawing>
          <wp:inline distT="0" distB="0" distL="0" distR="0" wp14:anchorId="64296D4E" wp14:editId="4B77FE6E">
            <wp:extent cx="3929448" cy="645513"/>
            <wp:effectExtent l="19050" t="19050" r="13970" b="215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1788" cy="647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571B5" w:rsidRDefault="00516EC1" w:rsidP="00516EC1">
      <w:pPr>
        <w:jc w:val="center"/>
      </w:pPr>
      <w:r>
        <w:rPr>
          <w:noProof/>
        </w:rPr>
        <w:lastRenderedPageBreak/>
        <w:drawing>
          <wp:inline distT="0" distB="0" distL="0" distR="0" wp14:anchorId="1D6B6CF2" wp14:editId="32EF16FD">
            <wp:extent cx="4366054" cy="2907451"/>
            <wp:effectExtent l="19050" t="19050" r="15875" b="266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7486" cy="29150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62E2" w:rsidRDefault="00682570" w:rsidP="00516EC1">
      <w:pPr>
        <w:jc w:val="center"/>
      </w:pPr>
      <w:r>
        <w:rPr>
          <w:noProof/>
        </w:rPr>
        <w:drawing>
          <wp:inline distT="0" distB="0" distL="0" distR="0" wp14:anchorId="1182C986" wp14:editId="0BDA728E">
            <wp:extent cx="4115392" cy="2876516"/>
            <wp:effectExtent l="19050" t="19050" r="19050" b="196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5624" cy="2883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2C97" w:rsidRDefault="00152C97" w:rsidP="00516EC1">
      <w:pPr>
        <w:jc w:val="center"/>
      </w:pPr>
      <w:r>
        <w:t xml:space="preserve">Exemplos de </w:t>
      </w:r>
      <w:proofErr w:type="spellStart"/>
      <w:r>
        <w:t>API’s</w:t>
      </w:r>
      <w:proofErr w:type="spellEnd"/>
    </w:p>
    <w:p w:rsidR="00152C97" w:rsidRDefault="00152C97" w:rsidP="00516EC1">
      <w:pPr>
        <w:jc w:val="center"/>
      </w:pPr>
      <w:r>
        <w:rPr>
          <w:noProof/>
        </w:rPr>
        <w:drawing>
          <wp:inline distT="0" distB="0" distL="0" distR="0" wp14:anchorId="515E3A96" wp14:editId="421D814F">
            <wp:extent cx="4522573" cy="2267136"/>
            <wp:effectExtent l="19050" t="19050" r="11430" b="190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4261" cy="22679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2570" w:rsidRDefault="00F60F72" w:rsidP="00516EC1">
      <w:pPr>
        <w:jc w:val="center"/>
      </w:pPr>
      <w:r>
        <w:rPr>
          <w:noProof/>
        </w:rPr>
        <w:lastRenderedPageBreak/>
        <w:drawing>
          <wp:inline distT="0" distB="0" distL="0" distR="0" wp14:anchorId="7F492AD2" wp14:editId="187D4C66">
            <wp:extent cx="4618712" cy="2873117"/>
            <wp:effectExtent l="19050" t="19050" r="10795" b="2286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0942" cy="28745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0F72" w:rsidRDefault="00F60F72" w:rsidP="00516EC1">
      <w:pPr>
        <w:jc w:val="center"/>
      </w:pPr>
    </w:p>
    <w:p w:rsidR="00E80DB9" w:rsidRPr="00B11059" w:rsidRDefault="00E80DB9" w:rsidP="00516EC1">
      <w:pPr>
        <w:jc w:val="center"/>
        <w:rPr>
          <w:b/>
          <w:bCs/>
        </w:rPr>
      </w:pPr>
      <w:r w:rsidRPr="00B11059">
        <w:rPr>
          <w:b/>
          <w:bCs/>
        </w:rPr>
        <w:t>O que REST?</w:t>
      </w:r>
    </w:p>
    <w:p w:rsidR="00E80DB9" w:rsidRDefault="00E80DB9" w:rsidP="00E80DB9">
      <w:r>
        <w:t>É um estilo arquitetural para desenvolver Web Services (Web API), foi desenhado para usar protocolos que já existem. Exemplo: Http</w:t>
      </w:r>
    </w:p>
    <w:p w:rsidR="00B11059" w:rsidRDefault="00B11059" w:rsidP="00E80DB9">
      <w:r>
        <w:t xml:space="preserve">Basicamente, para uma aplicação consumir uma REST API, ela precisa só conhecer o protocolo HTTP, tornando REST a forma mais popular hoje em dia para desenvolver RESTS </w:t>
      </w:r>
      <w:proofErr w:type="spellStart"/>
      <w:r>
        <w:t>API’s</w:t>
      </w:r>
      <w:proofErr w:type="spellEnd"/>
      <w:r>
        <w:t>.</w:t>
      </w:r>
    </w:p>
    <w:p w:rsidR="00B11059" w:rsidRDefault="0095486B" w:rsidP="00E80DB9">
      <w:r>
        <w:t>Pequenas e grandes empresas desenvolvem e consomem APIs o tempo todo.</w:t>
      </w:r>
    </w:p>
    <w:p w:rsidR="0095486B" w:rsidRDefault="0095486B" w:rsidP="00E80DB9"/>
    <w:p w:rsidR="00E80DB9" w:rsidRDefault="00E80DB9" w:rsidP="00E80DB9"/>
    <w:p w:rsidR="007571B5" w:rsidRDefault="007571B5" w:rsidP="007571B5">
      <w:pPr>
        <w:jc w:val="center"/>
      </w:pPr>
    </w:p>
    <w:p w:rsidR="007571B5" w:rsidRDefault="007571B5" w:rsidP="007571B5"/>
    <w:sectPr w:rsidR="007571B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DD7"/>
    <w:rsid w:val="000707FC"/>
    <w:rsid w:val="00152C97"/>
    <w:rsid w:val="00516EC1"/>
    <w:rsid w:val="006762E2"/>
    <w:rsid w:val="00682570"/>
    <w:rsid w:val="007571B5"/>
    <w:rsid w:val="0095486B"/>
    <w:rsid w:val="00B11059"/>
    <w:rsid w:val="00E62DD7"/>
    <w:rsid w:val="00E80DB9"/>
    <w:rsid w:val="00F60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E84CBE"/>
  <w15:chartTrackingRefBased/>
  <w15:docId w15:val="{513435C2-CE45-49D8-A5AB-319452AB3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133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AFONSO HENRIQUE MORENO GARCIA</dc:creator>
  <cp:keywords/>
  <dc:description/>
  <cp:lastModifiedBy>BRUNO AFONSO HENRIQUE MORENO GARCIA</cp:lastModifiedBy>
  <cp:revision>8</cp:revision>
  <dcterms:created xsi:type="dcterms:W3CDTF">2022-12-14T23:01:00Z</dcterms:created>
  <dcterms:modified xsi:type="dcterms:W3CDTF">2022-12-14T23:28:00Z</dcterms:modified>
</cp:coreProperties>
</file>