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D15D1" w14:textId="1532DBF0" w:rsidR="006228C4" w:rsidRDefault="006C3D56">
      <w:r>
        <w:rPr>
          <w:noProof/>
        </w:rPr>
        <w:drawing>
          <wp:anchor distT="0" distB="0" distL="114300" distR="114300" simplePos="0" relativeHeight="251658240" behindDoc="0" locked="0" layoutInCell="1" allowOverlap="1" wp14:anchorId="5E102035" wp14:editId="168398C0">
            <wp:simplePos x="0" y="0"/>
            <wp:positionH relativeFrom="margin">
              <wp:posOffset>-241300</wp:posOffset>
            </wp:positionH>
            <wp:positionV relativeFrom="paragraph">
              <wp:posOffset>419100</wp:posOffset>
            </wp:positionV>
            <wp:extent cx="6235700" cy="8051800"/>
            <wp:effectExtent l="0" t="0" r="0" b="6350"/>
            <wp:wrapSquare wrapText="bothSides"/>
            <wp:docPr id="1981489391" name="Imagen 1" descr="Fondo de ajedrez tablero a cuadros patrón de juego de mesa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do de ajedrez tablero a cuadros patrón de juego de mesa | Vector Premi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2" t="12643" r="25105" b="12918"/>
                    <a:stretch/>
                  </pic:blipFill>
                  <pic:spPr bwMode="auto">
                    <a:xfrm>
                      <a:off x="0" y="0"/>
                      <a:ext cx="6235700" cy="805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2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56"/>
    <w:rsid w:val="006228C4"/>
    <w:rsid w:val="006C3D56"/>
    <w:rsid w:val="00D25954"/>
    <w:rsid w:val="00F5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999D2"/>
  <w15:chartTrackingRefBased/>
  <w15:docId w15:val="{5D7E8076-301A-4844-AF3D-18FB3AFB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Alvarez Alvarado</dc:creator>
  <cp:keywords/>
  <dc:description/>
  <cp:lastModifiedBy>Bruno Alvarez Alvarado</cp:lastModifiedBy>
  <cp:revision>1</cp:revision>
  <dcterms:created xsi:type="dcterms:W3CDTF">2024-02-29T02:08:00Z</dcterms:created>
  <dcterms:modified xsi:type="dcterms:W3CDTF">2024-02-29T02:10:00Z</dcterms:modified>
</cp:coreProperties>
</file>