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Yuzzo Inc.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PANAP</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rHeight w:val="260.9765625" w:hRule="atLeast"/>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Reunión Remota en “Discord”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22/11/2024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Marco Flores</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Bruno Araus</w:t>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José Calderón</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vertAlign w:val="baseline"/>
                <w:rtl w:val="0"/>
              </w:rPr>
              <w:t xml:space="preserve">Marco Flores</w:t>
            </w: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Bruno Araus</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José Calderón</w:t>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3605.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65"/>
        <w:gridCol w:w="4110"/>
        <w:gridCol w:w="4530"/>
        <w:tblGridChange w:id="0">
          <w:tblGrid>
            <w:gridCol w:w="4965"/>
            <w:gridCol w:w="4110"/>
            <w:gridCol w:w="4530"/>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rHeight w:val="3842.4609375" w:hRule="atLeast"/>
          <w:tblHeader w:val="0"/>
        </w:trPr>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Se cumplen los plazos.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Se cumple con todos los objetivos.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Se evidencian todos los procesos.</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Se logra superar el tiempo establecido.</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Se completa exitosamente nuevas funcionalidades.</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Incrementan las habilidades del equipo de trabajo.</w:t>
            </w:r>
          </w:p>
        </w:tc>
        <w:tc>
          <w:tcPr>
            <w:vAlign w:val="top"/>
          </w:tcPr>
          <w:p w:rsidR="00000000" w:rsidDel="00000000" w:rsidP="00000000" w:rsidRDefault="00000000" w:rsidRPr="00000000" w14:paraId="00000035">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6">
            <w:pPr>
              <w:numPr>
                <w:ilvl w:val="0"/>
                <w:numId w:val="3"/>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El hecho de no estar tan coordinados con el cliente hubiéramos previsto las funcionalidades que faltaban.</w:t>
            </w:r>
          </w:p>
          <w:p w:rsidR="00000000" w:rsidDel="00000000" w:rsidP="00000000" w:rsidRDefault="00000000" w:rsidRPr="00000000" w14:paraId="00000037">
            <w:pPr>
              <w:numPr>
                <w:ilvl w:val="0"/>
                <w:numId w:val="3"/>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Aparecen bastantes inconvenientes no especulados.</w:t>
            </w:r>
          </w:p>
          <w:p w:rsidR="00000000" w:rsidDel="00000000" w:rsidP="00000000" w:rsidRDefault="00000000" w:rsidRPr="00000000" w14:paraId="00000038">
            <w:pPr>
              <w:numPr>
                <w:ilvl w:val="0"/>
                <w:numId w:val="3"/>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No se logró respetar al 100% los tiempos propuestos desde el inicio (Se realizaron cambios).</w:t>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Realizar una mayor gestión de riesgo para prevenir inconvenientes.</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Ajustarse de mejor manera a los tiempos establecidos.</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Estar en mayor contacto con el cliente.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0">
      <w:pPr>
        <w:numPr>
          <w:ilvl w:val="0"/>
          <w:numId w:val="4"/>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1">
      <w:pPr>
        <w:numPr>
          <w:ilvl w:val="0"/>
          <w:numId w:val="4"/>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azHUVc3nxhNxTTcAu4XEkEFmgw==">CgMxLjA4AHIhMUZyRE0wc05BbURGN2Z0MG82bUtZODAtckEwcUVoUzRP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