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F9DF2" w14:textId="1E0E3519" w:rsidR="00034EA3" w:rsidRPr="00034EA3" w:rsidRDefault="002823BC" w:rsidP="00034EA3">
      <w:pPr>
        <w:jc w:val="center"/>
        <w:rPr>
          <w:b/>
          <w:bCs/>
          <w:sz w:val="48"/>
          <w:szCs w:val="48"/>
        </w:rPr>
      </w:pPr>
      <w:r>
        <w:rPr>
          <w:b/>
          <w:bCs/>
          <w:sz w:val="48"/>
          <w:szCs w:val="48"/>
        </w:rPr>
        <w:t>EmulsiV</w:t>
      </w:r>
    </w:p>
    <w:p w14:paraId="55E617CF" w14:textId="77777777" w:rsidR="0031659B" w:rsidRDefault="00C632E3" w:rsidP="00034EA3">
      <w:pPr>
        <w:rPr>
          <w:noProof/>
        </w:rPr>
      </w:pPr>
      <w:r w:rsidRPr="00034EA3">
        <w:rPr>
          <w:b/>
          <w:bCs/>
          <w:sz w:val="28"/>
          <w:szCs w:val="28"/>
        </w:rPr>
        <w:t>Índice:</w:t>
      </w:r>
      <w:r w:rsidR="009C4D3F">
        <w:rPr>
          <w:b/>
          <w:bCs/>
          <w:sz w:val="28"/>
          <w:szCs w:val="28"/>
        </w:rPr>
        <w:fldChar w:fldCharType="begin"/>
      </w:r>
      <w:r w:rsidR="009C4D3F">
        <w:rPr>
          <w:b/>
          <w:bCs/>
          <w:sz w:val="28"/>
          <w:szCs w:val="28"/>
        </w:rPr>
        <w:instrText xml:space="preserve"> INDEX \e "</w:instrText>
      </w:r>
      <w:r w:rsidR="009C4D3F">
        <w:rPr>
          <w:b/>
          <w:bCs/>
          <w:sz w:val="28"/>
          <w:szCs w:val="28"/>
        </w:rPr>
        <w:tab/>
        <w:instrText xml:space="preserve">" \h "A" \z "3082" </w:instrText>
      </w:r>
      <w:r w:rsidR="009C4D3F">
        <w:rPr>
          <w:b/>
          <w:bCs/>
          <w:sz w:val="28"/>
          <w:szCs w:val="28"/>
        </w:rPr>
        <w:fldChar w:fldCharType="separate"/>
      </w:r>
    </w:p>
    <w:p w14:paraId="772C5443" w14:textId="77777777" w:rsidR="0031659B" w:rsidRDefault="0031659B">
      <w:pPr>
        <w:pStyle w:val="Ttulodendice"/>
        <w:keepNext/>
        <w:tabs>
          <w:tab w:val="right" w:leader="dot" w:pos="8494"/>
        </w:tabs>
        <w:rPr>
          <w:rFonts w:eastAsiaTheme="minorEastAsia"/>
          <w:b w:val="0"/>
          <w:bCs w:val="0"/>
          <w:noProof/>
        </w:rPr>
      </w:pPr>
      <w:r>
        <w:rPr>
          <w:noProof/>
        </w:rPr>
        <w:t>1</w:t>
      </w:r>
    </w:p>
    <w:p w14:paraId="7AA9760A" w14:textId="77777777" w:rsidR="0031659B" w:rsidRDefault="0031659B">
      <w:pPr>
        <w:pStyle w:val="ndice1"/>
        <w:tabs>
          <w:tab w:val="right" w:leader="dot" w:pos="8494"/>
        </w:tabs>
        <w:rPr>
          <w:noProof/>
        </w:rPr>
      </w:pPr>
      <w:r w:rsidRPr="001C6BA1">
        <w:rPr>
          <w:b/>
          <w:bCs/>
          <w:noProof/>
        </w:rPr>
        <w:t>1 Simulador</w:t>
      </w:r>
      <w:r>
        <w:rPr>
          <w:noProof/>
        </w:rPr>
        <w:tab/>
        <w:t>2</w:t>
      </w:r>
    </w:p>
    <w:p w14:paraId="52224675" w14:textId="77777777" w:rsidR="0031659B" w:rsidRDefault="0031659B">
      <w:pPr>
        <w:pStyle w:val="ndice2"/>
        <w:tabs>
          <w:tab w:val="right" w:leader="dot" w:pos="8494"/>
        </w:tabs>
        <w:rPr>
          <w:noProof/>
        </w:rPr>
      </w:pPr>
      <w:r>
        <w:rPr>
          <w:noProof/>
        </w:rPr>
        <w:t>1.1 Introducción</w:t>
      </w:r>
      <w:r>
        <w:rPr>
          <w:noProof/>
        </w:rPr>
        <w:tab/>
        <w:t>2</w:t>
      </w:r>
    </w:p>
    <w:p w14:paraId="07F5D4D8" w14:textId="77777777" w:rsidR="0031659B" w:rsidRDefault="0031659B">
      <w:pPr>
        <w:pStyle w:val="ndice2"/>
        <w:tabs>
          <w:tab w:val="right" w:leader="dot" w:pos="8494"/>
        </w:tabs>
        <w:rPr>
          <w:noProof/>
        </w:rPr>
      </w:pPr>
      <w:r>
        <w:rPr>
          <w:noProof/>
        </w:rPr>
        <w:t>1.2 Interfaz</w:t>
      </w:r>
      <w:r>
        <w:rPr>
          <w:noProof/>
        </w:rPr>
        <w:tab/>
        <w:t>2</w:t>
      </w:r>
    </w:p>
    <w:p w14:paraId="7CF309E1" w14:textId="77777777" w:rsidR="0031659B" w:rsidRDefault="0031659B">
      <w:pPr>
        <w:pStyle w:val="ndice2"/>
        <w:tabs>
          <w:tab w:val="right" w:leader="dot" w:pos="8494"/>
        </w:tabs>
        <w:rPr>
          <w:noProof/>
        </w:rPr>
      </w:pPr>
      <w:r>
        <w:rPr>
          <w:noProof/>
        </w:rPr>
        <w:t>1.3 Memorias Caché</w:t>
      </w:r>
      <w:r>
        <w:rPr>
          <w:noProof/>
        </w:rPr>
        <w:tab/>
        <w:t>2</w:t>
      </w:r>
    </w:p>
    <w:p w14:paraId="12CEEB69" w14:textId="77777777" w:rsidR="0031659B" w:rsidRDefault="0031659B">
      <w:pPr>
        <w:pStyle w:val="ndice2"/>
        <w:tabs>
          <w:tab w:val="right" w:leader="dot" w:pos="8494"/>
        </w:tabs>
        <w:rPr>
          <w:noProof/>
        </w:rPr>
      </w:pPr>
      <w:r>
        <w:rPr>
          <w:noProof/>
        </w:rPr>
        <w:t>1.4 Pipeline</w:t>
      </w:r>
      <w:r>
        <w:rPr>
          <w:noProof/>
        </w:rPr>
        <w:tab/>
        <w:t>2</w:t>
      </w:r>
    </w:p>
    <w:p w14:paraId="2729D990" w14:textId="77777777" w:rsidR="0031659B" w:rsidRDefault="0031659B">
      <w:pPr>
        <w:pStyle w:val="ndice2"/>
        <w:tabs>
          <w:tab w:val="right" w:leader="dot" w:pos="8494"/>
        </w:tabs>
        <w:rPr>
          <w:noProof/>
        </w:rPr>
      </w:pPr>
      <w:r>
        <w:rPr>
          <w:noProof/>
        </w:rPr>
        <w:t>1.5 Entrada Salida</w:t>
      </w:r>
      <w:r>
        <w:rPr>
          <w:noProof/>
        </w:rPr>
        <w:tab/>
        <w:t>2</w:t>
      </w:r>
    </w:p>
    <w:p w14:paraId="0B8C288E" w14:textId="77777777" w:rsidR="0031659B" w:rsidRDefault="0031659B">
      <w:pPr>
        <w:pStyle w:val="ndice2"/>
        <w:tabs>
          <w:tab w:val="right" w:leader="dot" w:pos="8494"/>
        </w:tabs>
        <w:rPr>
          <w:noProof/>
        </w:rPr>
      </w:pPr>
      <w:r>
        <w:rPr>
          <w:noProof/>
        </w:rPr>
        <w:t>1.6 Trabajo con el simulador</w:t>
      </w:r>
      <w:r>
        <w:rPr>
          <w:noProof/>
        </w:rPr>
        <w:tab/>
        <w:t>2</w:t>
      </w:r>
    </w:p>
    <w:p w14:paraId="1AFC8EC1" w14:textId="77777777" w:rsidR="0031659B" w:rsidRDefault="0031659B">
      <w:pPr>
        <w:pStyle w:val="Ttulodendice"/>
        <w:keepNext/>
        <w:tabs>
          <w:tab w:val="right" w:leader="dot" w:pos="8494"/>
        </w:tabs>
        <w:rPr>
          <w:rFonts w:eastAsiaTheme="minorEastAsia"/>
          <w:b w:val="0"/>
          <w:bCs w:val="0"/>
          <w:noProof/>
        </w:rPr>
      </w:pPr>
      <w:r>
        <w:rPr>
          <w:noProof/>
        </w:rPr>
        <w:t>2</w:t>
      </w:r>
    </w:p>
    <w:p w14:paraId="65FD3A4F" w14:textId="77777777" w:rsidR="0031659B" w:rsidRDefault="0031659B">
      <w:pPr>
        <w:pStyle w:val="ndice1"/>
        <w:tabs>
          <w:tab w:val="right" w:leader="dot" w:pos="8494"/>
        </w:tabs>
        <w:rPr>
          <w:noProof/>
        </w:rPr>
      </w:pPr>
      <w:r w:rsidRPr="001C6BA1">
        <w:rPr>
          <w:b/>
          <w:bCs/>
          <w:noProof/>
        </w:rPr>
        <w:t>2 Instalación y Ejecución</w:t>
      </w:r>
      <w:r>
        <w:rPr>
          <w:noProof/>
        </w:rPr>
        <w:tab/>
        <w:t>2</w:t>
      </w:r>
    </w:p>
    <w:p w14:paraId="3EB2CB61" w14:textId="77777777" w:rsidR="0031659B" w:rsidRDefault="0031659B">
      <w:pPr>
        <w:pStyle w:val="Ttulodendice"/>
        <w:keepNext/>
        <w:tabs>
          <w:tab w:val="right" w:leader="dot" w:pos="8494"/>
        </w:tabs>
        <w:rPr>
          <w:rFonts w:eastAsiaTheme="minorEastAsia"/>
          <w:b w:val="0"/>
          <w:bCs w:val="0"/>
          <w:noProof/>
        </w:rPr>
      </w:pPr>
      <w:r>
        <w:rPr>
          <w:noProof/>
        </w:rPr>
        <w:t>3</w:t>
      </w:r>
    </w:p>
    <w:p w14:paraId="6C312A8B" w14:textId="77777777" w:rsidR="0031659B" w:rsidRDefault="0031659B">
      <w:pPr>
        <w:pStyle w:val="ndice1"/>
        <w:tabs>
          <w:tab w:val="right" w:leader="dot" w:pos="8494"/>
        </w:tabs>
        <w:rPr>
          <w:noProof/>
        </w:rPr>
      </w:pPr>
      <w:r w:rsidRPr="001C6BA1">
        <w:rPr>
          <w:b/>
          <w:bCs/>
          <w:noProof/>
        </w:rPr>
        <w:t>3 Aspectos Destacables y Limitaciones</w:t>
      </w:r>
      <w:r>
        <w:rPr>
          <w:noProof/>
        </w:rPr>
        <w:tab/>
        <w:t>2</w:t>
      </w:r>
    </w:p>
    <w:p w14:paraId="3539FC53" w14:textId="77777777" w:rsidR="0031659B" w:rsidRDefault="0031659B">
      <w:pPr>
        <w:pStyle w:val="Ttulodendice"/>
        <w:keepNext/>
        <w:tabs>
          <w:tab w:val="right" w:leader="dot" w:pos="8494"/>
        </w:tabs>
        <w:rPr>
          <w:rFonts w:eastAsiaTheme="minorEastAsia"/>
          <w:b w:val="0"/>
          <w:bCs w:val="0"/>
          <w:noProof/>
        </w:rPr>
      </w:pPr>
      <w:r>
        <w:rPr>
          <w:noProof/>
        </w:rPr>
        <w:t>4</w:t>
      </w:r>
    </w:p>
    <w:p w14:paraId="0C91D04D" w14:textId="77777777" w:rsidR="0031659B" w:rsidRDefault="0031659B">
      <w:pPr>
        <w:pStyle w:val="ndice1"/>
        <w:tabs>
          <w:tab w:val="right" w:leader="dot" w:pos="8494"/>
        </w:tabs>
        <w:rPr>
          <w:noProof/>
        </w:rPr>
      </w:pPr>
      <w:r w:rsidRPr="001C6BA1">
        <w:rPr>
          <w:b/>
          <w:bCs/>
          <w:noProof/>
        </w:rPr>
        <w:t>4</w:t>
      </w:r>
      <w:r>
        <w:rPr>
          <w:noProof/>
        </w:rPr>
        <w:t xml:space="preserve"> </w:t>
      </w:r>
      <w:r w:rsidRPr="001C6BA1">
        <w:rPr>
          <w:b/>
          <w:bCs/>
          <w:noProof/>
        </w:rPr>
        <w:t>Referencias</w:t>
      </w:r>
      <w:r>
        <w:rPr>
          <w:noProof/>
        </w:rPr>
        <w:tab/>
        <w:t>2</w:t>
      </w:r>
    </w:p>
    <w:p w14:paraId="3105105F" w14:textId="479262D3" w:rsidR="009C4D3F" w:rsidRPr="00034EA3" w:rsidRDefault="009C4D3F" w:rsidP="00034EA3">
      <w:pPr>
        <w:rPr>
          <w:b/>
          <w:bCs/>
          <w:sz w:val="28"/>
          <w:szCs w:val="28"/>
        </w:rPr>
      </w:pPr>
      <w:r>
        <w:rPr>
          <w:b/>
          <w:bCs/>
          <w:sz w:val="28"/>
          <w:szCs w:val="28"/>
        </w:rPr>
        <w:fldChar w:fldCharType="end"/>
      </w:r>
    </w:p>
    <w:p w14:paraId="646065F3" w14:textId="674551FE" w:rsidR="00034EA3" w:rsidRDefault="00034EA3">
      <w:pPr>
        <w:rPr>
          <w:sz w:val="24"/>
          <w:szCs w:val="24"/>
        </w:rPr>
      </w:pPr>
      <w:r>
        <w:rPr>
          <w:sz w:val="24"/>
          <w:szCs w:val="24"/>
        </w:rPr>
        <w:br w:type="page"/>
      </w:r>
    </w:p>
    <w:p w14:paraId="611CA049" w14:textId="76957BB8" w:rsidR="009C4D3F" w:rsidRDefault="00725944" w:rsidP="009C4D3F">
      <w:pPr>
        <w:rPr>
          <w:b/>
          <w:bCs/>
          <w:sz w:val="32"/>
          <w:szCs w:val="32"/>
        </w:rPr>
      </w:pPr>
      <w:r>
        <w:rPr>
          <w:b/>
          <w:bCs/>
          <w:sz w:val="32"/>
          <w:szCs w:val="32"/>
        </w:rPr>
        <w:lastRenderedPageBreak/>
        <w:t xml:space="preserve">1 </w:t>
      </w:r>
      <w:r w:rsidR="00F2199C">
        <w:rPr>
          <w:b/>
          <w:bCs/>
          <w:sz w:val="32"/>
          <w:szCs w:val="32"/>
        </w:rPr>
        <w:t>Simulador</w:t>
      </w:r>
      <w:r>
        <w:rPr>
          <w:b/>
          <w:bCs/>
          <w:sz w:val="32"/>
          <w:szCs w:val="32"/>
        </w:rPr>
        <w:fldChar w:fldCharType="begin"/>
      </w:r>
      <w:r>
        <w:instrText xml:space="preserve"> XE "</w:instrText>
      </w:r>
      <w:r w:rsidR="00F2199C">
        <w:rPr>
          <w:b/>
          <w:bCs/>
          <w:sz w:val="32"/>
          <w:szCs w:val="32"/>
        </w:rPr>
        <w:instrText>1 Simulador</w:instrText>
      </w:r>
      <w:r>
        <w:instrText xml:space="preserve">" </w:instrText>
      </w:r>
      <w:r>
        <w:rPr>
          <w:b/>
          <w:bCs/>
          <w:sz w:val="32"/>
          <w:szCs w:val="32"/>
        </w:rPr>
        <w:fldChar w:fldCharType="end"/>
      </w:r>
      <w:r w:rsidR="00034EA3" w:rsidRPr="009C4D3F">
        <w:rPr>
          <w:b/>
          <w:bCs/>
          <w:sz w:val="32"/>
          <w:szCs w:val="32"/>
        </w:rPr>
        <w:t>:</w:t>
      </w:r>
    </w:p>
    <w:p w14:paraId="4D211576" w14:textId="1942616F" w:rsidR="00F2199C" w:rsidRPr="00956AA9" w:rsidRDefault="00956AA9" w:rsidP="00956AA9">
      <w:pPr>
        <w:rPr>
          <w:b/>
          <w:bCs/>
          <w:sz w:val="24"/>
          <w:szCs w:val="24"/>
        </w:rPr>
      </w:pPr>
      <w:r>
        <w:rPr>
          <w:b/>
          <w:bCs/>
          <w:sz w:val="24"/>
          <w:szCs w:val="24"/>
        </w:rPr>
        <w:t xml:space="preserve">1.1 </w:t>
      </w:r>
      <w:r w:rsidR="00F2199C" w:rsidRPr="00956AA9">
        <w:rPr>
          <w:b/>
          <w:bCs/>
          <w:sz w:val="24"/>
          <w:szCs w:val="24"/>
        </w:rPr>
        <w:t>Introducción:</w:t>
      </w:r>
      <w:r>
        <w:rPr>
          <w:b/>
          <w:bCs/>
          <w:sz w:val="24"/>
          <w:szCs w:val="24"/>
        </w:rPr>
        <w:fldChar w:fldCharType="begin"/>
      </w:r>
      <w:r>
        <w:instrText xml:space="preserve"> XE "</w:instrText>
      </w:r>
      <w:r w:rsidRPr="00BC2859">
        <w:instrText>1 Simulador:1.1 Introducción</w:instrText>
      </w:r>
      <w:r>
        <w:instrText xml:space="preserve">" </w:instrText>
      </w:r>
      <w:r>
        <w:rPr>
          <w:b/>
          <w:bCs/>
          <w:sz w:val="24"/>
          <w:szCs w:val="24"/>
        </w:rPr>
        <w:fldChar w:fldCharType="end"/>
      </w:r>
    </w:p>
    <w:p w14:paraId="4447695C" w14:textId="583C5A31" w:rsidR="002137D1" w:rsidRDefault="00691C87" w:rsidP="00E45C5A">
      <w:pPr>
        <w:rPr>
          <w:sz w:val="24"/>
          <w:szCs w:val="24"/>
        </w:rPr>
      </w:pPr>
      <w:r>
        <w:rPr>
          <w:sz w:val="24"/>
          <w:szCs w:val="24"/>
        </w:rPr>
        <w:t>Este documento se dedicará a la exploración del simulador del estándar RISC-V</w:t>
      </w:r>
      <w:r w:rsidR="0007321F">
        <w:rPr>
          <w:sz w:val="24"/>
          <w:szCs w:val="24"/>
        </w:rPr>
        <w:t xml:space="preserve">, EmulsiV. EmulsiV es un simulador web de código abierto escrito principalmente en JScript. </w:t>
      </w:r>
    </w:p>
    <w:p w14:paraId="29BC8FE2" w14:textId="77777777" w:rsidR="0007321F" w:rsidRDefault="0007321F" w:rsidP="00956AA9">
      <w:pPr>
        <w:rPr>
          <w:sz w:val="24"/>
          <w:szCs w:val="24"/>
        </w:rPr>
      </w:pPr>
      <w:r>
        <w:rPr>
          <w:sz w:val="24"/>
          <w:szCs w:val="24"/>
        </w:rPr>
        <w:t>Este simulador es bastante sencillo, más pensando como ejemplo académico que como herramienta para probar código, siendo que viene con una serie de ejemplos precargados que son los únicos programas que se pueden cargar en un principio.</w:t>
      </w:r>
    </w:p>
    <w:p w14:paraId="45F1017A" w14:textId="426B4ED8" w:rsidR="00F2199C" w:rsidRPr="00956AA9" w:rsidRDefault="00956AA9" w:rsidP="00956AA9">
      <w:pPr>
        <w:rPr>
          <w:b/>
          <w:bCs/>
          <w:sz w:val="24"/>
          <w:szCs w:val="24"/>
        </w:rPr>
      </w:pPr>
      <w:r>
        <w:rPr>
          <w:b/>
          <w:bCs/>
          <w:sz w:val="24"/>
          <w:szCs w:val="24"/>
        </w:rPr>
        <w:t>1.2 I</w:t>
      </w:r>
      <w:r w:rsidR="00F2199C" w:rsidRPr="00956AA9">
        <w:rPr>
          <w:b/>
          <w:bCs/>
          <w:sz w:val="24"/>
          <w:szCs w:val="24"/>
        </w:rPr>
        <w:t>nterfaz:</w:t>
      </w:r>
      <w:r>
        <w:rPr>
          <w:b/>
          <w:bCs/>
          <w:sz w:val="24"/>
          <w:szCs w:val="24"/>
        </w:rPr>
        <w:fldChar w:fldCharType="begin"/>
      </w:r>
      <w:r>
        <w:instrText xml:space="preserve"> XE "</w:instrText>
      </w:r>
      <w:r w:rsidRPr="00085E16">
        <w:instrText>1 Simulador:1.2 Interfaz</w:instrText>
      </w:r>
      <w:r>
        <w:instrText xml:space="preserve">" </w:instrText>
      </w:r>
      <w:r>
        <w:rPr>
          <w:b/>
          <w:bCs/>
          <w:sz w:val="24"/>
          <w:szCs w:val="24"/>
        </w:rPr>
        <w:fldChar w:fldCharType="end"/>
      </w:r>
    </w:p>
    <w:p w14:paraId="28292E59" w14:textId="5C0960F0" w:rsidR="00956AA9" w:rsidRPr="00B641FE" w:rsidRDefault="0007321F" w:rsidP="00956AA9">
      <w:r>
        <w:t>Este simulador solo cuenta con una interfaz, conteniendo esta todos los apartados y puntos del simulador,</w:t>
      </w:r>
      <w:r w:rsidR="009B40BB">
        <w:t xml:space="preserve"> para trabajar con todos y cada uno de los ejemplos solo se cuenta con esta única página. Sin embargo algunos de los apartados de la misma cambian a lo largo de la ejecución: como el apartado de ejecución segmentada que a medida que se ejecuta el código este cambia siguiendo la misma ejecución.</w:t>
      </w:r>
    </w:p>
    <w:p w14:paraId="580B8040" w14:textId="327CA630" w:rsidR="00F2199C" w:rsidRDefault="00956AA9" w:rsidP="00956AA9">
      <w:pPr>
        <w:rPr>
          <w:b/>
          <w:bCs/>
          <w:sz w:val="24"/>
          <w:szCs w:val="24"/>
        </w:rPr>
      </w:pPr>
      <w:r>
        <w:rPr>
          <w:b/>
          <w:bCs/>
          <w:sz w:val="24"/>
          <w:szCs w:val="24"/>
        </w:rPr>
        <w:t xml:space="preserve">1.3 </w:t>
      </w:r>
      <w:r w:rsidR="00F2199C" w:rsidRPr="00956AA9">
        <w:rPr>
          <w:b/>
          <w:bCs/>
          <w:sz w:val="24"/>
          <w:szCs w:val="24"/>
        </w:rPr>
        <w:t>Memoria</w:t>
      </w:r>
      <w:r>
        <w:rPr>
          <w:b/>
          <w:bCs/>
          <w:sz w:val="24"/>
          <w:szCs w:val="24"/>
        </w:rPr>
        <w:t>s</w:t>
      </w:r>
      <w:r w:rsidR="00F2199C" w:rsidRPr="00956AA9">
        <w:rPr>
          <w:b/>
          <w:bCs/>
          <w:sz w:val="24"/>
          <w:szCs w:val="24"/>
        </w:rPr>
        <w:t xml:space="preserve"> Caché:</w:t>
      </w:r>
      <w:r w:rsidRPr="00956AA9">
        <w:rPr>
          <w:b/>
          <w:bCs/>
          <w:sz w:val="24"/>
          <w:szCs w:val="24"/>
        </w:rPr>
        <w:t xml:space="preserve"> </w:t>
      </w:r>
      <w:r>
        <w:rPr>
          <w:b/>
          <w:bCs/>
          <w:sz w:val="24"/>
          <w:szCs w:val="24"/>
        </w:rPr>
        <w:fldChar w:fldCharType="begin"/>
      </w:r>
      <w:r>
        <w:instrText xml:space="preserve"> XE "</w:instrText>
      </w:r>
      <w:r w:rsidRPr="00085E16">
        <w:instrText>1 Simulador:1.</w:instrText>
      </w:r>
      <w:r>
        <w:instrText>3</w:instrText>
      </w:r>
      <w:r w:rsidRPr="00085E16">
        <w:instrText xml:space="preserve"> </w:instrText>
      </w:r>
      <w:r>
        <w:instrText xml:space="preserve">Memorias Caché" </w:instrText>
      </w:r>
      <w:r>
        <w:rPr>
          <w:b/>
          <w:bCs/>
          <w:sz w:val="24"/>
          <w:szCs w:val="24"/>
        </w:rPr>
        <w:fldChar w:fldCharType="end"/>
      </w:r>
    </w:p>
    <w:p w14:paraId="4F7567EA" w14:textId="1FA527A5" w:rsidR="000808D3" w:rsidRDefault="001F1293" w:rsidP="00956AA9">
      <w:pPr>
        <w:rPr>
          <w:sz w:val="24"/>
          <w:szCs w:val="24"/>
        </w:rPr>
      </w:pPr>
      <w:r>
        <w:rPr>
          <w:sz w:val="24"/>
          <w:szCs w:val="24"/>
        </w:rPr>
        <w:t>Aunque este simulador cuenta con un pequeño apartado para la visualización del contenido de la memoria, no cuenta con una implementación de memorias caché.</w:t>
      </w:r>
    </w:p>
    <w:p w14:paraId="48211711" w14:textId="7D816685" w:rsidR="0007321F" w:rsidRDefault="0007321F" w:rsidP="00956AA9">
      <w:pPr>
        <w:rPr>
          <w:rStyle w:val="nfasissutil"/>
        </w:rPr>
      </w:pPr>
      <w:r w:rsidRPr="0007321F">
        <w:rPr>
          <w:rStyle w:val="nfasissutil"/>
        </w:rPr>
        <w:drawing>
          <wp:inline distT="0" distB="0" distL="0" distR="0" wp14:anchorId="51057857" wp14:editId="6BB45B4A">
            <wp:extent cx="5597236" cy="2244090"/>
            <wp:effectExtent l="0" t="0" r="0" b="3810"/>
            <wp:docPr id="16300863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86311" name=""/>
                    <pic:cNvPicPr/>
                  </pic:nvPicPr>
                  <pic:blipFill rotWithShape="1">
                    <a:blip r:embed="rId6"/>
                    <a:srcRect r="-178009"/>
                    <a:stretch/>
                  </pic:blipFill>
                  <pic:spPr bwMode="auto">
                    <a:xfrm>
                      <a:off x="0" y="0"/>
                      <a:ext cx="5627513" cy="2256229"/>
                    </a:xfrm>
                    <a:prstGeom prst="rect">
                      <a:avLst/>
                    </a:prstGeom>
                    <a:ln>
                      <a:noFill/>
                    </a:ln>
                    <a:extLst>
                      <a:ext uri="{53640926-AAD7-44D8-BBD7-CCE9431645EC}">
                        <a14:shadowObscured xmlns:a14="http://schemas.microsoft.com/office/drawing/2010/main"/>
                      </a:ext>
                    </a:extLst>
                  </pic:spPr>
                </pic:pic>
              </a:graphicData>
            </a:graphic>
          </wp:inline>
        </w:drawing>
      </w:r>
      <w:r>
        <w:rPr>
          <w:rStyle w:val="nfasissutil"/>
        </w:rPr>
        <w:t>Figura 1.</w:t>
      </w:r>
      <w:r w:rsidR="00937A33">
        <w:rPr>
          <w:rStyle w:val="nfasissutil"/>
        </w:rPr>
        <w:t>1</w:t>
      </w:r>
      <w:r>
        <w:rPr>
          <w:rStyle w:val="nfasissutil"/>
        </w:rPr>
        <w:t xml:space="preserve"> (Apartado para el contenido de la memoria principal)</w:t>
      </w:r>
    </w:p>
    <w:p w14:paraId="6FA32DB7" w14:textId="70DFA979" w:rsidR="00F2199C" w:rsidRDefault="00956AA9" w:rsidP="00956AA9">
      <w:pPr>
        <w:rPr>
          <w:b/>
          <w:bCs/>
          <w:sz w:val="24"/>
          <w:szCs w:val="24"/>
        </w:rPr>
      </w:pPr>
      <w:r>
        <w:rPr>
          <w:b/>
          <w:bCs/>
          <w:sz w:val="24"/>
          <w:szCs w:val="24"/>
        </w:rPr>
        <w:t xml:space="preserve">1.4 </w:t>
      </w:r>
      <w:r w:rsidR="00F2199C" w:rsidRPr="00956AA9">
        <w:rPr>
          <w:b/>
          <w:bCs/>
          <w:sz w:val="24"/>
          <w:szCs w:val="24"/>
        </w:rPr>
        <w:t>Pipeline:</w:t>
      </w:r>
      <w:r w:rsidRPr="00956AA9">
        <w:rPr>
          <w:b/>
          <w:bCs/>
          <w:sz w:val="24"/>
          <w:szCs w:val="24"/>
        </w:rPr>
        <w:t xml:space="preserve"> </w:t>
      </w:r>
      <w:r>
        <w:rPr>
          <w:b/>
          <w:bCs/>
          <w:sz w:val="24"/>
          <w:szCs w:val="24"/>
        </w:rPr>
        <w:fldChar w:fldCharType="begin"/>
      </w:r>
      <w:r>
        <w:instrText xml:space="preserve"> XE "</w:instrText>
      </w:r>
      <w:r w:rsidRPr="00085E16">
        <w:instrText>1 Simulador:1.</w:instrText>
      </w:r>
      <w:r>
        <w:instrText xml:space="preserve">4 Pipeline" </w:instrText>
      </w:r>
      <w:r>
        <w:rPr>
          <w:b/>
          <w:bCs/>
          <w:sz w:val="24"/>
          <w:szCs w:val="24"/>
        </w:rPr>
        <w:fldChar w:fldCharType="end"/>
      </w:r>
    </w:p>
    <w:p w14:paraId="7CD77C9C" w14:textId="2715B33E" w:rsidR="00956AA9" w:rsidRDefault="00243CE4" w:rsidP="00956AA9">
      <w:pPr>
        <w:rPr>
          <w:sz w:val="24"/>
          <w:szCs w:val="24"/>
        </w:rPr>
      </w:pPr>
      <w:r>
        <w:rPr>
          <w:sz w:val="24"/>
          <w:szCs w:val="24"/>
        </w:rPr>
        <w:t xml:space="preserve">Este simulador </w:t>
      </w:r>
      <w:r w:rsidR="00FF0338">
        <w:rPr>
          <w:sz w:val="24"/>
          <w:szCs w:val="24"/>
        </w:rPr>
        <w:t>cuenta con una implementación de ejecución segmentada, este apartado es muy gráfico en el que se sigue la ejecución paso a paso. Sin embargo, este apartado es el corazón del simulador y por tanto no se puede ni configurar ni desactivar.</w:t>
      </w:r>
    </w:p>
    <w:p w14:paraId="68A1ED33" w14:textId="07E1DA2A" w:rsidR="00FF0338" w:rsidRDefault="00FF0338" w:rsidP="00956AA9">
      <w:pPr>
        <w:rPr>
          <w:sz w:val="24"/>
          <w:szCs w:val="24"/>
        </w:rPr>
      </w:pPr>
      <w:r w:rsidRPr="00FF0338">
        <w:rPr>
          <w:sz w:val="24"/>
          <w:szCs w:val="24"/>
        </w:rPr>
        <w:lastRenderedPageBreak/>
        <w:drawing>
          <wp:inline distT="0" distB="0" distL="0" distR="0" wp14:anchorId="22497D59" wp14:editId="185FF324">
            <wp:extent cx="5083651" cy="1967346"/>
            <wp:effectExtent l="0" t="0" r="3175" b="0"/>
            <wp:docPr id="960430206"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430206" name="Imagen 1" descr="Diagrama, Esquemático&#10;&#10;El contenido generado por IA puede ser incorrecto."/>
                    <pic:cNvPicPr/>
                  </pic:nvPicPr>
                  <pic:blipFill>
                    <a:blip r:embed="rId7"/>
                    <a:stretch>
                      <a:fillRect/>
                    </a:stretch>
                  </pic:blipFill>
                  <pic:spPr>
                    <a:xfrm>
                      <a:off x="0" y="0"/>
                      <a:ext cx="5163121" cy="1998101"/>
                    </a:xfrm>
                    <a:prstGeom prst="rect">
                      <a:avLst/>
                    </a:prstGeom>
                  </pic:spPr>
                </pic:pic>
              </a:graphicData>
            </a:graphic>
          </wp:inline>
        </w:drawing>
      </w:r>
      <w:r w:rsidRPr="00FF0338">
        <w:rPr>
          <w:rStyle w:val="nfasissutil"/>
        </w:rPr>
        <w:t>Figura 1.</w:t>
      </w:r>
      <w:r w:rsidR="00937A33">
        <w:rPr>
          <w:rStyle w:val="nfasissutil"/>
        </w:rPr>
        <w:t>2</w:t>
      </w:r>
      <w:r>
        <w:rPr>
          <w:sz w:val="24"/>
          <w:szCs w:val="24"/>
        </w:rPr>
        <w:t xml:space="preserve"> </w:t>
      </w:r>
    </w:p>
    <w:p w14:paraId="474161B9" w14:textId="632128AD" w:rsidR="00F2199C" w:rsidRDefault="00956AA9" w:rsidP="00956AA9">
      <w:pPr>
        <w:rPr>
          <w:b/>
          <w:bCs/>
          <w:sz w:val="24"/>
          <w:szCs w:val="24"/>
        </w:rPr>
      </w:pPr>
      <w:r>
        <w:rPr>
          <w:b/>
          <w:bCs/>
          <w:sz w:val="24"/>
          <w:szCs w:val="24"/>
        </w:rPr>
        <w:t xml:space="preserve">1.5 </w:t>
      </w:r>
      <w:r w:rsidR="00F2199C" w:rsidRPr="00956AA9">
        <w:rPr>
          <w:b/>
          <w:bCs/>
          <w:sz w:val="24"/>
          <w:szCs w:val="24"/>
        </w:rPr>
        <w:t>Entrada Salida:</w:t>
      </w:r>
      <w:r w:rsidRPr="00956AA9">
        <w:rPr>
          <w:b/>
          <w:bCs/>
          <w:sz w:val="24"/>
          <w:szCs w:val="24"/>
        </w:rPr>
        <w:t xml:space="preserve"> </w:t>
      </w:r>
      <w:r>
        <w:rPr>
          <w:b/>
          <w:bCs/>
          <w:sz w:val="24"/>
          <w:szCs w:val="24"/>
        </w:rPr>
        <w:fldChar w:fldCharType="begin"/>
      </w:r>
      <w:r>
        <w:instrText xml:space="preserve"> XE "</w:instrText>
      </w:r>
      <w:r w:rsidRPr="00085E16">
        <w:instrText>1 Simulador:1.</w:instrText>
      </w:r>
      <w:r>
        <w:instrText xml:space="preserve">5 Entrada Salida" </w:instrText>
      </w:r>
      <w:r>
        <w:rPr>
          <w:b/>
          <w:bCs/>
          <w:sz w:val="24"/>
          <w:szCs w:val="24"/>
        </w:rPr>
        <w:fldChar w:fldCharType="end"/>
      </w:r>
    </w:p>
    <w:p w14:paraId="292BF90E" w14:textId="456EF59A" w:rsidR="002744FA" w:rsidRDefault="00FF0338" w:rsidP="005E4AB7">
      <w:pPr>
        <w:rPr>
          <w:sz w:val="24"/>
          <w:szCs w:val="24"/>
        </w:rPr>
      </w:pPr>
      <w:r>
        <w:rPr>
          <w:sz w:val="24"/>
          <w:szCs w:val="24"/>
        </w:rPr>
        <w:t>Como aspecto interesante, en este simulador se ha implementado un sistema de entrada y salida por interrupciones con unos periféricos definidos. Sin embargo, se trabaja de una manera transparente y no se muestran ni el proceso ni los registros de control involucrados, si no que simplemente se salta al tratamiento de la interrupción.</w:t>
      </w:r>
    </w:p>
    <w:p w14:paraId="04B63A18" w14:textId="5973722A" w:rsidR="00FF0338" w:rsidRPr="00956AA9" w:rsidRDefault="00B60991" w:rsidP="005E4AB7">
      <w:pPr>
        <w:rPr>
          <w:sz w:val="24"/>
          <w:szCs w:val="24"/>
        </w:rPr>
      </w:pPr>
      <w:r w:rsidRPr="00B60991">
        <w:rPr>
          <w:sz w:val="24"/>
          <w:szCs w:val="24"/>
        </w:rPr>
        <w:drawing>
          <wp:inline distT="0" distB="0" distL="0" distR="0" wp14:anchorId="15DD6755" wp14:editId="5340E713">
            <wp:extent cx="5400040" cy="2124075"/>
            <wp:effectExtent l="0" t="0" r="0" b="9525"/>
            <wp:docPr id="682687528"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87528" name="Imagen 1" descr="Interfaz de usuario gráfica&#10;&#10;El contenido generado por IA puede ser incorrecto."/>
                    <pic:cNvPicPr/>
                  </pic:nvPicPr>
                  <pic:blipFill>
                    <a:blip r:embed="rId8"/>
                    <a:stretch>
                      <a:fillRect/>
                    </a:stretch>
                  </pic:blipFill>
                  <pic:spPr>
                    <a:xfrm>
                      <a:off x="0" y="0"/>
                      <a:ext cx="5400040" cy="2124075"/>
                    </a:xfrm>
                    <a:prstGeom prst="rect">
                      <a:avLst/>
                    </a:prstGeom>
                  </pic:spPr>
                </pic:pic>
              </a:graphicData>
            </a:graphic>
          </wp:inline>
        </w:drawing>
      </w:r>
      <w:r w:rsidRPr="009B40BB">
        <w:rPr>
          <w:rStyle w:val="nfasissutil"/>
        </w:rPr>
        <w:t>Figura 1.</w:t>
      </w:r>
      <w:r w:rsidR="00937A33">
        <w:rPr>
          <w:rStyle w:val="nfasissutil"/>
        </w:rPr>
        <w:t>3</w:t>
      </w:r>
    </w:p>
    <w:p w14:paraId="45CF4B2D" w14:textId="266D9564" w:rsidR="00F2199C" w:rsidRPr="00956AA9" w:rsidRDefault="00956AA9" w:rsidP="00956AA9">
      <w:pPr>
        <w:rPr>
          <w:b/>
          <w:bCs/>
          <w:sz w:val="24"/>
          <w:szCs w:val="24"/>
        </w:rPr>
      </w:pPr>
      <w:r>
        <w:rPr>
          <w:b/>
          <w:bCs/>
          <w:sz w:val="24"/>
          <w:szCs w:val="24"/>
        </w:rPr>
        <w:t xml:space="preserve">1.6 </w:t>
      </w:r>
      <w:r w:rsidR="00F2199C" w:rsidRPr="00956AA9">
        <w:rPr>
          <w:b/>
          <w:bCs/>
          <w:sz w:val="24"/>
          <w:szCs w:val="24"/>
        </w:rPr>
        <w:t>Trabajo con el simulador:</w:t>
      </w:r>
      <w:r w:rsidRPr="00956AA9">
        <w:rPr>
          <w:b/>
          <w:bCs/>
          <w:sz w:val="24"/>
          <w:szCs w:val="24"/>
        </w:rPr>
        <w:t xml:space="preserve"> </w:t>
      </w:r>
      <w:r>
        <w:rPr>
          <w:b/>
          <w:bCs/>
          <w:sz w:val="24"/>
          <w:szCs w:val="24"/>
        </w:rPr>
        <w:fldChar w:fldCharType="begin"/>
      </w:r>
      <w:r>
        <w:instrText xml:space="preserve"> XE "</w:instrText>
      </w:r>
      <w:r w:rsidRPr="00085E16">
        <w:instrText>1 Simulador:1.</w:instrText>
      </w:r>
      <w:r>
        <w:instrText xml:space="preserve">6 Trabajo con el simulador" </w:instrText>
      </w:r>
      <w:r>
        <w:rPr>
          <w:b/>
          <w:bCs/>
          <w:sz w:val="24"/>
          <w:szCs w:val="24"/>
        </w:rPr>
        <w:fldChar w:fldCharType="end"/>
      </w:r>
    </w:p>
    <w:p w14:paraId="62862F51" w14:textId="2018AFF8" w:rsidR="00357910" w:rsidRPr="00956AA9" w:rsidRDefault="007B1BFC" w:rsidP="005E4AB7">
      <w:pPr>
        <w:rPr>
          <w:sz w:val="24"/>
          <w:szCs w:val="24"/>
        </w:rPr>
      </w:pPr>
      <w:r>
        <w:rPr>
          <w:sz w:val="24"/>
          <w:szCs w:val="24"/>
        </w:rPr>
        <w:t>El trabajo con este simulador es plenamente teórico, consistiendo en las pruebas de las que han dispuesto los desarrolladores, casi como herramienta de enseñanza con una serie de ejemplos precompilados para introducir el concepto. No como una herramienta con la que jugar con libertad e intentar explotar los límites del estándar. También, relacionado a esto, no parece preparado para la depuración y edición de código.</w:t>
      </w:r>
    </w:p>
    <w:p w14:paraId="45E8AD88" w14:textId="0CBF23BD" w:rsidR="00725944" w:rsidRDefault="00725944" w:rsidP="009A7338">
      <w:pPr>
        <w:rPr>
          <w:b/>
          <w:bCs/>
          <w:sz w:val="32"/>
          <w:szCs w:val="32"/>
        </w:rPr>
      </w:pPr>
      <w:bookmarkStart w:id="0" w:name="_Hlk196156964"/>
      <w:r>
        <w:rPr>
          <w:b/>
          <w:bCs/>
          <w:sz w:val="32"/>
          <w:szCs w:val="32"/>
        </w:rPr>
        <w:t xml:space="preserve">2 </w:t>
      </w:r>
      <w:r w:rsidR="00C632E3" w:rsidRPr="00034EA3">
        <w:rPr>
          <w:b/>
          <w:bCs/>
          <w:sz w:val="32"/>
          <w:szCs w:val="32"/>
        </w:rPr>
        <w:t>Instalación</w:t>
      </w:r>
      <w:r w:rsidR="00287FAE" w:rsidRPr="00034EA3">
        <w:rPr>
          <w:b/>
          <w:bCs/>
          <w:sz w:val="32"/>
          <w:szCs w:val="32"/>
        </w:rPr>
        <w:t xml:space="preserve"> y Ejecución</w:t>
      </w:r>
      <w:bookmarkEnd w:id="0"/>
      <w:r>
        <w:rPr>
          <w:b/>
          <w:bCs/>
          <w:sz w:val="32"/>
          <w:szCs w:val="32"/>
        </w:rPr>
        <w:fldChar w:fldCharType="begin"/>
      </w:r>
      <w:r>
        <w:instrText xml:space="preserve"> XE "</w:instrText>
      </w:r>
      <w:r w:rsidR="00F2199C">
        <w:rPr>
          <w:b/>
          <w:bCs/>
          <w:sz w:val="32"/>
          <w:szCs w:val="32"/>
        </w:rPr>
        <w:instrText>2 I</w:instrText>
      </w:r>
      <w:r w:rsidRPr="00BC1778">
        <w:rPr>
          <w:b/>
          <w:bCs/>
          <w:sz w:val="32"/>
          <w:szCs w:val="32"/>
        </w:rPr>
        <w:instrText>nstalación y Ejecución</w:instrText>
      </w:r>
      <w:r>
        <w:instrText xml:space="preserve">" </w:instrText>
      </w:r>
      <w:r>
        <w:rPr>
          <w:b/>
          <w:bCs/>
          <w:sz w:val="32"/>
          <w:szCs w:val="32"/>
        </w:rPr>
        <w:fldChar w:fldCharType="end"/>
      </w:r>
      <w:r w:rsidR="00C632E3" w:rsidRPr="00034EA3">
        <w:rPr>
          <w:b/>
          <w:bCs/>
          <w:sz w:val="32"/>
          <w:szCs w:val="32"/>
        </w:rPr>
        <w:t>:</w:t>
      </w:r>
    </w:p>
    <w:p w14:paraId="6B4A6632" w14:textId="5AC3005A" w:rsidR="00852222" w:rsidRDefault="00A00123" w:rsidP="00E45C5A">
      <w:pPr>
        <w:rPr>
          <w:sz w:val="24"/>
          <w:szCs w:val="24"/>
        </w:rPr>
      </w:pPr>
      <w:r>
        <w:rPr>
          <w:sz w:val="24"/>
          <w:szCs w:val="24"/>
        </w:rPr>
        <w:t>Este simulador está disponible en el enlace oficial, por lo que no sería necesario realizar ningún proceso de instalación ni configuración previos.</w:t>
      </w:r>
    </w:p>
    <w:p w14:paraId="09BAD0EF" w14:textId="1CF986C9" w:rsidR="00A00123" w:rsidRPr="00A00123" w:rsidRDefault="00A00123" w:rsidP="00A00123">
      <w:pPr>
        <w:rPr>
          <w:sz w:val="24"/>
          <w:szCs w:val="24"/>
        </w:rPr>
      </w:pPr>
      <w:r>
        <w:rPr>
          <w:sz w:val="24"/>
          <w:szCs w:val="24"/>
        </w:rPr>
        <w:lastRenderedPageBreak/>
        <w:t>Por otro lado</w:t>
      </w:r>
      <w:r w:rsidR="000B545A">
        <w:rPr>
          <w:sz w:val="24"/>
          <w:szCs w:val="24"/>
        </w:rPr>
        <w:t>,</w:t>
      </w:r>
      <w:r>
        <w:rPr>
          <w:sz w:val="24"/>
          <w:szCs w:val="24"/>
        </w:rPr>
        <w:t xml:space="preserve"> podremos recoger el código fuente y subirlo sobre un servidor para trabajar sin conexión con </w:t>
      </w:r>
      <w:r w:rsidRPr="00A00123">
        <w:rPr>
          <w:sz w:val="24"/>
          <w:szCs w:val="24"/>
        </w:rPr>
        <w:t xml:space="preserve">estos sencillos pasos. Primero clonamos el repositorio (enlace oficial en la sección de Documentación), y ejecutamos la sentencia “npm install” dentro del directorio principal que acabamos de clonar, para iniciar la configuración del servidor local que vamos a usar. </w:t>
      </w:r>
    </w:p>
    <w:p w14:paraId="5EEE114D" w14:textId="4767145B" w:rsidR="00A00123" w:rsidRPr="00A00123" w:rsidRDefault="00A00123" w:rsidP="00A00123">
      <w:pPr>
        <w:rPr>
          <w:sz w:val="24"/>
          <w:szCs w:val="24"/>
        </w:rPr>
      </w:pPr>
      <w:r w:rsidRPr="00A00123">
        <w:rPr>
          <w:sz w:val="24"/>
          <w:szCs w:val="24"/>
        </w:rPr>
        <w:drawing>
          <wp:inline distT="0" distB="0" distL="0" distR="0" wp14:anchorId="0E4F41ED" wp14:editId="11A0DDCB">
            <wp:extent cx="5400040" cy="2383790"/>
            <wp:effectExtent l="0" t="0" r="0" b="0"/>
            <wp:docPr id="2059098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9897" name="Imagen 1" descr="Texto&#10;&#10;Descripción generada automáticamente"/>
                    <pic:cNvPicPr/>
                  </pic:nvPicPr>
                  <pic:blipFill>
                    <a:blip r:embed="rId9"/>
                    <a:stretch>
                      <a:fillRect/>
                    </a:stretch>
                  </pic:blipFill>
                  <pic:spPr>
                    <a:xfrm>
                      <a:off x="0" y="0"/>
                      <a:ext cx="5400040" cy="2383790"/>
                    </a:xfrm>
                    <a:prstGeom prst="rect">
                      <a:avLst/>
                    </a:prstGeom>
                  </pic:spPr>
                </pic:pic>
              </a:graphicData>
            </a:graphic>
          </wp:inline>
        </w:drawing>
      </w:r>
      <w:r w:rsidRPr="00A00123">
        <w:rPr>
          <w:rStyle w:val="nfasissutil"/>
        </w:rPr>
        <w:t>Figura 2.1</w:t>
      </w:r>
    </w:p>
    <w:p w14:paraId="6E1AA4D1" w14:textId="77777777" w:rsidR="00A00123" w:rsidRPr="00A00123" w:rsidRDefault="00A00123" w:rsidP="00A00123">
      <w:pPr>
        <w:rPr>
          <w:sz w:val="24"/>
          <w:szCs w:val="24"/>
        </w:rPr>
      </w:pPr>
      <w:r w:rsidRPr="00A00123">
        <w:rPr>
          <w:sz w:val="24"/>
          <w:szCs w:val="24"/>
        </w:rPr>
        <w:t>Una vez configurado el servidor lo único que tenemos que hacer es arrancarlo para poder acceder al simulador. Esto se hace ejecutando la sentencia “npm start”.</w:t>
      </w:r>
    </w:p>
    <w:p w14:paraId="0F31CAB5" w14:textId="1A00233E" w:rsidR="00A00123" w:rsidRPr="00A00123" w:rsidRDefault="00A00123" w:rsidP="00A00123">
      <w:pPr>
        <w:rPr>
          <w:sz w:val="24"/>
          <w:szCs w:val="24"/>
        </w:rPr>
      </w:pPr>
      <w:r w:rsidRPr="00A00123">
        <w:rPr>
          <w:sz w:val="24"/>
          <w:szCs w:val="24"/>
        </w:rPr>
        <w:drawing>
          <wp:inline distT="0" distB="0" distL="0" distR="0" wp14:anchorId="63696D2A" wp14:editId="5E8DDBD8">
            <wp:extent cx="5400040" cy="998220"/>
            <wp:effectExtent l="0" t="0" r="0" b="0"/>
            <wp:docPr id="8004179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17931" name="Imagen 1" descr="Texto&#10;&#10;Descripción generada automáticamente"/>
                    <pic:cNvPicPr/>
                  </pic:nvPicPr>
                  <pic:blipFill>
                    <a:blip r:embed="rId10"/>
                    <a:stretch>
                      <a:fillRect/>
                    </a:stretch>
                  </pic:blipFill>
                  <pic:spPr>
                    <a:xfrm>
                      <a:off x="0" y="0"/>
                      <a:ext cx="5400040" cy="998220"/>
                    </a:xfrm>
                    <a:prstGeom prst="rect">
                      <a:avLst/>
                    </a:prstGeom>
                  </pic:spPr>
                </pic:pic>
              </a:graphicData>
            </a:graphic>
          </wp:inline>
        </w:drawing>
      </w:r>
      <w:r w:rsidRPr="00A00123">
        <w:rPr>
          <w:rStyle w:val="nfasissutil"/>
        </w:rPr>
        <w:t>Figura 2.2</w:t>
      </w:r>
    </w:p>
    <w:p w14:paraId="043A4113" w14:textId="77777777" w:rsidR="00A00123" w:rsidRPr="00A00123" w:rsidRDefault="00A00123" w:rsidP="00A00123">
      <w:pPr>
        <w:rPr>
          <w:sz w:val="24"/>
          <w:szCs w:val="24"/>
        </w:rPr>
      </w:pPr>
      <w:r w:rsidRPr="00A00123">
        <w:rPr>
          <w:sz w:val="24"/>
          <w:szCs w:val="24"/>
        </w:rPr>
        <w:t>Una vez hecho esto si todo ha ido correctamente, usando una de las direcciones que nos devuelve podremos conectarnos al servidor local que hemos lanzado donde se encontrara el simulador ya preparado.</w:t>
      </w:r>
    </w:p>
    <w:p w14:paraId="17CDC938" w14:textId="49DF15AC" w:rsidR="00A00123" w:rsidRPr="00311F00" w:rsidRDefault="00A00123" w:rsidP="00E45C5A">
      <w:pPr>
        <w:rPr>
          <w:sz w:val="24"/>
          <w:szCs w:val="24"/>
        </w:rPr>
      </w:pPr>
    </w:p>
    <w:p w14:paraId="2EFEA236" w14:textId="01668E79" w:rsidR="00034EA3" w:rsidRPr="00AB0F32" w:rsidRDefault="00725944" w:rsidP="00C632E3">
      <w:pPr>
        <w:rPr>
          <w:b/>
          <w:bCs/>
          <w:sz w:val="32"/>
          <w:szCs w:val="32"/>
        </w:rPr>
      </w:pPr>
      <w:r>
        <w:rPr>
          <w:b/>
          <w:bCs/>
          <w:sz w:val="32"/>
          <w:szCs w:val="32"/>
        </w:rPr>
        <w:t xml:space="preserve">3 </w:t>
      </w:r>
      <w:r w:rsidR="00B61336">
        <w:rPr>
          <w:b/>
          <w:bCs/>
          <w:sz w:val="32"/>
          <w:szCs w:val="32"/>
        </w:rPr>
        <w:t>Aspectos Destacables y Limitaciones</w:t>
      </w:r>
      <w:r>
        <w:rPr>
          <w:b/>
          <w:bCs/>
          <w:sz w:val="32"/>
          <w:szCs w:val="32"/>
        </w:rPr>
        <w:fldChar w:fldCharType="begin"/>
      </w:r>
      <w:r>
        <w:instrText xml:space="preserve"> XE "</w:instrText>
      </w:r>
      <w:r w:rsidR="00F2199C">
        <w:rPr>
          <w:b/>
          <w:bCs/>
          <w:sz w:val="32"/>
          <w:szCs w:val="32"/>
        </w:rPr>
        <w:instrText xml:space="preserve">3 </w:instrText>
      </w:r>
      <w:r w:rsidR="00B61336">
        <w:rPr>
          <w:b/>
          <w:bCs/>
          <w:sz w:val="32"/>
          <w:szCs w:val="32"/>
        </w:rPr>
        <w:instrText>Aspectos Destacables y Limitaciones</w:instrText>
      </w:r>
      <w:r>
        <w:instrText xml:space="preserve">" </w:instrText>
      </w:r>
      <w:r>
        <w:rPr>
          <w:b/>
          <w:bCs/>
          <w:sz w:val="32"/>
          <w:szCs w:val="32"/>
        </w:rPr>
        <w:fldChar w:fldCharType="end"/>
      </w:r>
    </w:p>
    <w:p w14:paraId="5FF9C3C7" w14:textId="27669565" w:rsidR="002B51C8" w:rsidRDefault="00AB27F9" w:rsidP="00A02E42">
      <w:pPr>
        <w:rPr>
          <w:sz w:val="24"/>
          <w:szCs w:val="24"/>
        </w:rPr>
      </w:pPr>
      <w:r>
        <w:rPr>
          <w:sz w:val="24"/>
          <w:szCs w:val="24"/>
        </w:rPr>
        <w:t>A</w:t>
      </w:r>
      <w:r w:rsidR="00010771">
        <w:rPr>
          <w:sz w:val="24"/>
          <w:szCs w:val="24"/>
        </w:rPr>
        <w:t>l tratarse de un simulador que se ejecuta sobre un entorno web podríamos decir tanto que tiene ventajas como desventajas, por ejemplo: por una parte</w:t>
      </w:r>
      <w:r w:rsidR="00316977">
        <w:rPr>
          <w:sz w:val="24"/>
          <w:szCs w:val="24"/>
        </w:rPr>
        <w:t>,</w:t>
      </w:r>
      <w:r w:rsidR="00010771">
        <w:rPr>
          <w:sz w:val="24"/>
          <w:szCs w:val="24"/>
        </w:rPr>
        <w:t xml:space="preserve"> no existe una instalación para el usuario, sin embargo, el proveedor tendrá que dar soporte a la cantidad de usuarios que se presenten, lo que puede ser problemático dependiendo de la cantidad de usuarios que </w:t>
      </w:r>
      <w:r w:rsidR="00E029BC">
        <w:rPr>
          <w:sz w:val="24"/>
          <w:szCs w:val="24"/>
        </w:rPr>
        <w:t xml:space="preserve">interactúen </w:t>
      </w:r>
      <w:r w:rsidR="00010771">
        <w:rPr>
          <w:sz w:val="24"/>
          <w:szCs w:val="24"/>
        </w:rPr>
        <w:t>al mismo tiempo.</w:t>
      </w:r>
    </w:p>
    <w:p w14:paraId="6DF19978" w14:textId="43A12DF5" w:rsidR="00010771" w:rsidRPr="00436E9F" w:rsidRDefault="00E029BC" w:rsidP="00A02E42">
      <w:pPr>
        <w:rPr>
          <w:sz w:val="24"/>
          <w:szCs w:val="24"/>
        </w:rPr>
      </w:pPr>
      <w:r>
        <w:rPr>
          <w:sz w:val="24"/>
          <w:szCs w:val="24"/>
        </w:rPr>
        <w:t xml:space="preserve">Por otro lado, el mayor problema que presenta este simulador es la limitación del mismo: no se puede editar el código, ni trabajar con otro código que no nazca de </w:t>
      </w:r>
      <w:r>
        <w:rPr>
          <w:sz w:val="24"/>
          <w:szCs w:val="24"/>
        </w:rPr>
        <w:lastRenderedPageBreak/>
        <w:t>los ejemplos, y luego, aunque cuenta con varios puntos interesantes como pueden ser las interrupciones y la ejecución segmentada. Cuenta con una escasa posibilidad de configuración sobre las mismas y sobre el entorno en general.</w:t>
      </w:r>
    </w:p>
    <w:sdt>
      <w:sdtPr>
        <w:rPr>
          <w:rFonts w:asciiTheme="minorHAnsi" w:eastAsiaTheme="minorHAnsi" w:hAnsiTheme="minorHAnsi" w:cstheme="minorBidi"/>
          <w:color w:val="auto"/>
          <w:sz w:val="22"/>
          <w:szCs w:val="22"/>
        </w:rPr>
        <w:id w:val="2032534689"/>
        <w:docPartObj>
          <w:docPartGallery w:val="Bibliographies"/>
          <w:docPartUnique/>
        </w:docPartObj>
      </w:sdtPr>
      <w:sdtContent>
        <w:p w14:paraId="6333B5EB" w14:textId="32CB5492" w:rsidR="006F2615" w:rsidRDefault="00464403">
          <w:pPr>
            <w:pStyle w:val="Ttulo1"/>
          </w:pPr>
          <w:r>
            <w:t>R</w:t>
          </w:r>
          <w:r w:rsidR="006F2615">
            <w:t>eferencias</w:t>
          </w:r>
          <w:r w:rsidR="00725944">
            <w:fldChar w:fldCharType="begin"/>
          </w:r>
          <w:r w:rsidR="00725944">
            <w:instrText xml:space="preserve"> XE "</w:instrText>
          </w:r>
          <w:r w:rsidR="00F2199C" w:rsidRPr="00F2199C">
            <w:rPr>
              <w:b/>
              <w:bCs/>
            </w:rPr>
            <w:instrText>4</w:instrText>
          </w:r>
          <w:r w:rsidR="00F2199C">
            <w:instrText xml:space="preserve"> </w:instrText>
          </w:r>
          <w:r w:rsidR="00725944" w:rsidRPr="00F2199C">
            <w:rPr>
              <w:b/>
              <w:bCs/>
            </w:rPr>
            <w:instrText>Referencias</w:instrText>
          </w:r>
          <w:r w:rsidR="00725944">
            <w:instrText xml:space="preserve">" </w:instrText>
          </w:r>
          <w:r w:rsidR="00725944">
            <w:fldChar w:fldCharType="end"/>
          </w:r>
        </w:p>
        <w:sdt>
          <w:sdtPr>
            <w:id w:val="-573587230"/>
            <w:bibliography/>
          </w:sdtPr>
          <w:sdtContent>
            <w:p w14:paraId="1A6225A0" w14:textId="77777777" w:rsidR="00A00123" w:rsidRDefault="006F2615" w:rsidP="00EE23D2">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181"/>
              </w:tblGrid>
              <w:tr w:rsidR="00A00123" w14:paraId="29126939" w14:textId="77777777">
                <w:trPr>
                  <w:divId w:val="1558276205"/>
                  <w:tblCellSpacing w:w="15" w:type="dxa"/>
                </w:trPr>
                <w:tc>
                  <w:tcPr>
                    <w:tcW w:w="50" w:type="pct"/>
                    <w:hideMark/>
                  </w:tcPr>
                  <w:p w14:paraId="325B0310" w14:textId="26FB8676" w:rsidR="00A00123" w:rsidRDefault="00A00123">
                    <w:pPr>
                      <w:pStyle w:val="Bibliografa"/>
                      <w:rPr>
                        <w:noProof/>
                        <w:kern w:val="0"/>
                        <w:sz w:val="24"/>
                        <w:szCs w:val="24"/>
                        <w14:ligatures w14:val="none"/>
                      </w:rPr>
                    </w:pPr>
                    <w:r>
                      <w:rPr>
                        <w:noProof/>
                      </w:rPr>
                      <w:t xml:space="preserve">[1] </w:t>
                    </w:r>
                  </w:p>
                </w:tc>
                <w:tc>
                  <w:tcPr>
                    <w:tcW w:w="0" w:type="auto"/>
                    <w:hideMark/>
                  </w:tcPr>
                  <w:p w14:paraId="68914BB6" w14:textId="77777777" w:rsidR="00A00123" w:rsidRDefault="00A00123">
                    <w:pPr>
                      <w:pStyle w:val="Bibliografa"/>
                      <w:rPr>
                        <w:noProof/>
                      </w:rPr>
                    </w:pPr>
                    <w:r>
                      <w:rPr>
                        <w:noProof/>
                      </w:rPr>
                      <w:t>RISC-V, «Ratified RISC-V Specifications,» [En línea]. Available: https://lf-riscv.atlassian.net/wiki/spaces/HOME/pages/16154769/RISC-V+Technical+Specifications.</w:t>
                    </w:r>
                  </w:p>
                </w:tc>
              </w:tr>
              <w:tr w:rsidR="00A00123" w14:paraId="017E6A2B" w14:textId="77777777">
                <w:trPr>
                  <w:divId w:val="1558276205"/>
                  <w:tblCellSpacing w:w="15" w:type="dxa"/>
                </w:trPr>
                <w:tc>
                  <w:tcPr>
                    <w:tcW w:w="50" w:type="pct"/>
                    <w:hideMark/>
                  </w:tcPr>
                  <w:p w14:paraId="425B7CF5" w14:textId="77777777" w:rsidR="00A00123" w:rsidRDefault="00A00123">
                    <w:pPr>
                      <w:pStyle w:val="Bibliografa"/>
                      <w:rPr>
                        <w:noProof/>
                      </w:rPr>
                    </w:pPr>
                    <w:r>
                      <w:rPr>
                        <w:noProof/>
                      </w:rPr>
                      <w:t xml:space="preserve">[2] </w:t>
                    </w:r>
                  </w:p>
                </w:tc>
                <w:tc>
                  <w:tcPr>
                    <w:tcW w:w="0" w:type="auto"/>
                    <w:hideMark/>
                  </w:tcPr>
                  <w:p w14:paraId="4AD5A742" w14:textId="77777777" w:rsidR="00A00123" w:rsidRDefault="00A00123">
                    <w:pPr>
                      <w:pStyle w:val="Bibliografa"/>
                      <w:rPr>
                        <w:noProof/>
                      </w:rPr>
                    </w:pPr>
                    <w:r>
                      <w:rPr>
                        <w:noProof/>
                      </w:rPr>
                      <w:t>ESEO-Tech, «Repositorio Oficial EmulsiV,» [En línea]. Available: https://github.com/ESEO-Tech/emulsiV.</w:t>
                    </w:r>
                  </w:p>
                </w:tc>
              </w:tr>
              <w:tr w:rsidR="00A00123" w14:paraId="0B293ECD" w14:textId="77777777">
                <w:trPr>
                  <w:divId w:val="1558276205"/>
                  <w:tblCellSpacing w:w="15" w:type="dxa"/>
                </w:trPr>
                <w:tc>
                  <w:tcPr>
                    <w:tcW w:w="50" w:type="pct"/>
                    <w:hideMark/>
                  </w:tcPr>
                  <w:p w14:paraId="69BBA944" w14:textId="77777777" w:rsidR="00A00123" w:rsidRDefault="00A00123">
                    <w:pPr>
                      <w:pStyle w:val="Bibliografa"/>
                      <w:rPr>
                        <w:noProof/>
                      </w:rPr>
                    </w:pPr>
                    <w:r>
                      <w:rPr>
                        <w:noProof/>
                      </w:rPr>
                      <w:t xml:space="preserve">[3] </w:t>
                    </w:r>
                  </w:p>
                </w:tc>
                <w:tc>
                  <w:tcPr>
                    <w:tcW w:w="0" w:type="auto"/>
                    <w:hideMark/>
                  </w:tcPr>
                  <w:p w14:paraId="5F599801" w14:textId="77777777" w:rsidR="00A00123" w:rsidRDefault="00A00123">
                    <w:pPr>
                      <w:pStyle w:val="Bibliografa"/>
                      <w:rPr>
                        <w:noProof/>
                      </w:rPr>
                    </w:pPr>
                    <w:r>
                      <w:rPr>
                        <w:noProof/>
                      </w:rPr>
                      <w:t>ESEO-Tech, «Documentación Oficial EmulsiV,» [En línea]. Available: https://eseo-tech.github.io/emulsiV/doc/.</w:t>
                    </w:r>
                  </w:p>
                </w:tc>
              </w:tr>
            </w:tbl>
            <w:p w14:paraId="485AE92E" w14:textId="77777777" w:rsidR="00A00123" w:rsidRDefault="00A00123">
              <w:pPr>
                <w:divId w:val="1558276205"/>
                <w:rPr>
                  <w:rFonts w:eastAsia="Times New Roman"/>
                  <w:noProof/>
                </w:rPr>
              </w:pPr>
            </w:p>
            <w:p w14:paraId="364B5A94" w14:textId="50932886" w:rsidR="00E45C5A" w:rsidRPr="00A00123" w:rsidRDefault="006F2615" w:rsidP="00EE23D2">
              <w:pPr>
                <w:rPr>
                  <w:b/>
                  <w:bCs/>
                </w:rPr>
              </w:pPr>
              <w:r>
                <w:rPr>
                  <w:b/>
                  <w:bCs/>
                </w:rPr>
                <w:fldChar w:fldCharType="end"/>
              </w:r>
            </w:p>
          </w:sdtContent>
        </w:sdt>
      </w:sdtContent>
    </w:sdt>
    <w:sectPr w:rsidR="00E45C5A" w:rsidRPr="00A001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829FF"/>
    <w:multiLevelType w:val="multilevel"/>
    <w:tmpl w:val="91E46BD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703DEB"/>
    <w:multiLevelType w:val="hybridMultilevel"/>
    <w:tmpl w:val="5D3C292C"/>
    <w:lvl w:ilvl="0" w:tplc="6A0CDC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F2448F"/>
    <w:multiLevelType w:val="multilevel"/>
    <w:tmpl w:val="E346AA3C"/>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CD04267"/>
    <w:multiLevelType w:val="hybridMultilevel"/>
    <w:tmpl w:val="39700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56616D"/>
    <w:multiLevelType w:val="multilevel"/>
    <w:tmpl w:val="CCD21A5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1155EDF"/>
    <w:multiLevelType w:val="hybridMultilevel"/>
    <w:tmpl w:val="A99C6182"/>
    <w:lvl w:ilvl="0" w:tplc="AE74113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33E3E7F"/>
    <w:multiLevelType w:val="hybridMultilevel"/>
    <w:tmpl w:val="A9FCAC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8B7840"/>
    <w:multiLevelType w:val="multilevel"/>
    <w:tmpl w:val="E74C150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50700478">
    <w:abstractNumId w:val="3"/>
  </w:num>
  <w:num w:numId="2" w16cid:durableId="2109303560">
    <w:abstractNumId w:val="5"/>
  </w:num>
  <w:num w:numId="3" w16cid:durableId="1937203308">
    <w:abstractNumId w:val="6"/>
  </w:num>
  <w:num w:numId="4" w16cid:durableId="2011055506">
    <w:abstractNumId w:val="1"/>
  </w:num>
  <w:num w:numId="5" w16cid:durableId="689533105">
    <w:abstractNumId w:val="2"/>
  </w:num>
  <w:num w:numId="6" w16cid:durableId="940793672">
    <w:abstractNumId w:val="7"/>
  </w:num>
  <w:num w:numId="7" w16cid:durableId="1628051245">
    <w:abstractNumId w:val="4"/>
  </w:num>
  <w:num w:numId="8" w16cid:durableId="372971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E1"/>
    <w:rsid w:val="00005F57"/>
    <w:rsid w:val="00010771"/>
    <w:rsid w:val="00034EA3"/>
    <w:rsid w:val="0005008D"/>
    <w:rsid w:val="0005687A"/>
    <w:rsid w:val="000654EA"/>
    <w:rsid w:val="0007321F"/>
    <w:rsid w:val="000808D3"/>
    <w:rsid w:val="000B545A"/>
    <w:rsid w:val="000C3A1C"/>
    <w:rsid w:val="000E6312"/>
    <w:rsid w:val="00132BC7"/>
    <w:rsid w:val="001629A8"/>
    <w:rsid w:val="00163880"/>
    <w:rsid w:val="0016405A"/>
    <w:rsid w:val="0018603D"/>
    <w:rsid w:val="001A7EC2"/>
    <w:rsid w:val="001F1293"/>
    <w:rsid w:val="00200380"/>
    <w:rsid w:val="002137D1"/>
    <w:rsid w:val="00243CE4"/>
    <w:rsid w:val="002744FA"/>
    <w:rsid w:val="002823BC"/>
    <w:rsid w:val="00287FAE"/>
    <w:rsid w:val="002B077B"/>
    <w:rsid w:val="002B51C8"/>
    <w:rsid w:val="00311F00"/>
    <w:rsid w:val="0031659B"/>
    <w:rsid w:val="00316977"/>
    <w:rsid w:val="00326EDB"/>
    <w:rsid w:val="00352D2D"/>
    <w:rsid w:val="00357910"/>
    <w:rsid w:val="00366C85"/>
    <w:rsid w:val="003B170D"/>
    <w:rsid w:val="003C22E1"/>
    <w:rsid w:val="004228C3"/>
    <w:rsid w:val="00436E9F"/>
    <w:rsid w:val="004504A1"/>
    <w:rsid w:val="00464403"/>
    <w:rsid w:val="00497022"/>
    <w:rsid w:val="004D21C4"/>
    <w:rsid w:val="004E1306"/>
    <w:rsid w:val="004F22CD"/>
    <w:rsid w:val="00500052"/>
    <w:rsid w:val="005046C0"/>
    <w:rsid w:val="005309E3"/>
    <w:rsid w:val="00547E08"/>
    <w:rsid w:val="005B5B3C"/>
    <w:rsid w:val="005D4B7A"/>
    <w:rsid w:val="005E11E8"/>
    <w:rsid w:val="005E4AB7"/>
    <w:rsid w:val="006243E2"/>
    <w:rsid w:val="00625125"/>
    <w:rsid w:val="0064786B"/>
    <w:rsid w:val="006527D8"/>
    <w:rsid w:val="00657DE6"/>
    <w:rsid w:val="00662676"/>
    <w:rsid w:val="00671179"/>
    <w:rsid w:val="00691C87"/>
    <w:rsid w:val="006F2615"/>
    <w:rsid w:val="006F6BCE"/>
    <w:rsid w:val="00725944"/>
    <w:rsid w:val="00736915"/>
    <w:rsid w:val="007431F0"/>
    <w:rsid w:val="00750844"/>
    <w:rsid w:val="00750AE9"/>
    <w:rsid w:val="00752D4B"/>
    <w:rsid w:val="007742DB"/>
    <w:rsid w:val="00783977"/>
    <w:rsid w:val="007B1BFC"/>
    <w:rsid w:val="007E4410"/>
    <w:rsid w:val="00825A65"/>
    <w:rsid w:val="00852222"/>
    <w:rsid w:val="0086362E"/>
    <w:rsid w:val="009357C4"/>
    <w:rsid w:val="00937A33"/>
    <w:rsid w:val="00956AA9"/>
    <w:rsid w:val="0098795E"/>
    <w:rsid w:val="009A00B0"/>
    <w:rsid w:val="009A4053"/>
    <w:rsid w:val="009A7338"/>
    <w:rsid w:val="009B316F"/>
    <w:rsid w:val="009B40BB"/>
    <w:rsid w:val="009C4D3F"/>
    <w:rsid w:val="009D6F0A"/>
    <w:rsid w:val="009F578F"/>
    <w:rsid w:val="00A00123"/>
    <w:rsid w:val="00A02E10"/>
    <w:rsid w:val="00A02E42"/>
    <w:rsid w:val="00A5048A"/>
    <w:rsid w:val="00AB0F32"/>
    <w:rsid w:val="00AB27F9"/>
    <w:rsid w:val="00B53C91"/>
    <w:rsid w:val="00B60991"/>
    <w:rsid w:val="00B61336"/>
    <w:rsid w:val="00B641FE"/>
    <w:rsid w:val="00BF42DF"/>
    <w:rsid w:val="00BF5D48"/>
    <w:rsid w:val="00C17EB6"/>
    <w:rsid w:val="00C632E3"/>
    <w:rsid w:val="00CC7062"/>
    <w:rsid w:val="00D072D4"/>
    <w:rsid w:val="00D22721"/>
    <w:rsid w:val="00D269EA"/>
    <w:rsid w:val="00D6478F"/>
    <w:rsid w:val="00DB787B"/>
    <w:rsid w:val="00E029BC"/>
    <w:rsid w:val="00E35D07"/>
    <w:rsid w:val="00E3688E"/>
    <w:rsid w:val="00E45C5A"/>
    <w:rsid w:val="00E656BB"/>
    <w:rsid w:val="00E66533"/>
    <w:rsid w:val="00E73942"/>
    <w:rsid w:val="00E920B0"/>
    <w:rsid w:val="00ED60CD"/>
    <w:rsid w:val="00EE23D2"/>
    <w:rsid w:val="00EF09E6"/>
    <w:rsid w:val="00F13CFD"/>
    <w:rsid w:val="00F2199C"/>
    <w:rsid w:val="00F33C68"/>
    <w:rsid w:val="00F508DE"/>
    <w:rsid w:val="00FB2CBB"/>
    <w:rsid w:val="00FC4C80"/>
    <w:rsid w:val="00FF03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CC93"/>
  <w15:chartTrackingRefBased/>
  <w15:docId w15:val="{BF766AA3-4667-4136-B780-EE8860A7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2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C2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C22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22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22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22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22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22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22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22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C22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22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22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22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22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22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22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22E1"/>
    <w:rPr>
      <w:rFonts w:eastAsiaTheme="majorEastAsia" w:cstheme="majorBidi"/>
      <w:color w:val="272727" w:themeColor="text1" w:themeTint="D8"/>
    </w:rPr>
  </w:style>
  <w:style w:type="paragraph" w:styleId="Ttulo">
    <w:name w:val="Title"/>
    <w:basedOn w:val="Normal"/>
    <w:next w:val="Normal"/>
    <w:link w:val="TtuloCar"/>
    <w:uiPriority w:val="10"/>
    <w:qFormat/>
    <w:rsid w:val="003C2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22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22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22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22E1"/>
    <w:pPr>
      <w:spacing w:before="160"/>
      <w:jc w:val="center"/>
    </w:pPr>
    <w:rPr>
      <w:i/>
      <w:iCs/>
      <w:color w:val="404040" w:themeColor="text1" w:themeTint="BF"/>
    </w:rPr>
  </w:style>
  <w:style w:type="character" w:customStyle="1" w:styleId="CitaCar">
    <w:name w:val="Cita Car"/>
    <w:basedOn w:val="Fuentedeprrafopredeter"/>
    <w:link w:val="Cita"/>
    <w:uiPriority w:val="29"/>
    <w:rsid w:val="003C22E1"/>
    <w:rPr>
      <w:i/>
      <w:iCs/>
      <w:color w:val="404040" w:themeColor="text1" w:themeTint="BF"/>
    </w:rPr>
  </w:style>
  <w:style w:type="paragraph" w:styleId="Prrafodelista">
    <w:name w:val="List Paragraph"/>
    <w:basedOn w:val="Normal"/>
    <w:uiPriority w:val="34"/>
    <w:qFormat/>
    <w:rsid w:val="003C22E1"/>
    <w:pPr>
      <w:ind w:left="720"/>
      <w:contextualSpacing/>
    </w:pPr>
  </w:style>
  <w:style w:type="character" w:styleId="nfasisintenso">
    <w:name w:val="Intense Emphasis"/>
    <w:basedOn w:val="Fuentedeprrafopredeter"/>
    <w:uiPriority w:val="21"/>
    <w:qFormat/>
    <w:rsid w:val="003C22E1"/>
    <w:rPr>
      <w:i/>
      <w:iCs/>
      <w:color w:val="0F4761" w:themeColor="accent1" w:themeShade="BF"/>
    </w:rPr>
  </w:style>
  <w:style w:type="paragraph" w:styleId="Citadestacada">
    <w:name w:val="Intense Quote"/>
    <w:basedOn w:val="Normal"/>
    <w:next w:val="Normal"/>
    <w:link w:val="CitadestacadaCar"/>
    <w:uiPriority w:val="30"/>
    <w:qFormat/>
    <w:rsid w:val="003C2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22E1"/>
    <w:rPr>
      <w:i/>
      <w:iCs/>
      <w:color w:val="0F4761" w:themeColor="accent1" w:themeShade="BF"/>
    </w:rPr>
  </w:style>
  <w:style w:type="character" w:styleId="Referenciaintensa">
    <w:name w:val="Intense Reference"/>
    <w:basedOn w:val="Fuentedeprrafopredeter"/>
    <w:uiPriority w:val="32"/>
    <w:qFormat/>
    <w:rsid w:val="003C22E1"/>
    <w:rPr>
      <w:b/>
      <w:bCs/>
      <w:smallCaps/>
      <w:color w:val="0F4761" w:themeColor="accent1" w:themeShade="BF"/>
      <w:spacing w:val="5"/>
    </w:rPr>
  </w:style>
  <w:style w:type="character" w:styleId="Hipervnculo">
    <w:name w:val="Hyperlink"/>
    <w:basedOn w:val="Fuentedeprrafopredeter"/>
    <w:uiPriority w:val="99"/>
    <w:unhideWhenUsed/>
    <w:rsid w:val="00752D4B"/>
    <w:rPr>
      <w:color w:val="467886" w:themeColor="hyperlink"/>
      <w:u w:val="single"/>
    </w:rPr>
  </w:style>
  <w:style w:type="character" w:styleId="Mencinsinresolver">
    <w:name w:val="Unresolved Mention"/>
    <w:basedOn w:val="Fuentedeprrafopredeter"/>
    <w:uiPriority w:val="99"/>
    <w:semiHidden/>
    <w:unhideWhenUsed/>
    <w:rsid w:val="00752D4B"/>
    <w:rPr>
      <w:color w:val="605E5C"/>
      <w:shd w:val="clear" w:color="auto" w:fill="E1DFDD"/>
    </w:rPr>
  </w:style>
  <w:style w:type="character" w:styleId="Hipervnculovisitado">
    <w:name w:val="FollowedHyperlink"/>
    <w:basedOn w:val="Fuentedeprrafopredeter"/>
    <w:uiPriority w:val="99"/>
    <w:semiHidden/>
    <w:unhideWhenUsed/>
    <w:rsid w:val="0016405A"/>
    <w:rPr>
      <w:color w:val="96607D" w:themeColor="followedHyperlink"/>
      <w:u w:val="single"/>
    </w:rPr>
  </w:style>
  <w:style w:type="paragraph" w:styleId="Bibliografa">
    <w:name w:val="Bibliography"/>
    <w:basedOn w:val="Normal"/>
    <w:next w:val="Normal"/>
    <w:uiPriority w:val="37"/>
    <w:unhideWhenUsed/>
    <w:rsid w:val="006F2615"/>
  </w:style>
  <w:style w:type="paragraph" w:styleId="TtuloTDC">
    <w:name w:val="TOC Heading"/>
    <w:basedOn w:val="Ttulo1"/>
    <w:next w:val="Normal"/>
    <w:uiPriority w:val="39"/>
    <w:unhideWhenUsed/>
    <w:qFormat/>
    <w:rsid w:val="009C4D3F"/>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9C4D3F"/>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9C4D3F"/>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9C4D3F"/>
    <w:pPr>
      <w:spacing w:after="100"/>
      <w:ind w:left="440"/>
    </w:pPr>
    <w:rPr>
      <w:rFonts w:eastAsiaTheme="minorEastAsia" w:cs="Times New Roman"/>
      <w:kern w:val="0"/>
      <w:lang w:eastAsia="es-ES"/>
      <w14:ligatures w14:val="none"/>
    </w:rPr>
  </w:style>
  <w:style w:type="paragraph" w:styleId="Descripcin">
    <w:name w:val="caption"/>
    <w:basedOn w:val="Normal"/>
    <w:next w:val="Normal"/>
    <w:uiPriority w:val="35"/>
    <w:unhideWhenUsed/>
    <w:qFormat/>
    <w:rsid w:val="009C4D3F"/>
    <w:pPr>
      <w:spacing w:after="200" w:line="240" w:lineRule="auto"/>
    </w:pPr>
    <w:rPr>
      <w:i/>
      <w:iCs/>
      <w:color w:val="0E2841" w:themeColor="text2"/>
      <w:sz w:val="18"/>
      <w:szCs w:val="18"/>
    </w:rPr>
  </w:style>
  <w:style w:type="paragraph" w:styleId="ndice1">
    <w:name w:val="index 1"/>
    <w:basedOn w:val="Normal"/>
    <w:next w:val="Normal"/>
    <w:autoRedefine/>
    <w:uiPriority w:val="99"/>
    <w:unhideWhenUsed/>
    <w:rsid w:val="009C4D3F"/>
    <w:pPr>
      <w:spacing w:after="0"/>
      <w:ind w:left="220" w:hanging="220"/>
    </w:pPr>
    <w:rPr>
      <w:sz w:val="20"/>
      <w:szCs w:val="20"/>
    </w:rPr>
  </w:style>
  <w:style w:type="paragraph" w:styleId="ndice2">
    <w:name w:val="index 2"/>
    <w:basedOn w:val="Normal"/>
    <w:next w:val="Normal"/>
    <w:autoRedefine/>
    <w:uiPriority w:val="99"/>
    <w:unhideWhenUsed/>
    <w:rsid w:val="009C4D3F"/>
    <w:pPr>
      <w:spacing w:after="0"/>
      <w:ind w:left="440" w:hanging="220"/>
    </w:pPr>
    <w:rPr>
      <w:sz w:val="20"/>
      <w:szCs w:val="20"/>
    </w:rPr>
  </w:style>
  <w:style w:type="paragraph" w:styleId="ndice3">
    <w:name w:val="index 3"/>
    <w:basedOn w:val="Normal"/>
    <w:next w:val="Normal"/>
    <w:autoRedefine/>
    <w:uiPriority w:val="99"/>
    <w:unhideWhenUsed/>
    <w:rsid w:val="009C4D3F"/>
    <w:pPr>
      <w:spacing w:after="0"/>
      <w:ind w:left="660" w:hanging="220"/>
    </w:pPr>
    <w:rPr>
      <w:sz w:val="20"/>
      <w:szCs w:val="20"/>
    </w:rPr>
  </w:style>
  <w:style w:type="paragraph" w:styleId="ndice4">
    <w:name w:val="index 4"/>
    <w:basedOn w:val="Normal"/>
    <w:next w:val="Normal"/>
    <w:autoRedefine/>
    <w:uiPriority w:val="99"/>
    <w:unhideWhenUsed/>
    <w:rsid w:val="009C4D3F"/>
    <w:pPr>
      <w:spacing w:after="0"/>
      <w:ind w:left="880" w:hanging="220"/>
    </w:pPr>
    <w:rPr>
      <w:sz w:val="20"/>
      <w:szCs w:val="20"/>
    </w:rPr>
  </w:style>
  <w:style w:type="paragraph" w:styleId="ndice5">
    <w:name w:val="index 5"/>
    <w:basedOn w:val="Normal"/>
    <w:next w:val="Normal"/>
    <w:autoRedefine/>
    <w:uiPriority w:val="99"/>
    <w:unhideWhenUsed/>
    <w:rsid w:val="009C4D3F"/>
    <w:pPr>
      <w:spacing w:after="0"/>
      <w:ind w:left="1100" w:hanging="220"/>
    </w:pPr>
    <w:rPr>
      <w:sz w:val="20"/>
      <w:szCs w:val="20"/>
    </w:rPr>
  </w:style>
  <w:style w:type="paragraph" w:styleId="ndice6">
    <w:name w:val="index 6"/>
    <w:basedOn w:val="Normal"/>
    <w:next w:val="Normal"/>
    <w:autoRedefine/>
    <w:uiPriority w:val="99"/>
    <w:unhideWhenUsed/>
    <w:rsid w:val="009C4D3F"/>
    <w:pPr>
      <w:spacing w:after="0"/>
      <w:ind w:left="1320" w:hanging="220"/>
    </w:pPr>
    <w:rPr>
      <w:sz w:val="20"/>
      <w:szCs w:val="20"/>
    </w:rPr>
  </w:style>
  <w:style w:type="paragraph" w:styleId="ndice7">
    <w:name w:val="index 7"/>
    <w:basedOn w:val="Normal"/>
    <w:next w:val="Normal"/>
    <w:autoRedefine/>
    <w:uiPriority w:val="99"/>
    <w:unhideWhenUsed/>
    <w:rsid w:val="009C4D3F"/>
    <w:pPr>
      <w:spacing w:after="0"/>
      <w:ind w:left="1540" w:hanging="220"/>
    </w:pPr>
    <w:rPr>
      <w:sz w:val="20"/>
      <w:szCs w:val="20"/>
    </w:rPr>
  </w:style>
  <w:style w:type="paragraph" w:styleId="ndice8">
    <w:name w:val="index 8"/>
    <w:basedOn w:val="Normal"/>
    <w:next w:val="Normal"/>
    <w:autoRedefine/>
    <w:uiPriority w:val="99"/>
    <w:unhideWhenUsed/>
    <w:rsid w:val="009C4D3F"/>
    <w:pPr>
      <w:spacing w:after="0"/>
      <w:ind w:left="1760" w:hanging="220"/>
    </w:pPr>
    <w:rPr>
      <w:sz w:val="20"/>
      <w:szCs w:val="20"/>
    </w:rPr>
  </w:style>
  <w:style w:type="paragraph" w:styleId="ndice9">
    <w:name w:val="index 9"/>
    <w:basedOn w:val="Normal"/>
    <w:next w:val="Normal"/>
    <w:autoRedefine/>
    <w:uiPriority w:val="99"/>
    <w:unhideWhenUsed/>
    <w:rsid w:val="009C4D3F"/>
    <w:pPr>
      <w:spacing w:after="0"/>
      <w:ind w:left="1980" w:hanging="220"/>
    </w:pPr>
    <w:rPr>
      <w:sz w:val="20"/>
      <w:szCs w:val="20"/>
    </w:rPr>
  </w:style>
  <w:style w:type="paragraph" w:styleId="Ttulodendice">
    <w:name w:val="index heading"/>
    <w:basedOn w:val="Normal"/>
    <w:next w:val="ndice1"/>
    <w:uiPriority w:val="99"/>
    <w:unhideWhenUsed/>
    <w:rsid w:val="009C4D3F"/>
    <w:pPr>
      <w:spacing w:before="120" w:after="120"/>
    </w:pPr>
    <w:rPr>
      <w:b/>
      <w:bCs/>
      <w:i/>
      <w:iCs/>
      <w:sz w:val="20"/>
      <w:szCs w:val="20"/>
    </w:rPr>
  </w:style>
  <w:style w:type="character" w:styleId="nfasissutil">
    <w:name w:val="Subtle Emphasis"/>
    <w:basedOn w:val="Fuentedeprrafopredeter"/>
    <w:uiPriority w:val="19"/>
    <w:qFormat/>
    <w:rsid w:val="00436E9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97768">
      <w:bodyDiv w:val="1"/>
      <w:marLeft w:val="0"/>
      <w:marRight w:val="0"/>
      <w:marTop w:val="0"/>
      <w:marBottom w:val="0"/>
      <w:divBdr>
        <w:top w:val="none" w:sz="0" w:space="0" w:color="auto"/>
        <w:left w:val="none" w:sz="0" w:space="0" w:color="auto"/>
        <w:bottom w:val="none" w:sz="0" w:space="0" w:color="auto"/>
        <w:right w:val="none" w:sz="0" w:space="0" w:color="auto"/>
      </w:divBdr>
    </w:div>
    <w:div w:id="56980726">
      <w:bodyDiv w:val="1"/>
      <w:marLeft w:val="0"/>
      <w:marRight w:val="0"/>
      <w:marTop w:val="0"/>
      <w:marBottom w:val="0"/>
      <w:divBdr>
        <w:top w:val="none" w:sz="0" w:space="0" w:color="auto"/>
        <w:left w:val="none" w:sz="0" w:space="0" w:color="auto"/>
        <w:bottom w:val="none" w:sz="0" w:space="0" w:color="auto"/>
        <w:right w:val="none" w:sz="0" w:space="0" w:color="auto"/>
      </w:divBdr>
    </w:div>
    <w:div w:id="150413317">
      <w:bodyDiv w:val="1"/>
      <w:marLeft w:val="0"/>
      <w:marRight w:val="0"/>
      <w:marTop w:val="0"/>
      <w:marBottom w:val="0"/>
      <w:divBdr>
        <w:top w:val="none" w:sz="0" w:space="0" w:color="auto"/>
        <w:left w:val="none" w:sz="0" w:space="0" w:color="auto"/>
        <w:bottom w:val="none" w:sz="0" w:space="0" w:color="auto"/>
        <w:right w:val="none" w:sz="0" w:space="0" w:color="auto"/>
      </w:divBdr>
    </w:div>
    <w:div w:id="182716010">
      <w:bodyDiv w:val="1"/>
      <w:marLeft w:val="0"/>
      <w:marRight w:val="0"/>
      <w:marTop w:val="0"/>
      <w:marBottom w:val="0"/>
      <w:divBdr>
        <w:top w:val="none" w:sz="0" w:space="0" w:color="auto"/>
        <w:left w:val="none" w:sz="0" w:space="0" w:color="auto"/>
        <w:bottom w:val="none" w:sz="0" w:space="0" w:color="auto"/>
        <w:right w:val="none" w:sz="0" w:space="0" w:color="auto"/>
      </w:divBdr>
    </w:div>
    <w:div w:id="245653142">
      <w:bodyDiv w:val="1"/>
      <w:marLeft w:val="0"/>
      <w:marRight w:val="0"/>
      <w:marTop w:val="0"/>
      <w:marBottom w:val="0"/>
      <w:divBdr>
        <w:top w:val="none" w:sz="0" w:space="0" w:color="auto"/>
        <w:left w:val="none" w:sz="0" w:space="0" w:color="auto"/>
        <w:bottom w:val="none" w:sz="0" w:space="0" w:color="auto"/>
        <w:right w:val="none" w:sz="0" w:space="0" w:color="auto"/>
      </w:divBdr>
    </w:div>
    <w:div w:id="253906158">
      <w:bodyDiv w:val="1"/>
      <w:marLeft w:val="0"/>
      <w:marRight w:val="0"/>
      <w:marTop w:val="0"/>
      <w:marBottom w:val="0"/>
      <w:divBdr>
        <w:top w:val="none" w:sz="0" w:space="0" w:color="auto"/>
        <w:left w:val="none" w:sz="0" w:space="0" w:color="auto"/>
        <w:bottom w:val="none" w:sz="0" w:space="0" w:color="auto"/>
        <w:right w:val="none" w:sz="0" w:space="0" w:color="auto"/>
      </w:divBdr>
    </w:div>
    <w:div w:id="297345689">
      <w:bodyDiv w:val="1"/>
      <w:marLeft w:val="0"/>
      <w:marRight w:val="0"/>
      <w:marTop w:val="0"/>
      <w:marBottom w:val="0"/>
      <w:divBdr>
        <w:top w:val="none" w:sz="0" w:space="0" w:color="auto"/>
        <w:left w:val="none" w:sz="0" w:space="0" w:color="auto"/>
        <w:bottom w:val="none" w:sz="0" w:space="0" w:color="auto"/>
        <w:right w:val="none" w:sz="0" w:space="0" w:color="auto"/>
      </w:divBdr>
    </w:div>
    <w:div w:id="297608395">
      <w:bodyDiv w:val="1"/>
      <w:marLeft w:val="0"/>
      <w:marRight w:val="0"/>
      <w:marTop w:val="0"/>
      <w:marBottom w:val="0"/>
      <w:divBdr>
        <w:top w:val="none" w:sz="0" w:space="0" w:color="auto"/>
        <w:left w:val="none" w:sz="0" w:space="0" w:color="auto"/>
        <w:bottom w:val="none" w:sz="0" w:space="0" w:color="auto"/>
        <w:right w:val="none" w:sz="0" w:space="0" w:color="auto"/>
      </w:divBdr>
    </w:div>
    <w:div w:id="312877921">
      <w:bodyDiv w:val="1"/>
      <w:marLeft w:val="0"/>
      <w:marRight w:val="0"/>
      <w:marTop w:val="0"/>
      <w:marBottom w:val="0"/>
      <w:divBdr>
        <w:top w:val="none" w:sz="0" w:space="0" w:color="auto"/>
        <w:left w:val="none" w:sz="0" w:space="0" w:color="auto"/>
        <w:bottom w:val="none" w:sz="0" w:space="0" w:color="auto"/>
        <w:right w:val="none" w:sz="0" w:space="0" w:color="auto"/>
      </w:divBdr>
    </w:div>
    <w:div w:id="334722490">
      <w:bodyDiv w:val="1"/>
      <w:marLeft w:val="0"/>
      <w:marRight w:val="0"/>
      <w:marTop w:val="0"/>
      <w:marBottom w:val="0"/>
      <w:divBdr>
        <w:top w:val="none" w:sz="0" w:space="0" w:color="auto"/>
        <w:left w:val="none" w:sz="0" w:space="0" w:color="auto"/>
        <w:bottom w:val="none" w:sz="0" w:space="0" w:color="auto"/>
        <w:right w:val="none" w:sz="0" w:space="0" w:color="auto"/>
      </w:divBdr>
    </w:div>
    <w:div w:id="368796669">
      <w:bodyDiv w:val="1"/>
      <w:marLeft w:val="0"/>
      <w:marRight w:val="0"/>
      <w:marTop w:val="0"/>
      <w:marBottom w:val="0"/>
      <w:divBdr>
        <w:top w:val="none" w:sz="0" w:space="0" w:color="auto"/>
        <w:left w:val="none" w:sz="0" w:space="0" w:color="auto"/>
        <w:bottom w:val="none" w:sz="0" w:space="0" w:color="auto"/>
        <w:right w:val="none" w:sz="0" w:space="0" w:color="auto"/>
      </w:divBdr>
    </w:div>
    <w:div w:id="379060363">
      <w:bodyDiv w:val="1"/>
      <w:marLeft w:val="0"/>
      <w:marRight w:val="0"/>
      <w:marTop w:val="0"/>
      <w:marBottom w:val="0"/>
      <w:divBdr>
        <w:top w:val="none" w:sz="0" w:space="0" w:color="auto"/>
        <w:left w:val="none" w:sz="0" w:space="0" w:color="auto"/>
        <w:bottom w:val="none" w:sz="0" w:space="0" w:color="auto"/>
        <w:right w:val="none" w:sz="0" w:space="0" w:color="auto"/>
      </w:divBdr>
    </w:div>
    <w:div w:id="395592902">
      <w:bodyDiv w:val="1"/>
      <w:marLeft w:val="0"/>
      <w:marRight w:val="0"/>
      <w:marTop w:val="0"/>
      <w:marBottom w:val="0"/>
      <w:divBdr>
        <w:top w:val="none" w:sz="0" w:space="0" w:color="auto"/>
        <w:left w:val="none" w:sz="0" w:space="0" w:color="auto"/>
        <w:bottom w:val="none" w:sz="0" w:space="0" w:color="auto"/>
        <w:right w:val="none" w:sz="0" w:space="0" w:color="auto"/>
      </w:divBdr>
    </w:div>
    <w:div w:id="523446653">
      <w:bodyDiv w:val="1"/>
      <w:marLeft w:val="0"/>
      <w:marRight w:val="0"/>
      <w:marTop w:val="0"/>
      <w:marBottom w:val="0"/>
      <w:divBdr>
        <w:top w:val="none" w:sz="0" w:space="0" w:color="auto"/>
        <w:left w:val="none" w:sz="0" w:space="0" w:color="auto"/>
        <w:bottom w:val="none" w:sz="0" w:space="0" w:color="auto"/>
        <w:right w:val="none" w:sz="0" w:space="0" w:color="auto"/>
      </w:divBdr>
    </w:div>
    <w:div w:id="531112988">
      <w:bodyDiv w:val="1"/>
      <w:marLeft w:val="0"/>
      <w:marRight w:val="0"/>
      <w:marTop w:val="0"/>
      <w:marBottom w:val="0"/>
      <w:divBdr>
        <w:top w:val="none" w:sz="0" w:space="0" w:color="auto"/>
        <w:left w:val="none" w:sz="0" w:space="0" w:color="auto"/>
        <w:bottom w:val="none" w:sz="0" w:space="0" w:color="auto"/>
        <w:right w:val="none" w:sz="0" w:space="0" w:color="auto"/>
      </w:divBdr>
    </w:div>
    <w:div w:id="540826182">
      <w:bodyDiv w:val="1"/>
      <w:marLeft w:val="0"/>
      <w:marRight w:val="0"/>
      <w:marTop w:val="0"/>
      <w:marBottom w:val="0"/>
      <w:divBdr>
        <w:top w:val="none" w:sz="0" w:space="0" w:color="auto"/>
        <w:left w:val="none" w:sz="0" w:space="0" w:color="auto"/>
        <w:bottom w:val="none" w:sz="0" w:space="0" w:color="auto"/>
        <w:right w:val="none" w:sz="0" w:space="0" w:color="auto"/>
      </w:divBdr>
    </w:div>
    <w:div w:id="566376597">
      <w:bodyDiv w:val="1"/>
      <w:marLeft w:val="0"/>
      <w:marRight w:val="0"/>
      <w:marTop w:val="0"/>
      <w:marBottom w:val="0"/>
      <w:divBdr>
        <w:top w:val="none" w:sz="0" w:space="0" w:color="auto"/>
        <w:left w:val="none" w:sz="0" w:space="0" w:color="auto"/>
        <w:bottom w:val="none" w:sz="0" w:space="0" w:color="auto"/>
        <w:right w:val="none" w:sz="0" w:space="0" w:color="auto"/>
      </w:divBdr>
    </w:div>
    <w:div w:id="611790644">
      <w:bodyDiv w:val="1"/>
      <w:marLeft w:val="0"/>
      <w:marRight w:val="0"/>
      <w:marTop w:val="0"/>
      <w:marBottom w:val="0"/>
      <w:divBdr>
        <w:top w:val="none" w:sz="0" w:space="0" w:color="auto"/>
        <w:left w:val="none" w:sz="0" w:space="0" w:color="auto"/>
        <w:bottom w:val="none" w:sz="0" w:space="0" w:color="auto"/>
        <w:right w:val="none" w:sz="0" w:space="0" w:color="auto"/>
      </w:divBdr>
    </w:div>
    <w:div w:id="665862922">
      <w:bodyDiv w:val="1"/>
      <w:marLeft w:val="0"/>
      <w:marRight w:val="0"/>
      <w:marTop w:val="0"/>
      <w:marBottom w:val="0"/>
      <w:divBdr>
        <w:top w:val="none" w:sz="0" w:space="0" w:color="auto"/>
        <w:left w:val="none" w:sz="0" w:space="0" w:color="auto"/>
        <w:bottom w:val="none" w:sz="0" w:space="0" w:color="auto"/>
        <w:right w:val="none" w:sz="0" w:space="0" w:color="auto"/>
      </w:divBdr>
    </w:div>
    <w:div w:id="674915256">
      <w:bodyDiv w:val="1"/>
      <w:marLeft w:val="0"/>
      <w:marRight w:val="0"/>
      <w:marTop w:val="0"/>
      <w:marBottom w:val="0"/>
      <w:divBdr>
        <w:top w:val="none" w:sz="0" w:space="0" w:color="auto"/>
        <w:left w:val="none" w:sz="0" w:space="0" w:color="auto"/>
        <w:bottom w:val="none" w:sz="0" w:space="0" w:color="auto"/>
        <w:right w:val="none" w:sz="0" w:space="0" w:color="auto"/>
      </w:divBdr>
    </w:div>
    <w:div w:id="737748141">
      <w:bodyDiv w:val="1"/>
      <w:marLeft w:val="0"/>
      <w:marRight w:val="0"/>
      <w:marTop w:val="0"/>
      <w:marBottom w:val="0"/>
      <w:divBdr>
        <w:top w:val="none" w:sz="0" w:space="0" w:color="auto"/>
        <w:left w:val="none" w:sz="0" w:space="0" w:color="auto"/>
        <w:bottom w:val="none" w:sz="0" w:space="0" w:color="auto"/>
        <w:right w:val="none" w:sz="0" w:space="0" w:color="auto"/>
      </w:divBdr>
    </w:div>
    <w:div w:id="748504352">
      <w:bodyDiv w:val="1"/>
      <w:marLeft w:val="0"/>
      <w:marRight w:val="0"/>
      <w:marTop w:val="0"/>
      <w:marBottom w:val="0"/>
      <w:divBdr>
        <w:top w:val="none" w:sz="0" w:space="0" w:color="auto"/>
        <w:left w:val="none" w:sz="0" w:space="0" w:color="auto"/>
        <w:bottom w:val="none" w:sz="0" w:space="0" w:color="auto"/>
        <w:right w:val="none" w:sz="0" w:space="0" w:color="auto"/>
      </w:divBdr>
    </w:div>
    <w:div w:id="841817346">
      <w:bodyDiv w:val="1"/>
      <w:marLeft w:val="0"/>
      <w:marRight w:val="0"/>
      <w:marTop w:val="0"/>
      <w:marBottom w:val="0"/>
      <w:divBdr>
        <w:top w:val="none" w:sz="0" w:space="0" w:color="auto"/>
        <w:left w:val="none" w:sz="0" w:space="0" w:color="auto"/>
        <w:bottom w:val="none" w:sz="0" w:space="0" w:color="auto"/>
        <w:right w:val="none" w:sz="0" w:space="0" w:color="auto"/>
      </w:divBdr>
    </w:div>
    <w:div w:id="851260963">
      <w:bodyDiv w:val="1"/>
      <w:marLeft w:val="0"/>
      <w:marRight w:val="0"/>
      <w:marTop w:val="0"/>
      <w:marBottom w:val="0"/>
      <w:divBdr>
        <w:top w:val="none" w:sz="0" w:space="0" w:color="auto"/>
        <w:left w:val="none" w:sz="0" w:space="0" w:color="auto"/>
        <w:bottom w:val="none" w:sz="0" w:space="0" w:color="auto"/>
        <w:right w:val="none" w:sz="0" w:space="0" w:color="auto"/>
      </w:divBdr>
    </w:div>
    <w:div w:id="875317617">
      <w:bodyDiv w:val="1"/>
      <w:marLeft w:val="0"/>
      <w:marRight w:val="0"/>
      <w:marTop w:val="0"/>
      <w:marBottom w:val="0"/>
      <w:divBdr>
        <w:top w:val="none" w:sz="0" w:space="0" w:color="auto"/>
        <w:left w:val="none" w:sz="0" w:space="0" w:color="auto"/>
        <w:bottom w:val="none" w:sz="0" w:space="0" w:color="auto"/>
        <w:right w:val="none" w:sz="0" w:space="0" w:color="auto"/>
      </w:divBdr>
    </w:div>
    <w:div w:id="949972875">
      <w:bodyDiv w:val="1"/>
      <w:marLeft w:val="0"/>
      <w:marRight w:val="0"/>
      <w:marTop w:val="0"/>
      <w:marBottom w:val="0"/>
      <w:divBdr>
        <w:top w:val="none" w:sz="0" w:space="0" w:color="auto"/>
        <w:left w:val="none" w:sz="0" w:space="0" w:color="auto"/>
        <w:bottom w:val="none" w:sz="0" w:space="0" w:color="auto"/>
        <w:right w:val="none" w:sz="0" w:space="0" w:color="auto"/>
      </w:divBdr>
    </w:div>
    <w:div w:id="960258004">
      <w:bodyDiv w:val="1"/>
      <w:marLeft w:val="0"/>
      <w:marRight w:val="0"/>
      <w:marTop w:val="0"/>
      <w:marBottom w:val="0"/>
      <w:divBdr>
        <w:top w:val="none" w:sz="0" w:space="0" w:color="auto"/>
        <w:left w:val="none" w:sz="0" w:space="0" w:color="auto"/>
        <w:bottom w:val="none" w:sz="0" w:space="0" w:color="auto"/>
        <w:right w:val="none" w:sz="0" w:space="0" w:color="auto"/>
      </w:divBdr>
    </w:div>
    <w:div w:id="1000813572">
      <w:bodyDiv w:val="1"/>
      <w:marLeft w:val="0"/>
      <w:marRight w:val="0"/>
      <w:marTop w:val="0"/>
      <w:marBottom w:val="0"/>
      <w:divBdr>
        <w:top w:val="none" w:sz="0" w:space="0" w:color="auto"/>
        <w:left w:val="none" w:sz="0" w:space="0" w:color="auto"/>
        <w:bottom w:val="none" w:sz="0" w:space="0" w:color="auto"/>
        <w:right w:val="none" w:sz="0" w:space="0" w:color="auto"/>
      </w:divBdr>
    </w:div>
    <w:div w:id="1004548788">
      <w:bodyDiv w:val="1"/>
      <w:marLeft w:val="0"/>
      <w:marRight w:val="0"/>
      <w:marTop w:val="0"/>
      <w:marBottom w:val="0"/>
      <w:divBdr>
        <w:top w:val="none" w:sz="0" w:space="0" w:color="auto"/>
        <w:left w:val="none" w:sz="0" w:space="0" w:color="auto"/>
        <w:bottom w:val="none" w:sz="0" w:space="0" w:color="auto"/>
        <w:right w:val="none" w:sz="0" w:space="0" w:color="auto"/>
      </w:divBdr>
    </w:div>
    <w:div w:id="1020280013">
      <w:bodyDiv w:val="1"/>
      <w:marLeft w:val="0"/>
      <w:marRight w:val="0"/>
      <w:marTop w:val="0"/>
      <w:marBottom w:val="0"/>
      <w:divBdr>
        <w:top w:val="none" w:sz="0" w:space="0" w:color="auto"/>
        <w:left w:val="none" w:sz="0" w:space="0" w:color="auto"/>
        <w:bottom w:val="none" w:sz="0" w:space="0" w:color="auto"/>
        <w:right w:val="none" w:sz="0" w:space="0" w:color="auto"/>
      </w:divBdr>
    </w:div>
    <w:div w:id="1084229489">
      <w:bodyDiv w:val="1"/>
      <w:marLeft w:val="0"/>
      <w:marRight w:val="0"/>
      <w:marTop w:val="0"/>
      <w:marBottom w:val="0"/>
      <w:divBdr>
        <w:top w:val="none" w:sz="0" w:space="0" w:color="auto"/>
        <w:left w:val="none" w:sz="0" w:space="0" w:color="auto"/>
        <w:bottom w:val="none" w:sz="0" w:space="0" w:color="auto"/>
        <w:right w:val="none" w:sz="0" w:space="0" w:color="auto"/>
      </w:divBdr>
    </w:div>
    <w:div w:id="1178539342">
      <w:bodyDiv w:val="1"/>
      <w:marLeft w:val="0"/>
      <w:marRight w:val="0"/>
      <w:marTop w:val="0"/>
      <w:marBottom w:val="0"/>
      <w:divBdr>
        <w:top w:val="none" w:sz="0" w:space="0" w:color="auto"/>
        <w:left w:val="none" w:sz="0" w:space="0" w:color="auto"/>
        <w:bottom w:val="none" w:sz="0" w:space="0" w:color="auto"/>
        <w:right w:val="none" w:sz="0" w:space="0" w:color="auto"/>
      </w:divBdr>
    </w:div>
    <w:div w:id="1247424436">
      <w:bodyDiv w:val="1"/>
      <w:marLeft w:val="0"/>
      <w:marRight w:val="0"/>
      <w:marTop w:val="0"/>
      <w:marBottom w:val="0"/>
      <w:divBdr>
        <w:top w:val="none" w:sz="0" w:space="0" w:color="auto"/>
        <w:left w:val="none" w:sz="0" w:space="0" w:color="auto"/>
        <w:bottom w:val="none" w:sz="0" w:space="0" w:color="auto"/>
        <w:right w:val="none" w:sz="0" w:space="0" w:color="auto"/>
      </w:divBdr>
    </w:div>
    <w:div w:id="1261140256">
      <w:bodyDiv w:val="1"/>
      <w:marLeft w:val="0"/>
      <w:marRight w:val="0"/>
      <w:marTop w:val="0"/>
      <w:marBottom w:val="0"/>
      <w:divBdr>
        <w:top w:val="none" w:sz="0" w:space="0" w:color="auto"/>
        <w:left w:val="none" w:sz="0" w:space="0" w:color="auto"/>
        <w:bottom w:val="none" w:sz="0" w:space="0" w:color="auto"/>
        <w:right w:val="none" w:sz="0" w:space="0" w:color="auto"/>
      </w:divBdr>
    </w:div>
    <w:div w:id="1262058534">
      <w:bodyDiv w:val="1"/>
      <w:marLeft w:val="0"/>
      <w:marRight w:val="0"/>
      <w:marTop w:val="0"/>
      <w:marBottom w:val="0"/>
      <w:divBdr>
        <w:top w:val="none" w:sz="0" w:space="0" w:color="auto"/>
        <w:left w:val="none" w:sz="0" w:space="0" w:color="auto"/>
        <w:bottom w:val="none" w:sz="0" w:space="0" w:color="auto"/>
        <w:right w:val="none" w:sz="0" w:space="0" w:color="auto"/>
      </w:divBdr>
    </w:div>
    <w:div w:id="1297685934">
      <w:bodyDiv w:val="1"/>
      <w:marLeft w:val="0"/>
      <w:marRight w:val="0"/>
      <w:marTop w:val="0"/>
      <w:marBottom w:val="0"/>
      <w:divBdr>
        <w:top w:val="none" w:sz="0" w:space="0" w:color="auto"/>
        <w:left w:val="none" w:sz="0" w:space="0" w:color="auto"/>
        <w:bottom w:val="none" w:sz="0" w:space="0" w:color="auto"/>
        <w:right w:val="none" w:sz="0" w:space="0" w:color="auto"/>
      </w:divBdr>
    </w:div>
    <w:div w:id="1309096761">
      <w:bodyDiv w:val="1"/>
      <w:marLeft w:val="0"/>
      <w:marRight w:val="0"/>
      <w:marTop w:val="0"/>
      <w:marBottom w:val="0"/>
      <w:divBdr>
        <w:top w:val="none" w:sz="0" w:space="0" w:color="auto"/>
        <w:left w:val="none" w:sz="0" w:space="0" w:color="auto"/>
        <w:bottom w:val="none" w:sz="0" w:space="0" w:color="auto"/>
        <w:right w:val="none" w:sz="0" w:space="0" w:color="auto"/>
      </w:divBdr>
    </w:div>
    <w:div w:id="1348943713">
      <w:bodyDiv w:val="1"/>
      <w:marLeft w:val="0"/>
      <w:marRight w:val="0"/>
      <w:marTop w:val="0"/>
      <w:marBottom w:val="0"/>
      <w:divBdr>
        <w:top w:val="none" w:sz="0" w:space="0" w:color="auto"/>
        <w:left w:val="none" w:sz="0" w:space="0" w:color="auto"/>
        <w:bottom w:val="none" w:sz="0" w:space="0" w:color="auto"/>
        <w:right w:val="none" w:sz="0" w:space="0" w:color="auto"/>
      </w:divBdr>
    </w:div>
    <w:div w:id="1465468468">
      <w:bodyDiv w:val="1"/>
      <w:marLeft w:val="0"/>
      <w:marRight w:val="0"/>
      <w:marTop w:val="0"/>
      <w:marBottom w:val="0"/>
      <w:divBdr>
        <w:top w:val="none" w:sz="0" w:space="0" w:color="auto"/>
        <w:left w:val="none" w:sz="0" w:space="0" w:color="auto"/>
        <w:bottom w:val="none" w:sz="0" w:space="0" w:color="auto"/>
        <w:right w:val="none" w:sz="0" w:space="0" w:color="auto"/>
      </w:divBdr>
    </w:div>
    <w:div w:id="1468862023">
      <w:bodyDiv w:val="1"/>
      <w:marLeft w:val="0"/>
      <w:marRight w:val="0"/>
      <w:marTop w:val="0"/>
      <w:marBottom w:val="0"/>
      <w:divBdr>
        <w:top w:val="none" w:sz="0" w:space="0" w:color="auto"/>
        <w:left w:val="none" w:sz="0" w:space="0" w:color="auto"/>
        <w:bottom w:val="none" w:sz="0" w:space="0" w:color="auto"/>
        <w:right w:val="none" w:sz="0" w:space="0" w:color="auto"/>
      </w:divBdr>
    </w:div>
    <w:div w:id="1493059390">
      <w:bodyDiv w:val="1"/>
      <w:marLeft w:val="0"/>
      <w:marRight w:val="0"/>
      <w:marTop w:val="0"/>
      <w:marBottom w:val="0"/>
      <w:divBdr>
        <w:top w:val="none" w:sz="0" w:space="0" w:color="auto"/>
        <w:left w:val="none" w:sz="0" w:space="0" w:color="auto"/>
        <w:bottom w:val="none" w:sz="0" w:space="0" w:color="auto"/>
        <w:right w:val="none" w:sz="0" w:space="0" w:color="auto"/>
      </w:divBdr>
    </w:div>
    <w:div w:id="1499155589">
      <w:bodyDiv w:val="1"/>
      <w:marLeft w:val="0"/>
      <w:marRight w:val="0"/>
      <w:marTop w:val="0"/>
      <w:marBottom w:val="0"/>
      <w:divBdr>
        <w:top w:val="none" w:sz="0" w:space="0" w:color="auto"/>
        <w:left w:val="none" w:sz="0" w:space="0" w:color="auto"/>
        <w:bottom w:val="none" w:sz="0" w:space="0" w:color="auto"/>
        <w:right w:val="none" w:sz="0" w:space="0" w:color="auto"/>
      </w:divBdr>
    </w:div>
    <w:div w:id="1558276205">
      <w:bodyDiv w:val="1"/>
      <w:marLeft w:val="0"/>
      <w:marRight w:val="0"/>
      <w:marTop w:val="0"/>
      <w:marBottom w:val="0"/>
      <w:divBdr>
        <w:top w:val="none" w:sz="0" w:space="0" w:color="auto"/>
        <w:left w:val="none" w:sz="0" w:space="0" w:color="auto"/>
        <w:bottom w:val="none" w:sz="0" w:space="0" w:color="auto"/>
        <w:right w:val="none" w:sz="0" w:space="0" w:color="auto"/>
      </w:divBdr>
    </w:div>
    <w:div w:id="1594121232">
      <w:bodyDiv w:val="1"/>
      <w:marLeft w:val="0"/>
      <w:marRight w:val="0"/>
      <w:marTop w:val="0"/>
      <w:marBottom w:val="0"/>
      <w:divBdr>
        <w:top w:val="none" w:sz="0" w:space="0" w:color="auto"/>
        <w:left w:val="none" w:sz="0" w:space="0" w:color="auto"/>
        <w:bottom w:val="none" w:sz="0" w:space="0" w:color="auto"/>
        <w:right w:val="none" w:sz="0" w:space="0" w:color="auto"/>
      </w:divBdr>
    </w:div>
    <w:div w:id="1612318844">
      <w:bodyDiv w:val="1"/>
      <w:marLeft w:val="0"/>
      <w:marRight w:val="0"/>
      <w:marTop w:val="0"/>
      <w:marBottom w:val="0"/>
      <w:divBdr>
        <w:top w:val="none" w:sz="0" w:space="0" w:color="auto"/>
        <w:left w:val="none" w:sz="0" w:space="0" w:color="auto"/>
        <w:bottom w:val="none" w:sz="0" w:space="0" w:color="auto"/>
        <w:right w:val="none" w:sz="0" w:space="0" w:color="auto"/>
      </w:divBdr>
    </w:div>
    <w:div w:id="1632786410">
      <w:bodyDiv w:val="1"/>
      <w:marLeft w:val="0"/>
      <w:marRight w:val="0"/>
      <w:marTop w:val="0"/>
      <w:marBottom w:val="0"/>
      <w:divBdr>
        <w:top w:val="none" w:sz="0" w:space="0" w:color="auto"/>
        <w:left w:val="none" w:sz="0" w:space="0" w:color="auto"/>
        <w:bottom w:val="none" w:sz="0" w:space="0" w:color="auto"/>
        <w:right w:val="none" w:sz="0" w:space="0" w:color="auto"/>
      </w:divBdr>
    </w:div>
    <w:div w:id="1636138318">
      <w:bodyDiv w:val="1"/>
      <w:marLeft w:val="0"/>
      <w:marRight w:val="0"/>
      <w:marTop w:val="0"/>
      <w:marBottom w:val="0"/>
      <w:divBdr>
        <w:top w:val="none" w:sz="0" w:space="0" w:color="auto"/>
        <w:left w:val="none" w:sz="0" w:space="0" w:color="auto"/>
        <w:bottom w:val="none" w:sz="0" w:space="0" w:color="auto"/>
        <w:right w:val="none" w:sz="0" w:space="0" w:color="auto"/>
      </w:divBdr>
    </w:div>
    <w:div w:id="1672951647">
      <w:bodyDiv w:val="1"/>
      <w:marLeft w:val="0"/>
      <w:marRight w:val="0"/>
      <w:marTop w:val="0"/>
      <w:marBottom w:val="0"/>
      <w:divBdr>
        <w:top w:val="none" w:sz="0" w:space="0" w:color="auto"/>
        <w:left w:val="none" w:sz="0" w:space="0" w:color="auto"/>
        <w:bottom w:val="none" w:sz="0" w:space="0" w:color="auto"/>
        <w:right w:val="none" w:sz="0" w:space="0" w:color="auto"/>
      </w:divBdr>
    </w:div>
    <w:div w:id="1713921881">
      <w:bodyDiv w:val="1"/>
      <w:marLeft w:val="0"/>
      <w:marRight w:val="0"/>
      <w:marTop w:val="0"/>
      <w:marBottom w:val="0"/>
      <w:divBdr>
        <w:top w:val="none" w:sz="0" w:space="0" w:color="auto"/>
        <w:left w:val="none" w:sz="0" w:space="0" w:color="auto"/>
        <w:bottom w:val="none" w:sz="0" w:space="0" w:color="auto"/>
        <w:right w:val="none" w:sz="0" w:space="0" w:color="auto"/>
      </w:divBdr>
    </w:div>
    <w:div w:id="1718505702">
      <w:bodyDiv w:val="1"/>
      <w:marLeft w:val="0"/>
      <w:marRight w:val="0"/>
      <w:marTop w:val="0"/>
      <w:marBottom w:val="0"/>
      <w:divBdr>
        <w:top w:val="none" w:sz="0" w:space="0" w:color="auto"/>
        <w:left w:val="none" w:sz="0" w:space="0" w:color="auto"/>
        <w:bottom w:val="none" w:sz="0" w:space="0" w:color="auto"/>
        <w:right w:val="none" w:sz="0" w:space="0" w:color="auto"/>
      </w:divBdr>
    </w:div>
    <w:div w:id="1732581689">
      <w:bodyDiv w:val="1"/>
      <w:marLeft w:val="0"/>
      <w:marRight w:val="0"/>
      <w:marTop w:val="0"/>
      <w:marBottom w:val="0"/>
      <w:divBdr>
        <w:top w:val="none" w:sz="0" w:space="0" w:color="auto"/>
        <w:left w:val="none" w:sz="0" w:space="0" w:color="auto"/>
        <w:bottom w:val="none" w:sz="0" w:space="0" w:color="auto"/>
        <w:right w:val="none" w:sz="0" w:space="0" w:color="auto"/>
      </w:divBdr>
    </w:div>
    <w:div w:id="1790322598">
      <w:bodyDiv w:val="1"/>
      <w:marLeft w:val="0"/>
      <w:marRight w:val="0"/>
      <w:marTop w:val="0"/>
      <w:marBottom w:val="0"/>
      <w:divBdr>
        <w:top w:val="none" w:sz="0" w:space="0" w:color="auto"/>
        <w:left w:val="none" w:sz="0" w:space="0" w:color="auto"/>
        <w:bottom w:val="none" w:sz="0" w:space="0" w:color="auto"/>
        <w:right w:val="none" w:sz="0" w:space="0" w:color="auto"/>
      </w:divBdr>
    </w:div>
    <w:div w:id="1806386007">
      <w:bodyDiv w:val="1"/>
      <w:marLeft w:val="0"/>
      <w:marRight w:val="0"/>
      <w:marTop w:val="0"/>
      <w:marBottom w:val="0"/>
      <w:divBdr>
        <w:top w:val="none" w:sz="0" w:space="0" w:color="auto"/>
        <w:left w:val="none" w:sz="0" w:space="0" w:color="auto"/>
        <w:bottom w:val="none" w:sz="0" w:space="0" w:color="auto"/>
        <w:right w:val="none" w:sz="0" w:space="0" w:color="auto"/>
      </w:divBdr>
    </w:div>
    <w:div w:id="1855995713">
      <w:bodyDiv w:val="1"/>
      <w:marLeft w:val="0"/>
      <w:marRight w:val="0"/>
      <w:marTop w:val="0"/>
      <w:marBottom w:val="0"/>
      <w:divBdr>
        <w:top w:val="none" w:sz="0" w:space="0" w:color="auto"/>
        <w:left w:val="none" w:sz="0" w:space="0" w:color="auto"/>
        <w:bottom w:val="none" w:sz="0" w:space="0" w:color="auto"/>
        <w:right w:val="none" w:sz="0" w:space="0" w:color="auto"/>
      </w:divBdr>
    </w:div>
    <w:div w:id="1862742072">
      <w:bodyDiv w:val="1"/>
      <w:marLeft w:val="0"/>
      <w:marRight w:val="0"/>
      <w:marTop w:val="0"/>
      <w:marBottom w:val="0"/>
      <w:divBdr>
        <w:top w:val="none" w:sz="0" w:space="0" w:color="auto"/>
        <w:left w:val="none" w:sz="0" w:space="0" w:color="auto"/>
        <w:bottom w:val="none" w:sz="0" w:space="0" w:color="auto"/>
        <w:right w:val="none" w:sz="0" w:space="0" w:color="auto"/>
      </w:divBdr>
    </w:div>
    <w:div w:id="1910456162">
      <w:bodyDiv w:val="1"/>
      <w:marLeft w:val="0"/>
      <w:marRight w:val="0"/>
      <w:marTop w:val="0"/>
      <w:marBottom w:val="0"/>
      <w:divBdr>
        <w:top w:val="none" w:sz="0" w:space="0" w:color="auto"/>
        <w:left w:val="none" w:sz="0" w:space="0" w:color="auto"/>
        <w:bottom w:val="none" w:sz="0" w:space="0" w:color="auto"/>
        <w:right w:val="none" w:sz="0" w:space="0" w:color="auto"/>
      </w:divBdr>
    </w:div>
    <w:div w:id="1931503169">
      <w:bodyDiv w:val="1"/>
      <w:marLeft w:val="0"/>
      <w:marRight w:val="0"/>
      <w:marTop w:val="0"/>
      <w:marBottom w:val="0"/>
      <w:divBdr>
        <w:top w:val="none" w:sz="0" w:space="0" w:color="auto"/>
        <w:left w:val="none" w:sz="0" w:space="0" w:color="auto"/>
        <w:bottom w:val="none" w:sz="0" w:space="0" w:color="auto"/>
        <w:right w:val="none" w:sz="0" w:space="0" w:color="auto"/>
      </w:divBdr>
    </w:div>
    <w:div w:id="1937903282">
      <w:bodyDiv w:val="1"/>
      <w:marLeft w:val="0"/>
      <w:marRight w:val="0"/>
      <w:marTop w:val="0"/>
      <w:marBottom w:val="0"/>
      <w:divBdr>
        <w:top w:val="none" w:sz="0" w:space="0" w:color="auto"/>
        <w:left w:val="none" w:sz="0" w:space="0" w:color="auto"/>
        <w:bottom w:val="none" w:sz="0" w:space="0" w:color="auto"/>
        <w:right w:val="none" w:sz="0" w:space="0" w:color="auto"/>
      </w:divBdr>
    </w:div>
    <w:div w:id="1955406786">
      <w:bodyDiv w:val="1"/>
      <w:marLeft w:val="0"/>
      <w:marRight w:val="0"/>
      <w:marTop w:val="0"/>
      <w:marBottom w:val="0"/>
      <w:divBdr>
        <w:top w:val="none" w:sz="0" w:space="0" w:color="auto"/>
        <w:left w:val="none" w:sz="0" w:space="0" w:color="auto"/>
        <w:bottom w:val="none" w:sz="0" w:space="0" w:color="auto"/>
        <w:right w:val="none" w:sz="0" w:space="0" w:color="auto"/>
      </w:divBdr>
    </w:div>
    <w:div w:id="1975287608">
      <w:bodyDiv w:val="1"/>
      <w:marLeft w:val="0"/>
      <w:marRight w:val="0"/>
      <w:marTop w:val="0"/>
      <w:marBottom w:val="0"/>
      <w:divBdr>
        <w:top w:val="none" w:sz="0" w:space="0" w:color="auto"/>
        <w:left w:val="none" w:sz="0" w:space="0" w:color="auto"/>
        <w:bottom w:val="none" w:sz="0" w:space="0" w:color="auto"/>
        <w:right w:val="none" w:sz="0" w:space="0" w:color="auto"/>
      </w:divBdr>
    </w:div>
    <w:div w:id="1976982436">
      <w:bodyDiv w:val="1"/>
      <w:marLeft w:val="0"/>
      <w:marRight w:val="0"/>
      <w:marTop w:val="0"/>
      <w:marBottom w:val="0"/>
      <w:divBdr>
        <w:top w:val="none" w:sz="0" w:space="0" w:color="auto"/>
        <w:left w:val="none" w:sz="0" w:space="0" w:color="auto"/>
        <w:bottom w:val="none" w:sz="0" w:space="0" w:color="auto"/>
        <w:right w:val="none" w:sz="0" w:space="0" w:color="auto"/>
      </w:divBdr>
    </w:div>
    <w:div w:id="1979264206">
      <w:bodyDiv w:val="1"/>
      <w:marLeft w:val="0"/>
      <w:marRight w:val="0"/>
      <w:marTop w:val="0"/>
      <w:marBottom w:val="0"/>
      <w:divBdr>
        <w:top w:val="none" w:sz="0" w:space="0" w:color="auto"/>
        <w:left w:val="none" w:sz="0" w:space="0" w:color="auto"/>
        <w:bottom w:val="none" w:sz="0" w:space="0" w:color="auto"/>
        <w:right w:val="none" w:sz="0" w:space="0" w:color="auto"/>
      </w:divBdr>
    </w:div>
    <w:div w:id="206328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RIS</b:Tag>
    <b:SourceType>InternetSite</b:SourceType>
    <b:Guid>{EFDA8848-2E1A-4251-847A-633823D95FEA}</b:Guid>
    <b:Author>
      <b:Author>
        <b:NameList>
          <b:Person>
            <b:Last>RISC-V</b:Last>
          </b:Person>
        </b:NameList>
      </b:Author>
    </b:Author>
    <b:Title>Ratified RISC-V Specifications</b:Title>
    <b:URL>https://lf-riscv.atlassian.net/wiki/spaces/HOME/pages/16154769/RISC-V+Technical+Specifications</b:URL>
    <b:RefOrder>1</b:RefOrder>
  </b:Source>
  <b:Source>
    <b:Tag>ESE</b:Tag>
    <b:SourceType>InternetSite</b:SourceType>
    <b:Guid>{2244EA04-DE2A-4F4E-952E-0F58D4510B09}</b:Guid>
    <b:Author>
      <b:Author>
        <b:NameList>
          <b:Person>
            <b:Last>ESEO-Tech</b:Last>
          </b:Person>
        </b:NameList>
      </b:Author>
    </b:Author>
    <b:Title>Repositorio Oficial EmulsiV</b:Title>
    <b:URL>https://github.com/ESEO-Tech/emulsiV</b:URL>
    <b:RefOrder>2</b:RefOrder>
  </b:Source>
  <b:Source>
    <b:Tag>ESE1</b:Tag>
    <b:SourceType>InternetSite</b:SourceType>
    <b:Guid>{5FE25110-62D2-45E5-9209-C6C220E7B072}</b:Guid>
    <b:Author>
      <b:Author>
        <b:NameList>
          <b:Person>
            <b:Last>ESEO-Tech</b:Last>
          </b:Person>
        </b:NameList>
      </b:Author>
    </b:Author>
    <b:Title>Documentación Oficial EmulsiV</b:Title>
    <b:URL>https://eseo-tech.github.io/emulsiV/doc/</b:URL>
    <b:RefOrder>3</b:RefOrder>
  </b:Source>
</b:Sources>
</file>

<file path=customXml/itemProps1.xml><?xml version="1.0" encoding="utf-8"?>
<ds:datastoreItem xmlns:ds="http://schemas.openxmlformats.org/officeDocument/2006/customXml" ds:itemID="{802DB94F-64C1-4A03-AA80-367CB0A66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5</Pages>
  <Words>770</Words>
  <Characters>4236</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BURGOS KOSMALSKI</dc:creator>
  <cp:keywords/>
  <dc:description/>
  <cp:lastModifiedBy>BRUNO BURGOS KOSMALSKI</cp:lastModifiedBy>
  <cp:revision>39</cp:revision>
  <cp:lastPrinted>2025-04-27T20:50:00Z</cp:lastPrinted>
  <dcterms:created xsi:type="dcterms:W3CDTF">2025-04-27T20:51:00Z</dcterms:created>
  <dcterms:modified xsi:type="dcterms:W3CDTF">2025-05-05T13:59:00Z</dcterms:modified>
</cp:coreProperties>
</file>